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bidiVisual/>
        <w:tblW w:w="9832" w:type="dxa"/>
        <w:jc w:val="center"/>
        <w:tblLook w:val="04A0" w:firstRow="1" w:lastRow="0" w:firstColumn="1" w:lastColumn="0" w:noHBand="0" w:noVBand="1"/>
      </w:tblPr>
      <w:tblGrid>
        <w:gridCol w:w="4161"/>
        <w:gridCol w:w="1437"/>
        <w:gridCol w:w="4234"/>
      </w:tblGrid>
      <w:tr w:rsidR="0024271F" w:rsidRPr="00EB6BEB" w14:paraId="0BF4E998" w14:textId="77777777" w:rsidTr="008A6884">
        <w:trPr>
          <w:trHeight w:val="624"/>
          <w:jc w:val="center"/>
        </w:trPr>
        <w:tc>
          <w:tcPr>
            <w:tcW w:w="4161" w:type="dxa"/>
            <w:vAlign w:val="center"/>
          </w:tcPr>
          <w:p w14:paraId="267F199E" w14:textId="77777777" w:rsidR="0024271F" w:rsidRPr="00EB6BEB" w:rsidRDefault="0024271F" w:rsidP="008A6884">
            <w:pPr>
              <w:tabs>
                <w:tab w:val="right" w:pos="3945"/>
              </w:tabs>
              <w:overflowPunct w:val="0"/>
              <w:autoSpaceDE w:val="0"/>
              <w:autoSpaceDN w:val="0"/>
              <w:adjustRightInd w:val="0"/>
              <w:textAlignment w:val="baseline"/>
              <w:rPr>
                <w:rFonts w:ascii="David" w:eastAsia="Times New Roman" w:hAnsi="David"/>
                <w:b/>
                <w:bCs/>
                <w:sz w:val="28"/>
                <w:szCs w:val="28"/>
                <w:rtl/>
                <w:lang w:eastAsia="he-IL"/>
              </w:rPr>
            </w:pPr>
            <w:r w:rsidRPr="00EB6BEB">
              <w:rPr>
                <w:rFonts w:ascii="David" w:eastAsia="Times New Roman" w:hAnsi="David"/>
                <w:b/>
                <w:bCs/>
                <w:sz w:val="28"/>
                <w:szCs w:val="28"/>
                <w:rtl/>
                <w:lang w:eastAsia="he-IL"/>
              </w:rPr>
              <w:t>מדינת ישראל</w:t>
            </w:r>
          </w:p>
        </w:tc>
        <w:tc>
          <w:tcPr>
            <w:tcW w:w="1437" w:type="dxa"/>
            <w:vMerge w:val="restart"/>
            <w:vAlign w:val="center"/>
          </w:tcPr>
          <w:p w14:paraId="75067B91" w14:textId="77777777" w:rsidR="0024271F" w:rsidRPr="00EB6BEB" w:rsidRDefault="0024271F" w:rsidP="008A6884">
            <w:pPr>
              <w:overflowPunct w:val="0"/>
              <w:autoSpaceDE w:val="0"/>
              <w:autoSpaceDN w:val="0"/>
              <w:adjustRightInd w:val="0"/>
              <w:jc w:val="center"/>
              <w:textAlignment w:val="baseline"/>
              <w:rPr>
                <w:rFonts w:ascii="David" w:eastAsia="Times New Roman" w:hAnsi="David"/>
                <w:b/>
                <w:bCs/>
                <w:sz w:val="28"/>
                <w:szCs w:val="28"/>
                <w:lang w:eastAsia="he-IL"/>
              </w:rPr>
            </w:pPr>
            <w:r w:rsidRPr="00EB6BEB">
              <w:rPr>
                <w:rFonts w:ascii="David" w:eastAsia="Times New Roman" w:hAnsi="David"/>
                <w:noProof/>
                <w:sz w:val="24"/>
              </w:rPr>
              <w:drawing>
                <wp:inline distT="0" distB="0" distL="0" distR="0" wp14:anchorId="15B99EDB" wp14:editId="0D0FE591">
                  <wp:extent cx="558165" cy="709930"/>
                  <wp:effectExtent l="0" t="0" r="0" b="0"/>
                  <wp:docPr id="1" name="תמונה 1" title="סמל המדי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inline>
              </w:drawing>
            </w:r>
          </w:p>
        </w:tc>
        <w:tc>
          <w:tcPr>
            <w:tcW w:w="4234" w:type="dxa"/>
            <w:vAlign w:val="center"/>
          </w:tcPr>
          <w:p w14:paraId="14BF5A39" w14:textId="77777777" w:rsidR="0024271F" w:rsidRPr="00EB6BEB" w:rsidRDefault="0024271F" w:rsidP="008A6884">
            <w:pPr>
              <w:overflowPunct w:val="0"/>
              <w:autoSpaceDE w:val="0"/>
              <w:autoSpaceDN w:val="0"/>
              <w:bidi w:val="0"/>
              <w:adjustRightInd w:val="0"/>
              <w:textAlignment w:val="baseline"/>
              <w:rPr>
                <w:rFonts w:ascii="David" w:eastAsia="Times New Roman" w:hAnsi="David"/>
                <w:b/>
                <w:bCs/>
                <w:sz w:val="24"/>
                <w:lang w:eastAsia="he-IL"/>
              </w:rPr>
            </w:pPr>
            <w:r w:rsidRPr="00EB6BEB">
              <w:rPr>
                <w:rFonts w:ascii="David" w:eastAsia="Times New Roman" w:hAnsi="David"/>
                <w:b/>
                <w:bCs/>
                <w:sz w:val="24"/>
                <w:lang w:eastAsia="he-IL"/>
              </w:rPr>
              <w:t>STATE OF ISRAEL</w:t>
            </w:r>
          </w:p>
        </w:tc>
      </w:tr>
      <w:tr w:rsidR="0024271F" w:rsidRPr="00EB6BEB" w14:paraId="2E054599" w14:textId="77777777" w:rsidTr="008A6884">
        <w:trPr>
          <w:trHeight w:val="624"/>
          <w:jc w:val="center"/>
        </w:trPr>
        <w:tc>
          <w:tcPr>
            <w:tcW w:w="4161" w:type="dxa"/>
            <w:vAlign w:val="center"/>
          </w:tcPr>
          <w:p w14:paraId="4DB21820" w14:textId="77777777" w:rsidR="0024271F" w:rsidRPr="00EB6BEB" w:rsidRDefault="00047B78" w:rsidP="008A6884">
            <w:pPr>
              <w:tabs>
                <w:tab w:val="right" w:pos="3945"/>
              </w:tabs>
              <w:overflowPunct w:val="0"/>
              <w:autoSpaceDE w:val="0"/>
              <w:autoSpaceDN w:val="0"/>
              <w:adjustRightInd w:val="0"/>
              <w:textAlignment w:val="baseline"/>
              <w:rPr>
                <w:rFonts w:ascii="David" w:eastAsia="Times New Roman" w:hAnsi="David"/>
                <w:b/>
                <w:bCs/>
                <w:sz w:val="28"/>
                <w:szCs w:val="28"/>
                <w:rtl/>
                <w:lang w:eastAsia="he-IL"/>
              </w:rPr>
            </w:pPr>
            <w:r w:rsidRPr="00EB6BEB">
              <w:rPr>
                <w:rFonts w:ascii="David" w:eastAsia="Times New Roman" w:hAnsi="David"/>
                <w:b/>
                <w:bCs/>
                <w:sz w:val="28"/>
                <w:szCs w:val="28"/>
                <w:rtl/>
                <w:lang w:eastAsia="he-IL"/>
              </w:rPr>
              <w:fldChar w:fldCharType="begin"/>
            </w:r>
            <w:r w:rsidRPr="00EB6BEB">
              <w:rPr>
                <w:rFonts w:ascii="David" w:eastAsia="Times New Roman" w:hAnsi="David"/>
                <w:b/>
                <w:bCs/>
                <w:sz w:val="28"/>
                <w:szCs w:val="28"/>
                <w:rtl/>
                <w:lang w:eastAsia="he-IL"/>
              </w:rPr>
              <w:instrText xml:space="preserve"> </w:instrText>
            </w:r>
            <w:r w:rsidRPr="00EB6BEB">
              <w:rPr>
                <w:rFonts w:ascii="David" w:eastAsia="Times New Roman" w:hAnsi="David"/>
                <w:b/>
                <w:bCs/>
                <w:sz w:val="28"/>
                <w:szCs w:val="28"/>
                <w:lang w:eastAsia="he-IL"/>
              </w:rPr>
              <w:instrText>REF</w:instrText>
            </w:r>
            <w:r w:rsidRPr="00EB6BEB">
              <w:rPr>
                <w:rFonts w:ascii="David" w:eastAsia="Times New Roman" w:hAnsi="David"/>
                <w:b/>
                <w:bCs/>
                <w:sz w:val="28"/>
                <w:szCs w:val="28"/>
                <w:rtl/>
                <w:lang w:eastAsia="he-IL"/>
              </w:rPr>
              <w:instrText xml:space="preserve">  שם_משרד \</w:instrText>
            </w:r>
            <w:r w:rsidRPr="00EB6BEB">
              <w:rPr>
                <w:rFonts w:ascii="David" w:eastAsia="Times New Roman" w:hAnsi="David"/>
                <w:b/>
                <w:bCs/>
                <w:sz w:val="28"/>
                <w:szCs w:val="28"/>
                <w:lang w:eastAsia="he-IL"/>
              </w:rPr>
              <w:instrText>h  \* MERGEFORMAT</w:instrText>
            </w:r>
            <w:r w:rsidRPr="00EB6BEB">
              <w:rPr>
                <w:rFonts w:ascii="David" w:eastAsia="Times New Roman" w:hAnsi="David"/>
                <w:b/>
                <w:bCs/>
                <w:sz w:val="28"/>
                <w:szCs w:val="28"/>
                <w:rtl/>
                <w:lang w:eastAsia="he-IL"/>
              </w:rPr>
              <w:instrText xml:space="preserve"> </w:instrText>
            </w:r>
            <w:r w:rsidRPr="00EB6BEB">
              <w:rPr>
                <w:rFonts w:ascii="David" w:eastAsia="Times New Roman" w:hAnsi="David"/>
                <w:b/>
                <w:bCs/>
                <w:sz w:val="28"/>
                <w:szCs w:val="28"/>
                <w:rtl/>
                <w:lang w:eastAsia="he-IL"/>
              </w:rPr>
            </w:r>
            <w:r w:rsidRPr="00EB6BEB">
              <w:rPr>
                <w:rFonts w:ascii="David" w:eastAsia="Times New Roman" w:hAnsi="David"/>
                <w:b/>
                <w:bCs/>
                <w:sz w:val="28"/>
                <w:szCs w:val="28"/>
                <w:rtl/>
                <w:lang w:eastAsia="he-IL"/>
              </w:rPr>
              <w:fldChar w:fldCharType="separate"/>
            </w:r>
            <w:r w:rsidR="009630E9" w:rsidRPr="009630E9">
              <w:rPr>
                <w:rFonts w:ascii="David" w:eastAsia="Times New Roman" w:hAnsi="David"/>
                <w:b/>
                <w:bCs/>
                <w:sz w:val="28"/>
                <w:szCs w:val="28"/>
                <w:rtl/>
                <w:lang w:eastAsia="he-IL"/>
              </w:rPr>
              <w:t>משרד התרבות והספורט</w:t>
            </w:r>
            <w:r w:rsidRPr="00EB6BEB">
              <w:rPr>
                <w:rFonts w:ascii="David" w:eastAsia="Times New Roman" w:hAnsi="David"/>
                <w:b/>
                <w:bCs/>
                <w:sz w:val="28"/>
                <w:szCs w:val="28"/>
                <w:rtl/>
                <w:lang w:eastAsia="he-IL"/>
              </w:rPr>
              <w:fldChar w:fldCharType="end"/>
            </w:r>
          </w:p>
        </w:tc>
        <w:tc>
          <w:tcPr>
            <w:tcW w:w="1437" w:type="dxa"/>
            <w:vMerge/>
            <w:vAlign w:val="center"/>
          </w:tcPr>
          <w:p w14:paraId="44546E66" w14:textId="77777777" w:rsidR="0024271F" w:rsidRPr="00EB6BEB" w:rsidRDefault="0024271F" w:rsidP="008A6884">
            <w:pPr>
              <w:overflowPunct w:val="0"/>
              <w:autoSpaceDE w:val="0"/>
              <w:autoSpaceDN w:val="0"/>
              <w:adjustRightInd w:val="0"/>
              <w:jc w:val="center"/>
              <w:textAlignment w:val="baseline"/>
              <w:rPr>
                <w:rFonts w:ascii="David" w:eastAsia="Times New Roman" w:hAnsi="David"/>
                <w:b/>
                <w:bCs/>
                <w:w w:val="95"/>
                <w:sz w:val="28"/>
                <w:szCs w:val="28"/>
                <w:lang w:eastAsia="he-IL"/>
              </w:rPr>
            </w:pPr>
          </w:p>
        </w:tc>
        <w:tc>
          <w:tcPr>
            <w:tcW w:w="4234" w:type="dxa"/>
            <w:vAlign w:val="center"/>
          </w:tcPr>
          <w:p w14:paraId="761C12AC" w14:textId="77777777" w:rsidR="0024271F" w:rsidRPr="00EB6BEB" w:rsidRDefault="0024271F" w:rsidP="008A6884">
            <w:pPr>
              <w:overflowPunct w:val="0"/>
              <w:autoSpaceDE w:val="0"/>
              <w:autoSpaceDN w:val="0"/>
              <w:bidi w:val="0"/>
              <w:adjustRightInd w:val="0"/>
              <w:textAlignment w:val="baseline"/>
              <w:rPr>
                <w:rFonts w:ascii="David" w:eastAsia="Times New Roman" w:hAnsi="David"/>
                <w:b/>
                <w:bCs/>
                <w:sz w:val="24"/>
                <w:rtl/>
                <w:lang w:eastAsia="he-IL"/>
              </w:rPr>
            </w:pPr>
            <w:r w:rsidRPr="00EB6BEB">
              <w:rPr>
                <w:rFonts w:ascii="David" w:eastAsia="Times New Roman" w:hAnsi="David"/>
                <w:b/>
                <w:bCs/>
                <w:w w:val="95"/>
                <w:sz w:val="24"/>
                <w:lang w:eastAsia="he-IL"/>
              </w:rPr>
              <w:t>MINISTRY OF CULTURE &amp; SPORT</w:t>
            </w:r>
          </w:p>
        </w:tc>
      </w:tr>
    </w:tbl>
    <w:p w14:paraId="1B4BD4D4" w14:textId="77777777" w:rsidR="0024271F" w:rsidRPr="00EB6BEB" w:rsidRDefault="0024271F" w:rsidP="0024271F">
      <w:pPr>
        <w:overflowPunct w:val="0"/>
        <w:autoSpaceDE w:val="0"/>
        <w:autoSpaceDN w:val="0"/>
        <w:adjustRightInd w:val="0"/>
        <w:jc w:val="center"/>
        <w:textAlignment w:val="baseline"/>
        <w:rPr>
          <w:rFonts w:ascii="David" w:eastAsia="Times New Roman" w:hAnsi="David"/>
          <w:b/>
          <w:bCs/>
          <w:sz w:val="72"/>
          <w:szCs w:val="72"/>
          <w:rtl/>
          <w:lang w:eastAsia="he-IL"/>
        </w:rPr>
      </w:pPr>
    </w:p>
    <w:p w14:paraId="47307F1D" w14:textId="77777777" w:rsidR="0024271F" w:rsidRPr="00EB6BEB" w:rsidRDefault="0024271F" w:rsidP="0024271F">
      <w:pPr>
        <w:overflowPunct w:val="0"/>
        <w:autoSpaceDE w:val="0"/>
        <w:autoSpaceDN w:val="0"/>
        <w:adjustRightInd w:val="0"/>
        <w:jc w:val="center"/>
        <w:textAlignment w:val="baseline"/>
        <w:rPr>
          <w:rFonts w:ascii="David" w:eastAsia="Times New Roman" w:hAnsi="David"/>
          <w:b/>
          <w:bCs/>
          <w:sz w:val="24"/>
          <w:rtl/>
          <w:lang w:eastAsia="he-IL"/>
        </w:rPr>
      </w:pPr>
      <w:r w:rsidRPr="00EB6BEB">
        <w:rPr>
          <w:rFonts w:ascii="David" w:eastAsia="Times New Roman" w:hAnsi="David"/>
          <w:noProof/>
          <w:sz w:val="24"/>
        </w:rPr>
        <w:drawing>
          <wp:inline distT="0" distB="0" distL="0" distR="0" wp14:anchorId="35E6B362" wp14:editId="6E7C89EB">
            <wp:extent cx="4690745" cy="2505710"/>
            <wp:effectExtent l="0" t="0" r="0" b="8890"/>
            <wp:docPr id="2" name="תמונה 25" descr="800px-Ministry_of_Culture_and_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690745" cy="2505710"/>
                    </a:xfrm>
                    <a:prstGeom prst="rect">
                      <a:avLst/>
                    </a:prstGeom>
                    <a:noFill/>
                    <a:ln>
                      <a:noFill/>
                    </a:ln>
                  </pic:spPr>
                </pic:pic>
              </a:graphicData>
            </a:graphic>
          </wp:inline>
        </w:drawing>
      </w:r>
    </w:p>
    <w:p w14:paraId="2A895AEC" w14:textId="77777777" w:rsidR="0024271F" w:rsidRPr="00EB6BEB" w:rsidRDefault="0024271F" w:rsidP="0024271F">
      <w:pPr>
        <w:overflowPunct w:val="0"/>
        <w:autoSpaceDE w:val="0"/>
        <w:autoSpaceDN w:val="0"/>
        <w:adjustRightInd w:val="0"/>
        <w:jc w:val="center"/>
        <w:textAlignment w:val="baseline"/>
        <w:rPr>
          <w:rFonts w:ascii="David" w:eastAsia="Times New Roman" w:hAnsi="David"/>
          <w:b/>
          <w:bCs/>
          <w:sz w:val="56"/>
          <w:szCs w:val="56"/>
          <w:rtl/>
          <w:lang w:eastAsia="he-IL"/>
        </w:rPr>
      </w:pPr>
    </w:p>
    <w:p w14:paraId="7271CBF9" w14:textId="69E166DA" w:rsidR="007E2133" w:rsidRPr="00EB6BEB" w:rsidRDefault="007E2133" w:rsidP="007E2133">
      <w:pPr>
        <w:jc w:val="center"/>
        <w:rPr>
          <w:rFonts w:ascii="David" w:hAnsi="David"/>
          <w:b/>
          <w:bCs/>
          <w:sz w:val="56"/>
          <w:szCs w:val="56"/>
          <w:rtl/>
        </w:rPr>
      </w:pPr>
      <w:r w:rsidRPr="00EB6BEB">
        <w:rPr>
          <w:rFonts w:ascii="David" w:hAnsi="David"/>
          <w:b/>
          <w:bCs/>
          <w:sz w:val="56"/>
          <w:szCs w:val="56"/>
          <w:rtl/>
        </w:rPr>
        <w:t xml:space="preserve">מכרז פומבי מס' </w:t>
      </w:r>
      <w:r w:rsidRPr="00EB6BEB">
        <w:rPr>
          <w:rFonts w:ascii="David" w:hAnsi="David"/>
          <w:b/>
          <w:bCs/>
          <w:sz w:val="56"/>
          <w:szCs w:val="56"/>
          <w:rtl/>
        </w:rPr>
        <w:fldChar w:fldCharType="begin"/>
      </w:r>
      <w:r w:rsidRPr="00EB6BEB">
        <w:rPr>
          <w:rFonts w:ascii="David" w:hAnsi="David"/>
          <w:b/>
          <w:bCs/>
          <w:sz w:val="56"/>
          <w:szCs w:val="56"/>
          <w:rtl/>
        </w:rPr>
        <w:instrText xml:space="preserve"> </w:instrText>
      </w:r>
      <w:r w:rsidRPr="00EB6BEB">
        <w:rPr>
          <w:rFonts w:ascii="David" w:hAnsi="David"/>
          <w:b/>
          <w:bCs/>
          <w:sz w:val="56"/>
          <w:szCs w:val="56"/>
        </w:rPr>
        <w:instrText>REF</w:instrText>
      </w:r>
      <w:r w:rsidRPr="00EB6BEB">
        <w:rPr>
          <w:rFonts w:ascii="David" w:hAnsi="David"/>
          <w:b/>
          <w:bCs/>
          <w:sz w:val="56"/>
          <w:szCs w:val="56"/>
          <w:rtl/>
        </w:rPr>
        <w:instrText xml:space="preserve"> מספר_המכרז \</w:instrText>
      </w:r>
      <w:r w:rsidRPr="00EB6BEB">
        <w:rPr>
          <w:rFonts w:ascii="David" w:hAnsi="David"/>
          <w:b/>
          <w:bCs/>
          <w:sz w:val="56"/>
          <w:szCs w:val="56"/>
        </w:rPr>
        <w:instrText>h</w:instrText>
      </w:r>
      <w:r w:rsidRPr="00EB6BEB">
        <w:rPr>
          <w:rFonts w:ascii="David" w:hAnsi="David"/>
          <w:b/>
          <w:bCs/>
          <w:sz w:val="56"/>
          <w:szCs w:val="56"/>
          <w:rtl/>
        </w:rPr>
        <w:instrText xml:space="preserve">  \* </w:instrText>
      </w:r>
      <w:r w:rsidRPr="00EB6BEB">
        <w:rPr>
          <w:rFonts w:ascii="David" w:hAnsi="David"/>
          <w:b/>
          <w:bCs/>
          <w:sz w:val="56"/>
          <w:szCs w:val="56"/>
        </w:rPr>
        <w:instrText>MERGEFORMAT</w:instrText>
      </w:r>
      <w:r w:rsidRPr="00EB6BEB">
        <w:rPr>
          <w:rFonts w:ascii="David" w:hAnsi="David"/>
          <w:b/>
          <w:bCs/>
          <w:sz w:val="56"/>
          <w:szCs w:val="56"/>
          <w:rtl/>
        </w:rPr>
        <w:instrText xml:space="preserve"> </w:instrText>
      </w:r>
      <w:r w:rsidRPr="00EB6BEB">
        <w:rPr>
          <w:rFonts w:ascii="David" w:hAnsi="David"/>
          <w:b/>
          <w:bCs/>
          <w:sz w:val="56"/>
          <w:szCs w:val="56"/>
          <w:rtl/>
        </w:rPr>
      </w:r>
      <w:r w:rsidRPr="00EB6BEB">
        <w:rPr>
          <w:rFonts w:ascii="David" w:hAnsi="David"/>
          <w:b/>
          <w:bCs/>
          <w:sz w:val="56"/>
          <w:szCs w:val="56"/>
          <w:rtl/>
        </w:rPr>
        <w:fldChar w:fldCharType="separate"/>
      </w:r>
      <w:r w:rsidR="008A757B">
        <w:rPr>
          <w:rFonts w:ascii="David" w:hAnsi="David"/>
          <w:b/>
          <w:bCs/>
          <w:sz w:val="56"/>
          <w:szCs w:val="56"/>
        </w:rPr>
        <w:t>11</w:t>
      </w:r>
      <w:r w:rsidR="009630E9" w:rsidRPr="009630E9">
        <w:rPr>
          <w:rFonts w:ascii="David" w:hAnsi="David"/>
          <w:b/>
          <w:bCs/>
          <w:sz w:val="56"/>
          <w:szCs w:val="56"/>
        </w:rPr>
        <w:t>/202</w:t>
      </w:r>
      <w:r w:rsidR="001208CD">
        <w:rPr>
          <w:rFonts w:ascii="David" w:hAnsi="David"/>
          <w:b/>
          <w:bCs/>
          <w:sz w:val="56"/>
          <w:szCs w:val="56"/>
        </w:rPr>
        <w:t>4</w:t>
      </w:r>
      <w:r w:rsidRPr="00EB6BEB">
        <w:rPr>
          <w:rFonts w:ascii="David" w:hAnsi="David"/>
          <w:b/>
          <w:bCs/>
          <w:sz w:val="56"/>
          <w:szCs w:val="56"/>
          <w:rtl/>
        </w:rPr>
        <w:fldChar w:fldCharType="end"/>
      </w:r>
    </w:p>
    <w:p w14:paraId="12AB1129" w14:textId="77777777" w:rsidR="001208CD" w:rsidRPr="00690B6C" w:rsidRDefault="001208CD" w:rsidP="00E923D8">
      <w:pPr>
        <w:bidi w:val="0"/>
        <w:jc w:val="center"/>
        <w:rPr>
          <w:b/>
          <w:bCs/>
          <w:sz w:val="44"/>
          <w:szCs w:val="44"/>
          <w:rtl/>
        </w:rPr>
      </w:pPr>
      <w:r w:rsidRPr="00347F96">
        <w:rPr>
          <w:rFonts w:hint="cs"/>
          <w:b/>
          <w:bCs/>
          <w:sz w:val="44"/>
          <w:szCs w:val="44"/>
          <w:rtl/>
        </w:rPr>
        <w:t>להשכרת אולמות וחדרים לצורך אירוח מבחנים</w:t>
      </w:r>
      <w:r>
        <w:rPr>
          <w:rFonts w:hint="cs"/>
          <w:b/>
          <w:bCs/>
          <w:sz w:val="44"/>
          <w:szCs w:val="44"/>
          <w:rtl/>
        </w:rPr>
        <w:t xml:space="preserve"> </w:t>
      </w:r>
      <w:r w:rsidRPr="00347F96">
        <w:rPr>
          <w:rFonts w:hint="cs"/>
          <w:b/>
          <w:bCs/>
          <w:sz w:val="44"/>
          <w:szCs w:val="44"/>
          <w:rtl/>
        </w:rPr>
        <w:t xml:space="preserve">לקבלת מעמד </w:t>
      </w:r>
      <w:r>
        <w:rPr>
          <w:rFonts w:hint="cs"/>
          <w:b/>
          <w:bCs/>
          <w:sz w:val="44"/>
          <w:szCs w:val="44"/>
          <w:rtl/>
        </w:rPr>
        <w:t>מוסיקאים ורקדנים</w:t>
      </w:r>
      <w:r w:rsidRPr="00347F96">
        <w:rPr>
          <w:rFonts w:hint="cs"/>
          <w:b/>
          <w:bCs/>
          <w:sz w:val="44"/>
          <w:szCs w:val="44"/>
          <w:rtl/>
        </w:rPr>
        <w:t xml:space="preserve"> מצטיינים בצה"ל</w:t>
      </w:r>
    </w:p>
    <w:p w14:paraId="47BE158E" w14:textId="77777777" w:rsidR="0024271F" w:rsidRPr="00EB6BEB" w:rsidRDefault="0024271F" w:rsidP="0024271F">
      <w:pPr>
        <w:overflowPunct w:val="0"/>
        <w:autoSpaceDE w:val="0"/>
        <w:autoSpaceDN w:val="0"/>
        <w:adjustRightInd w:val="0"/>
        <w:jc w:val="center"/>
        <w:textAlignment w:val="baseline"/>
        <w:rPr>
          <w:rFonts w:ascii="David" w:eastAsia="Times New Roman" w:hAnsi="David"/>
          <w:b/>
          <w:bCs/>
          <w:sz w:val="144"/>
          <w:szCs w:val="144"/>
          <w:rtl/>
          <w:lang w:eastAsia="he-IL"/>
        </w:rPr>
      </w:pPr>
    </w:p>
    <w:tbl>
      <w:tblPr>
        <w:bidiVisual/>
        <w:tblW w:w="5000" w:type="pct"/>
        <w:jc w:val="center"/>
        <w:tblLook w:val="04A0" w:firstRow="1" w:lastRow="0" w:firstColumn="1" w:lastColumn="0" w:noHBand="0" w:noVBand="1"/>
      </w:tblPr>
      <w:tblGrid>
        <w:gridCol w:w="3212"/>
        <w:gridCol w:w="3213"/>
        <w:gridCol w:w="3213"/>
      </w:tblGrid>
      <w:tr w:rsidR="00497B5E" w:rsidRPr="00EB6BEB" w14:paraId="01B5A1F7" w14:textId="77777777" w:rsidTr="008A6884">
        <w:trPr>
          <w:trHeight w:val="1178"/>
          <w:jc w:val="center"/>
        </w:trPr>
        <w:tc>
          <w:tcPr>
            <w:tcW w:w="1666" w:type="pct"/>
            <w:vAlign w:val="bottom"/>
          </w:tcPr>
          <w:p w14:paraId="624DC33F" w14:textId="691A65E6" w:rsidR="00497B5E" w:rsidRPr="00EB6BEB" w:rsidRDefault="00314F82" w:rsidP="00314F82">
            <w:pPr>
              <w:overflowPunct w:val="0"/>
              <w:autoSpaceDE w:val="0"/>
              <w:autoSpaceDN w:val="0"/>
              <w:adjustRightInd w:val="0"/>
              <w:jc w:val="left"/>
              <w:textAlignment w:val="baseline"/>
              <w:rPr>
                <w:rFonts w:ascii="David" w:eastAsia="Times New Roman" w:hAnsi="David"/>
                <w:bCs/>
                <w:sz w:val="24"/>
                <w:rtl/>
                <w:lang w:eastAsia="he-IL"/>
              </w:rPr>
            </w:pPr>
            <w:r w:rsidRPr="00EB6BEB">
              <w:rPr>
                <w:rFonts w:ascii="David" w:eastAsia="Times New Roman" w:hAnsi="David"/>
                <w:bCs/>
                <w:sz w:val="24"/>
                <w:rtl/>
                <w:lang w:eastAsia="he-IL"/>
              </w:rPr>
              <w:fldChar w:fldCharType="begin"/>
            </w:r>
            <w:r w:rsidRPr="00EB6BEB">
              <w:rPr>
                <w:rFonts w:ascii="David" w:eastAsia="Times New Roman" w:hAnsi="David"/>
                <w:bCs/>
                <w:sz w:val="24"/>
                <w:rtl/>
                <w:lang w:eastAsia="he-IL"/>
              </w:rPr>
              <w:instrText xml:space="preserve"> </w:instrText>
            </w:r>
            <w:r w:rsidRPr="00EB6BEB">
              <w:rPr>
                <w:rFonts w:ascii="David" w:eastAsia="Times New Roman" w:hAnsi="David"/>
                <w:bCs/>
                <w:sz w:val="24"/>
                <w:lang w:eastAsia="he-IL"/>
              </w:rPr>
              <w:instrText>DATE  \@ "MMMM YYYY" \h</w:instrText>
            </w:r>
            <w:r w:rsidRPr="00EB6BEB">
              <w:rPr>
                <w:rFonts w:ascii="David" w:eastAsia="Times New Roman" w:hAnsi="David"/>
                <w:bCs/>
                <w:sz w:val="24"/>
                <w:rtl/>
                <w:lang w:eastAsia="he-IL"/>
              </w:rPr>
              <w:instrText xml:space="preserve"> </w:instrText>
            </w:r>
            <w:r w:rsidRPr="00EB6BEB">
              <w:rPr>
                <w:rFonts w:ascii="David" w:eastAsia="Times New Roman" w:hAnsi="David"/>
                <w:bCs/>
                <w:sz w:val="24"/>
                <w:rtl/>
                <w:lang w:eastAsia="he-IL"/>
              </w:rPr>
              <w:fldChar w:fldCharType="separate"/>
            </w:r>
            <w:r w:rsidR="00E923D8">
              <w:rPr>
                <w:rFonts w:ascii="David" w:eastAsia="Times New Roman" w:hAnsi="David"/>
                <w:bCs/>
                <w:noProof/>
                <w:sz w:val="24"/>
                <w:rtl/>
                <w:lang w:eastAsia="he-IL"/>
              </w:rPr>
              <w:t>‏תמוז תשפ"ד</w:t>
            </w:r>
            <w:r w:rsidRPr="00EB6BEB">
              <w:rPr>
                <w:rFonts w:ascii="David" w:eastAsia="Times New Roman" w:hAnsi="David"/>
                <w:bCs/>
                <w:sz w:val="24"/>
                <w:rtl/>
                <w:lang w:eastAsia="he-IL"/>
              </w:rPr>
              <w:fldChar w:fldCharType="end"/>
            </w:r>
          </w:p>
        </w:tc>
        <w:tc>
          <w:tcPr>
            <w:tcW w:w="1667" w:type="pct"/>
            <w:vAlign w:val="center"/>
          </w:tcPr>
          <w:p w14:paraId="5C483FD8" w14:textId="77777777" w:rsidR="00497B5E" w:rsidRPr="00EB6BEB" w:rsidRDefault="00497B5E" w:rsidP="004F3250">
            <w:pPr>
              <w:overflowPunct w:val="0"/>
              <w:autoSpaceDE w:val="0"/>
              <w:autoSpaceDN w:val="0"/>
              <w:adjustRightInd w:val="0"/>
              <w:jc w:val="center"/>
              <w:textAlignment w:val="baseline"/>
              <w:rPr>
                <w:rFonts w:ascii="David" w:eastAsia="Times New Roman" w:hAnsi="David"/>
                <w:bCs/>
                <w:sz w:val="24"/>
                <w:lang w:eastAsia="he-IL"/>
              </w:rPr>
            </w:pPr>
            <w:r w:rsidRPr="00EB6BEB">
              <w:rPr>
                <w:rFonts w:ascii="David" w:eastAsia="Times New Roman" w:hAnsi="David"/>
                <w:noProof/>
                <w:sz w:val="24"/>
              </w:rPr>
              <w:drawing>
                <wp:inline distT="0" distB="0" distL="0" distR="0" wp14:anchorId="3AC3FBFA" wp14:editId="0BA66630">
                  <wp:extent cx="806450" cy="594995"/>
                  <wp:effectExtent l="0" t="0" r="0" b="0"/>
                  <wp:docPr id="3"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inline>
              </w:drawing>
            </w:r>
          </w:p>
        </w:tc>
        <w:tc>
          <w:tcPr>
            <w:tcW w:w="1667" w:type="pct"/>
            <w:vAlign w:val="bottom"/>
          </w:tcPr>
          <w:p w14:paraId="5AC63A40" w14:textId="1ACB4018" w:rsidR="00497B5E" w:rsidRPr="00EB6BEB" w:rsidRDefault="00497B5E" w:rsidP="00497B5E">
            <w:pPr>
              <w:overflowPunct w:val="0"/>
              <w:autoSpaceDE w:val="0"/>
              <w:autoSpaceDN w:val="0"/>
              <w:adjustRightInd w:val="0"/>
              <w:jc w:val="right"/>
              <w:textAlignment w:val="baseline"/>
              <w:rPr>
                <w:rFonts w:ascii="David" w:eastAsia="Times New Roman" w:hAnsi="David"/>
                <w:bCs/>
                <w:sz w:val="24"/>
                <w:lang w:eastAsia="he-IL"/>
              </w:rPr>
            </w:pPr>
            <w:r w:rsidRPr="00EB6BEB">
              <w:rPr>
                <w:rFonts w:ascii="David" w:eastAsia="Times New Roman" w:hAnsi="David"/>
                <w:bCs/>
                <w:sz w:val="24"/>
                <w:rtl/>
                <w:lang w:eastAsia="he-IL"/>
              </w:rPr>
              <w:fldChar w:fldCharType="begin"/>
            </w:r>
            <w:r w:rsidRPr="00EB6BEB">
              <w:rPr>
                <w:rFonts w:ascii="David" w:eastAsia="Times New Roman" w:hAnsi="David"/>
                <w:bCs/>
                <w:sz w:val="24"/>
                <w:rtl/>
                <w:lang w:eastAsia="he-IL"/>
              </w:rPr>
              <w:instrText xml:space="preserve"> </w:instrText>
            </w:r>
            <w:r w:rsidRPr="00EB6BEB">
              <w:rPr>
                <w:rFonts w:ascii="David" w:eastAsia="Times New Roman" w:hAnsi="David"/>
                <w:bCs/>
                <w:sz w:val="24"/>
                <w:lang w:eastAsia="he-IL"/>
              </w:rPr>
              <w:instrText>DATE  \@ "MMMM YYYY</w:instrText>
            </w:r>
            <w:r w:rsidRPr="00EB6BEB">
              <w:rPr>
                <w:rFonts w:ascii="David" w:eastAsia="Times New Roman" w:hAnsi="David"/>
                <w:bCs/>
                <w:sz w:val="24"/>
                <w:rtl/>
                <w:lang w:eastAsia="he-IL"/>
              </w:rPr>
              <w:instrText xml:space="preserve">" </w:instrText>
            </w:r>
            <w:r w:rsidRPr="00EB6BEB">
              <w:rPr>
                <w:rFonts w:ascii="David" w:eastAsia="Times New Roman" w:hAnsi="David"/>
                <w:bCs/>
                <w:sz w:val="24"/>
                <w:rtl/>
                <w:lang w:eastAsia="he-IL"/>
              </w:rPr>
              <w:fldChar w:fldCharType="separate"/>
            </w:r>
            <w:r w:rsidR="00E923D8">
              <w:rPr>
                <w:rFonts w:ascii="David" w:eastAsia="Times New Roman" w:hAnsi="David"/>
                <w:bCs/>
                <w:noProof/>
                <w:sz w:val="24"/>
                <w:rtl/>
                <w:lang w:eastAsia="he-IL"/>
              </w:rPr>
              <w:t>‏יולי 2024</w:t>
            </w:r>
            <w:r w:rsidRPr="00EB6BEB">
              <w:rPr>
                <w:rFonts w:ascii="David" w:eastAsia="Times New Roman" w:hAnsi="David"/>
                <w:bCs/>
                <w:sz w:val="24"/>
                <w:rtl/>
                <w:lang w:eastAsia="he-IL"/>
              </w:rPr>
              <w:fldChar w:fldCharType="end"/>
            </w:r>
          </w:p>
        </w:tc>
      </w:tr>
    </w:tbl>
    <w:p w14:paraId="301325BF" w14:textId="77777777" w:rsidR="0024271F" w:rsidRPr="00EB6BEB" w:rsidRDefault="0024271F" w:rsidP="00497B5E">
      <w:pPr>
        <w:overflowPunct w:val="0"/>
        <w:autoSpaceDE w:val="0"/>
        <w:autoSpaceDN w:val="0"/>
        <w:adjustRightInd w:val="0"/>
        <w:textAlignment w:val="baseline"/>
        <w:rPr>
          <w:rFonts w:ascii="David" w:eastAsia="Times New Roman" w:hAnsi="David"/>
          <w:bCs/>
          <w:sz w:val="24"/>
          <w:rtl/>
          <w:lang w:eastAsia="he-IL"/>
        </w:rPr>
      </w:pPr>
    </w:p>
    <w:p w14:paraId="699BDFE3" w14:textId="77777777" w:rsidR="00E75839" w:rsidRPr="00EB6BEB" w:rsidRDefault="00E75839">
      <w:pPr>
        <w:bidi w:val="0"/>
        <w:spacing w:line="240" w:lineRule="auto"/>
        <w:jc w:val="left"/>
        <w:rPr>
          <w:rFonts w:ascii="David" w:hAnsi="David"/>
          <w:b/>
          <w:bCs/>
          <w:sz w:val="24"/>
        </w:rPr>
      </w:pPr>
      <w:r w:rsidRPr="00EB6BEB">
        <w:rPr>
          <w:rFonts w:ascii="David" w:hAnsi="David"/>
          <w:b/>
          <w:bCs/>
          <w:sz w:val="24"/>
        </w:rPr>
        <w:br w:type="page"/>
      </w:r>
    </w:p>
    <w:p w14:paraId="1BE8ED98" w14:textId="1AE62CFA" w:rsidR="001C68AE" w:rsidRPr="00EB6BEB" w:rsidRDefault="00AB676C" w:rsidP="004240BF">
      <w:pPr>
        <w:ind w:left="-193"/>
        <w:jc w:val="center"/>
        <w:rPr>
          <w:rFonts w:ascii="David" w:hAnsi="David"/>
          <w:b/>
          <w:bCs/>
          <w:sz w:val="24"/>
          <w:u w:val="single"/>
          <w:rtl/>
        </w:rPr>
      </w:pPr>
      <w:r w:rsidRPr="00EB6BEB">
        <w:rPr>
          <w:rFonts w:ascii="David" w:hAnsi="David"/>
          <w:b/>
          <w:bCs/>
          <w:sz w:val="24"/>
          <w:u w:val="single"/>
          <w:rtl/>
        </w:rPr>
        <w:lastRenderedPageBreak/>
        <w:t>הנדון:</w:t>
      </w:r>
      <w:r w:rsidR="003548CC" w:rsidRPr="00EB6BEB">
        <w:rPr>
          <w:rFonts w:ascii="David" w:hAnsi="David"/>
          <w:b/>
          <w:bCs/>
          <w:sz w:val="24"/>
          <w:u w:val="single"/>
          <w:rtl/>
        </w:rPr>
        <w:t xml:space="preserve"> </w:t>
      </w:r>
      <w:r w:rsidRPr="00EB6BEB">
        <w:rPr>
          <w:rFonts w:ascii="David" w:hAnsi="David"/>
          <w:b/>
          <w:bCs/>
          <w:sz w:val="24"/>
          <w:u w:val="single"/>
          <w:rtl/>
        </w:rPr>
        <w:t>הזמנה להציע הצעות (</w:t>
      </w:r>
      <w:r w:rsidR="001208CD" w:rsidRPr="001208CD">
        <w:rPr>
          <w:rFonts w:ascii="David" w:hAnsi="David"/>
          <w:b/>
          <w:bCs/>
          <w:sz w:val="24"/>
          <w:u w:val="single"/>
          <w:rtl/>
        </w:rPr>
        <w:t xml:space="preserve">מכרז פומבי מס' </w:t>
      </w:r>
      <w:r w:rsidR="008A757B">
        <w:rPr>
          <w:rFonts w:ascii="David" w:hAnsi="David"/>
          <w:b/>
          <w:bCs/>
          <w:sz w:val="24"/>
          <w:u w:val="single"/>
        </w:rPr>
        <w:t>11</w:t>
      </w:r>
      <w:r w:rsidR="001208CD" w:rsidRPr="001208CD">
        <w:rPr>
          <w:rFonts w:ascii="David" w:hAnsi="David"/>
          <w:b/>
          <w:bCs/>
          <w:sz w:val="24"/>
          <w:u w:val="single"/>
        </w:rPr>
        <w:t>/2024</w:t>
      </w:r>
      <w:r w:rsidR="001C68AE" w:rsidRPr="00EB6BEB">
        <w:rPr>
          <w:rFonts w:ascii="David" w:hAnsi="David"/>
          <w:b/>
          <w:bCs/>
          <w:sz w:val="24"/>
          <w:u w:val="single"/>
          <w:rtl/>
        </w:rPr>
        <w:t>)</w:t>
      </w:r>
    </w:p>
    <w:p w14:paraId="51EFA9CC" w14:textId="77777777" w:rsidR="001208CD" w:rsidRDefault="001208CD" w:rsidP="00626FFD">
      <w:pPr>
        <w:jc w:val="center"/>
        <w:rPr>
          <w:rFonts w:ascii="David" w:hAnsi="David"/>
          <w:b/>
          <w:bCs/>
          <w:sz w:val="24"/>
          <w:u w:val="single"/>
          <w:rtl/>
        </w:rPr>
      </w:pPr>
      <w:r w:rsidRPr="001208CD">
        <w:rPr>
          <w:rFonts w:ascii="David" w:hAnsi="David"/>
          <w:b/>
          <w:bCs/>
          <w:sz w:val="24"/>
          <w:u w:val="single"/>
          <w:rtl/>
        </w:rPr>
        <w:t>להשכרת אולמות וחדרים לצורך אירוח מבחנים לקבלת מעמד מוסיקאים ורקדנים מצטיינים בצה"ל</w:t>
      </w:r>
    </w:p>
    <w:p w14:paraId="7251DF2F" w14:textId="77777777" w:rsidR="001208CD" w:rsidRDefault="001208CD" w:rsidP="00626FFD">
      <w:pPr>
        <w:jc w:val="center"/>
        <w:rPr>
          <w:rFonts w:ascii="David" w:hAnsi="David"/>
          <w:b/>
          <w:bCs/>
          <w:sz w:val="24"/>
          <w:u w:val="single"/>
          <w:rtl/>
        </w:rPr>
      </w:pPr>
    </w:p>
    <w:p w14:paraId="49EBF361" w14:textId="77777777" w:rsidR="001208CD" w:rsidRPr="00EB6BEB" w:rsidRDefault="001208CD" w:rsidP="00626FFD">
      <w:pPr>
        <w:jc w:val="center"/>
        <w:rPr>
          <w:rFonts w:ascii="David" w:hAnsi="David"/>
          <w:b/>
          <w:bCs/>
          <w:sz w:val="24"/>
          <w:u w:val="single"/>
          <w:rtl/>
        </w:rPr>
      </w:pPr>
    </w:p>
    <w:p w14:paraId="7BE499E4" w14:textId="77777777" w:rsidR="0041156A" w:rsidRPr="00EB6BEB" w:rsidRDefault="00AB676C" w:rsidP="00DF5600">
      <w:pPr>
        <w:pStyle w:val="a5"/>
        <w:numPr>
          <w:ilvl w:val="0"/>
          <w:numId w:val="1"/>
        </w:numPr>
        <w:ind w:left="737" w:hanging="737"/>
        <w:rPr>
          <w:rFonts w:ascii="David" w:hAnsi="David"/>
          <w:sz w:val="24"/>
        </w:rPr>
      </w:pPr>
      <w:r w:rsidRPr="00EB6BEB">
        <w:rPr>
          <w:rFonts w:ascii="David" w:hAnsi="David"/>
          <w:sz w:val="24"/>
          <w:rtl/>
        </w:rPr>
        <w:t xml:space="preserve">הנכם מוזמנים בזאת להגיש הצעות </w:t>
      </w:r>
      <w:r w:rsidR="001208CD" w:rsidRPr="00347F96">
        <w:rPr>
          <w:rtl/>
        </w:rPr>
        <w:fldChar w:fldCharType="begin"/>
      </w:r>
      <w:r w:rsidR="001208CD" w:rsidRPr="00347F96">
        <w:rPr>
          <w:rtl/>
        </w:rPr>
        <w:instrText xml:space="preserve"> </w:instrText>
      </w:r>
      <w:r w:rsidR="001208CD" w:rsidRPr="00347F96">
        <w:instrText>REF</w:instrText>
      </w:r>
      <w:r w:rsidR="001208CD" w:rsidRPr="00347F96">
        <w:rPr>
          <w:rtl/>
        </w:rPr>
        <w:instrText xml:space="preserve"> כותרת_המכרז \</w:instrText>
      </w:r>
      <w:r w:rsidR="001208CD" w:rsidRPr="00347F96">
        <w:instrText>h</w:instrText>
      </w:r>
      <w:r w:rsidR="001208CD" w:rsidRPr="00347F96">
        <w:rPr>
          <w:rtl/>
        </w:rPr>
        <w:instrText xml:space="preserve">  \* </w:instrText>
      </w:r>
      <w:r w:rsidR="001208CD" w:rsidRPr="00347F96">
        <w:instrText>MERGEFORMAT</w:instrText>
      </w:r>
      <w:r w:rsidR="001208CD" w:rsidRPr="00347F96">
        <w:rPr>
          <w:rtl/>
        </w:rPr>
        <w:instrText xml:space="preserve"> </w:instrText>
      </w:r>
      <w:r w:rsidR="001208CD" w:rsidRPr="00347F96">
        <w:rPr>
          <w:rtl/>
        </w:rPr>
      </w:r>
      <w:r w:rsidR="001208CD" w:rsidRPr="00347F96">
        <w:rPr>
          <w:rtl/>
        </w:rPr>
        <w:fldChar w:fldCharType="separate"/>
      </w:r>
      <w:r w:rsidR="001208CD" w:rsidRPr="005F7A88">
        <w:rPr>
          <w:rFonts w:hint="cs"/>
          <w:rtl/>
        </w:rPr>
        <w:t>להשכרת אולמות וחדרים לצורך אירוח מבחנים לקבלת מעמד של מוסיקאים ורקדנים מצטיינים בצה"ל</w:t>
      </w:r>
      <w:r w:rsidR="001208CD" w:rsidRPr="00347F96">
        <w:rPr>
          <w:rtl/>
        </w:rPr>
        <w:fldChar w:fldCharType="end"/>
      </w:r>
      <w:r w:rsidR="00573F06" w:rsidRPr="00EB6BEB">
        <w:rPr>
          <w:rFonts w:ascii="David" w:hAnsi="David"/>
          <w:sz w:val="24"/>
          <w:rtl/>
        </w:rPr>
        <w:t xml:space="preserve">, </w:t>
      </w:r>
      <w:r w:rsidRPr="00EB6BEB">
        <w:rPr>
          <w:rFonts w:ascii="David" w:hAnsi="David"/>
          <w:sz w:val="24"/>
          <w:rtl/>
        </w:rPr>
        <w:t>בהתאם לתנאים, לדרישות ולהוראות המפורטות במסמכי מכרז זה ובמיוחד הוראות ההסכם ומסמך הגדרת העבודה (להלן: "</w:t>
      </w:r>
      <w:r w:rsidRPr="00EB6BEB">
        <w:rPr>
          <w:rFonts w:ascii="David" w:hAnsi="David"/>
          <w:b/>
          <w:bCs/>
          <w:sz w:val="24"/>
          <w:rtl/>
        </w:rPr>
        <w:t>המכרז</w:t>
      </w:r>
      <w:r w:rsidRPr="00EB6BEB">
        <w:rPr>
          <w:rFonts w:ascii="David" w:hAnsi="David"/>
          <w:sz w:val="24"/>
          <w:rtl/>
        </w:rPr>
        <w:t>").</w:t>
      </w:r>
      <w:r w:rsidR="00573F06" w:rsidRPr="00EB6BEB">
        <w:rPr>
          <w:rFonts w:ascii="David" w:hAnsi="David"/>
          <w:sz w:val="24"/>
          <w:rtl/>
        </w:rPr>
        <w:t xml:space="preserve"> </w:t>
      </w:r>
    </w:p>
    <w:p w14:paraId="0BF0AEE0" w14:textId="77777777" w:rsidR="00477F60" w:rsidRDefault="00AB676C" w:rsidP="00477F60">
      <w:pPr>
        <w:pStyle w:val="a5"/>
        <w:numPr>
          <w:ilvl w:val="0"/>
          <w:numId w:val="1"/>
        </w:numPr>
        <w:ind w:left="737" w:hanging="737"/>
        <w:rPr>
          <w:rFonts w:ascii="David" w:hAnsi="David"/>
        </w:rPr>
      </w:pPr>
      <w:r w:rsidRPr="00ED01A9">
        <w:rPr>
          <w:rFonts w:ascii="David" w:hAnsi="David"/>
          <w:sz w:val="24"/>
          <w:rtl/>
        </w:rPr>
        <w:t xml:space="preserve">למכרז זה </w:t>
      </w:r>
      <w:r w:rsidR="000836D1" w:rsidRPr="00ED01A9">
        <w:rPr>
          <w:rFonts w:ascii="David" w:hAnsi="David"/>
          <w:sz w:val="24"/>
          <w:rtl/>
        </w:rPr>
        <w:t>שלושה</w:t>
      </w:r>
      <w:r w:rsidR="007D7356" w:rsidRPr="00ED01A9">
        <w:rPr>
          <w:rFonts w:ascii="David" w:hAnsi="David"/>
          <w:sz w:val="24"/>
          <w:rtl/>
        </w:rPr>
        <w:t xml:space="preserve"> (</w:t>
      </w:r>
      <w:r w:rsidR="000836D1" w:rsidRPr="00ED01A9">
        <w:rPr>
          <w:rFonts w:ascii="David" w:hAnsi="David"/>
          <w:sz w:val="24"/>
          <w:rtl/>
        </w:rPr>
        <w:t>3</w:t>
      </w:r>
      <w:r w:rsidR="007D7356" w:rsidRPr="00ED01A9">
        <w:rPr>
          <w:rFonts w:ascii="David" w:hAnsi="David"/>
          <w:sz w:val="24"/>
          <w:rtl/>
        </w:rPr>
        <w:t>)</w:t>
      </w:r>
      <w:r w:rsidRPr="00ED01A9">
        <w:rPr>
          <w:rFonts w:ascii="David" w:hAnsi="David"/>
          <w:sz w:val="24"/>
          <w:rtl/>
        </w:rPr>
        <w:t xml:space="preserve"> חלקים, שכל אחד מהם מהווה חלק</w:t>
      </w:r>
      <w:r w:rsidR="001C68AE" w:rsidRPr="00ED01A9">
        <w:rPr>
          <w:rFonts w:ascii="David" w:hAnsi="David"/>
          <w:sz w:val="24"/>
          <w:rtl/>
        </w:rPr>
        <w:t xml:space="preserve"> </w:t>
      </w:r>
      <w:r w:rsidRPr="00ED01A9">
        <w:rPr>
          <w:rFonts w:ascii="David" w:hAnsi="David"/>
          <w:sz w:val="24"/>
          <w:rtl/>
        </w:rPr>
        <w:t>בלתי נפרד מהמכרז</w:t>
      </w:r>
    </w:p>
    <w:p w14:paraId="2B718258" w14:textId="77777777" w:rsidR="00477F60" w:rsidRPr="00655781" w:rsidRDefault="00477F60" w:rsidP="00477F60">
      <w:pPr>
        <w:pStyle w:val="a5"/>
        <w:numPr>
          <w:ilvl w:val="1"/>
          <w:numId w:val="1"/>
        </w:numPr>
        <w:ind w:left="1134" w:hanging="567"/>
        <w:rPr>
          <w:rtl/>
        </w:rPr>
      </w:pPr>
      <w:r w:rsidRPr="00655781">
        <w:rPr>
          <w:rFonts w:hint="cs"/>
          <w:b/>
          <w:bCs/>
          <w:u w:val="single"/>
          <w:rtl/>
        </w:rPr>
        <w:t>חלק</w:t>
      </w:r>
      <w:r w:rsidRPr="00655781">
        <w:rPr>
          <w:b/>
          <w:bCs/>
          <w:u w:val="single"/>
          <w:rtl/>
        </w:rPr>
        <w:t xml:space="preserve"> </w:t>
      </w:r>
      <w:r w:rsidRPr="00655781">
        <w:rPr>
          <w:rFonts w:hint="cs"/>
          <w:b/>
          <w:bCs/>
          <w:u w:val="single"/>
          <w:rtl/>
        </w:rPr>
        <w:t>א</w:t>
      </w:r>
      <w:r w:rsidRPr="00655781">
        <w:rPr>
          <w:b/>
          <w:bCs/>
          <w:u w:val="single"/>
          <w:rtl/>
        </w:rPr>
        <w:t xml:space="preserve">': </w:t>
      </w:r>
      <w:r w:rsidRPr="00655781">
        <w:rPr>
          <w:rFonts w:hint="cs"/>
          <w:b/>
          <w:bCs/>
          <w:u w:val="single"/>
          <w:rtl/>
        </w:rPr>
        <w:t>נוהל</w:t>
      </w:r>
      <w:r w:rsidRPr="00655781">
        <w:rPr>
          <w:b/>
          <w:bCs/>
          <w:u w:val="single"/>
          <w:rtl/>
        </w:rPr>
        <w:t xml:space="preserve"> </w:t>
      </w:r>
      <w:r w:rsidRPr="00655781">
        <w:rPr>
          <w:rFonts w:hint="cs"/>
          <w:b/>
          <w:bCs/>
          <w:u w:val="single"/>
          <w:rtl/>
        </w:rPr>
        <w:t>המכרז</w:t>
      </w:r>
      <w:r w:rsidRPr="00655781">
        <w:rPr>
          <w:b/>
          <w:bCs/>
          <w:u w:val="single"/>
          <w:rtl/>
        </w:rPr>
        <w:t xml:space="preserve"> </w:t>
      </w:r>
      <w:r w:rsidRPr="00655781">
        <w:rPr>
          <w:rFonts w:hint="cs"/>
          <w:b/>
          <w:bCs/>
          <w:u w:val="single"/>
          <w:rtl/>
        </w:rPr>
        <w:t>ותנאיו</w:t>
      </w:r>
      <w:r w:rsidRPr="00655781">
        <w:rPr>
          <w:rtl/>
        </w:rPr>
        <w:t>;</w:t>
      </w:r>
    </w:p>
    <w:p w14:paraId="3CA241EF" w14:textId="77777777" w:rsidR="00477F60" w:rsidRDefault="00477F60" w:rsidP="00F815FB">
      <w:pPr>
        <w:pStyle w:val="a5"/>
        <w:numPr>
          <w:ilvl w:val="1"/>
          <w:numId w:val="72"/>
        </w:numPr>
        <w:rPr>
          <w:rFonts w:ascii="David" w:hAnsi="David"/>
        </w:rPr>
      </w:pPr>
      <w:r w:rsidRPr="00655781">
        <w:rPr>
          <w:rFonts w:hint="cs"/>
          <w:b/>
          <w:bCs/>
          <w:u w:val="single"/>
          <w:rtl/>
        </w:rPr>
        <w:t>חלק</w:t>
      </w:r>
      <w:r w:rsidRPr="00655781">
        <w:rPr>
          <w:b/>
          <w:bCs/>
          <w:u w:val="single"/>
          <w:rtl/>
        </w:rPr>
        <w:t xml:space="preserve"> </w:t>
      </w:r>
      <w:r w:rsidRPr="00655781">
        <w:rPr>
          <w:rFonts w:hint="cs"/>
          <w:b/>
          <w:bCs/>
          <w:u w:val="single"/>
          <w:rtl/>
        </w:rPr>
        <w:t>ב</w:t>
      </w:r>
      <w:r w:rsidRPr="00655781">
        <w:rPr>
          <w:b/>
          <w:bCs/>
          <w:u w:val="single"/>
          <w:rtl/>
        </w:rPr>
        <w:t xml:space="preserve">': </w:t>
      </w:r>
      <w:r>
        <w:rPr>
          <w:rFonts w:hint="cs"/>
          <w:b/>
          <w:bCs/>
          <w:u w:val="single"/>
          <w:rtl/>
        </w:rPr>
        <w:t xml:space="preserve">חוברת </w:t>
      </w:r>
      <w:r w:rsidRPr="00655781">
        <w:rPr>
          <w:rFonts w:hint="cs"/>
          <w:b/>
          <w:bCs/>
          <w:u w:val="single"/>
          <w:rtl/>
        </w:rPr>
        <w:t>הצעה</w:t>
      </w:r>
      <w:r w:rsidRPr="00655781">
        <w:rPr>
          <w:rtl/>
        </w:rPr>
        <w:t>;</w:t>
      </w:r>
    </w:p>
    <w:p w14:paraId="37C8511B" w14:textId="2A06C2B0" w:rsidR="00477F60" w:rsidRPr="00655781" w:rsidRDefault="00477F60" w:rsidP="00F815FB">
      <w:pPr>
        <w:pStyle w:val="a5"/>
        <w:numPr>
          <w:ilvl w:val="1"/>
          <w:numId w:val="72"/>
        </w:numPr>
        <w:rPr>
          <w:rtl/>
        </w:rPr>
      </w:pPr>
      <w:r w:rsidRPr="00477F60">
        <w:rPr>
          <w:rFonts w:hint="cs"/>
          <w:b/>
          <w:bCs/>
          <w:u w:val="single"/>
          <w:rtl/>
        </w:rPr>
        <w:t xml:space="preserve"> חלק</w:t>
      </w:r>
      <w:r w:rsidRPr="00477F60">
        <w:rPr>
          <w:b/>
          <w:bCs/>
          <w:u w:val="single"/>
          <w:rtl/>
        </w:rPr>
        <w:t xml:space="preserve"> </w:t>
      </w:r>
      <w:r w:rsidRPr="00477F60">
        <w:rPr>
          <w:rFonts w:hint="cs"/>
          <w:b/>
          <w:bCs/>
          <w:u w:val="single"/>
          <w:rtl/>
        </w:rPr>
        <w:t>ג</w:t>
      </w:r>
      <w:r w:rsidRPr="00477F60">
        <w:rPr>
          <w:b/>
          <w:bCs/>
          <w:u w:val="single"/>
          <w:rtl/>
        </w:rPr>
        <w:t xml:space="preserve">': </w:t>
      </w:r>
      <w:r w:rsidRPr="00477F60">
        <w:rPr>
          <w:rFonts w:hint="cs"/>
          <w:b/>
          <w:bCs/>
          <w:u w:val="single"/>
          <w:rtl/>
        </w:rPr>
        <w:t>הסכם</w:t>
      </w:r>
      <w:r w:rsidRPr="00477F60">
        <w:rPr>
          <w:b/>
          <w:bCs/>
          <w:u w:val="single"/>
          <w:rtl/>
        </w:rPr>
        <w:t xml:space="preserve"> </w:t>
      </w:r>
      <w:r w:rsidRPr="00477F60">
        <w:rPr>
          <w:rFonts w:hint="cs"/>
          <w:b/>
          <w:bCs/>
          <w:u w:val="single"/>
          <w:rtl/>
        </w:rPr>
        <w:t>ביצוע</w:t>
      </w:r>
      <w:r w:rsidRPr="00477F60">
        <w:rPr>
          <w:b/>
          <w:bCs/>
          <w:u w:val="single"/>
          <w:rtl/>
        </w:rPr>
        <w:t xml:space="preserve"> </w:t>
      </w:r>
      <w:r w:rsidRPr="00477F60">
        <w:rPr>
          <w:rFonts w:hint="cs"/>
          <w:b/>
          <w:bCs/>
          <w:u w:val="single"/>
          <w:rtl/>
        </w:rPr>
        <w:t>העבודה</w:t>
      </w:r>
      <w:r w:rsidRPr="00655781">
        <w:rPr>
          <w:rtl/>
        </w:rPr>
        <w:t>;</w:t>
      </w:r>
    </w:p>
    <w:p w14:paraId="1ADC4623" w14:textId="77777777" w:rsidR="00D42D3A" w:rsidRPr="00ED01A9" w:rsidRDefault="00D42D3A" w:rsidP="00477F60">
      <w:pPr>
        <w:pStyle w:val="a5"/>
        <w:ind w:left="737"/>
        <w:rPr>
          <w:rFonts w:ascii="David" w:hAnsi="David"/>
          <w:rtl/>
        </w:rPr>
      </w:pPr>
    </w:p>
    <w:p w14:paraId="0F7B7194" w14:textId="77777777" w:rsidR="0050571E" w:rsidRPr="00EB6BEB" w:rsidRDefault="0050571E" w:rsidP="00477F60">
      <w:pPr>
        <w:pStyle w:val="a5"/>
        <w:ind w:left="737"/>
        <w:rPr>
          <w:rFonts w:ascii="David" w:hAnsi="David"/>
          <w:sz w:val="24"/>
        </w:rPr>
      </w:pPr>
      <w:r w:rsidRPr="00EB6BEB">
        <w:rPr>
          <w:rFonts w:ascii="David" w:hAnsi="David"/>
          <w:sz w:val="24"/>
          <w:rtl/>
        </w:rPr>
        <w:t>ריכוז מועדים:</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78"/>
        <w:gridCol w:w="3260"/>
        <w:gridCol w:w="2093"/>
      </w:tblGrid>
      <w:tr w:rsidR="0050571E" w:rsidRPr="00EB6BEB" w14:paraId="2024BB50" w14:textId="77777777" w:rsidTr="007A7BD0">
        <w:trPr>
          <w:trHeight w:val="411"/>
          <w:jc w:val="right"/>
        </w:trPr>
        <w:tc>
          <w:tcPr>
            <w:tcW w:w="3578" w:type="dxa"/>
            <w:shd w:val="clear" w:color="auto" w:fill="auto"/>
            <w:vAlign w:val="center"/>
          </w:tcPr>
          <w:p w14:paraId="0DC0EB79" w14:textId="77777777" w:rsidR="0050571E" w:rsidRPr="00EB6BEB" w:rsidRDefault="0050571E" w:rsidP="00674C58">
            <w:pPr>
              <w:pStyle w:val="a5"/>
              <w:spacing w:line="240" w:lineRule="auto"/>
              <w:ind w:left="0"/>
              <w:jc w:val="left"/>
              <w:rPr>
                <w:rFonts w:ascii="David" w:hAnsi="David"/>
                <w:b/>
                <w:bCs/>
                <w:rtl/>
              </w:rPr>
            </w:pPr>
            <w:r w:rsidRPr="00EB6BEB">
              <w:rPr>
                <w:rFonts w:ascii="David" w:hAnsi="David"/>
                <w:b/>
                <w:bCs/>
                <w:rtl/>
              </w:rPr>
              <w:t>נושא</w:t>
            </w:r>
          </w:p>
        </w:tc>
        <w:tc>
          <w:tcPr>
            <w:tcW w:w="3260" w:type="dxa"/>
            <w:shd w:val="clear" w:color="auto" w:fill="auto"/>
            <w:vAlign w:val="center"/>
          </w:tcPr>
          <w:p w14:paraId="3D1636FB" w14:textId="77777777" w:rsidR="0050571E" w:rsidRPr="00EB6BEB" w:rsidRDefault="0050571E" w:rsidP="00A129D3">
            <w:pPr>
              <w:pStyle w:val="a5"/>
              <w:spacing w:line="240" w:lineRule="auto"/>
              <w:ind w:left="0"/>
              <w:jc w:val="center"/>
              <w:rPr>
                <w:rFonts w:ascii="David" w:hAnsi="David"/>
                <w:b/>
                <w:bCs/>
                <w:rtl/>
              </w:rPr>
            </w:pPr>
            <w:r w:rsidRPr="00EB6BEB">
              <w:rPr>
                <w:rFonts w:ascii="David" w:hAnsi="David"/>
                <w:b/>
                <w:bCs/>
                <w:rtl/>
              </w:rPr>
              <w:t>תאריך</w:t>
            </w:r>
          </w:p>
        </w:tc>
        <w:tc>
          <w:tcPr>
            <w:tcW w:w="2093" w:type="dxa"/>
            <w:vAlign w:val="center"/>
          </w:tcPr>
          <w:p w14:paraId="1848139A" w14:textId="77777777" w:rsidR="0050571E" w:rsidRPr="00EB6BEB" w:rsidRDefault="0050571E" w:rsidP="00A129D3">
            <w:pPr>
              <w:pStyle w:val="a5"/>
              <w:spacing w:line="240" w:lineRule="auto"/>
              <w:ind w:left="0"/>
              <w:jc w:val="center"/>
              <w:rPr>
                <w:rFonts w:ascii="David" w:hAnsi="David"/>
                <w:b/>
                <w:bCs/>
                <w:rtl/>
              </w:rPr>
            </w:pPr>
            <w:r w:rsidRPr="00EB6BEB">
              <w:rPr>
                <w:rFonts w:ascii="David" w:hAnsi="David"/>
                <w:b/>
                <w:bCs/>
                <w:rtl/>
              </w:rPr>
              <w:t>שעה</w:t>
            </w:r>
          </w:p>
        </w:tc>
      </w:tr>
      <w:tr w:rsidR="004F3250" w:rsidRPr="00EB6BEB" w14:paraId="2E3DFB93" w14:textId="77777777" w:rsidTr="007A7BD0">
        <w:trPr>
          <w:trHeight w:val="411"/>
          <w:jc w:val="right"/>
        </w:trPr>
        <w:tc>
          <w:tcPr>
            <w:tcW w:w="3578" w:type="dxa"/>
            <w:shd w:val="clear" w:color="auto" w:fill="auto"/>
            <w:vAlign w:val="center"/>
          </w:tcPr>
          <w:p w14:paraId="2D85B2E6" w14:textId="6D841A0B" w:rsidR="004F3250" w:rsidRPr="00EB6BEB" w:rsidRDefault="004F3250" w:rsidP="004F3250">
            <w:pPr>
              <w:pStyle w:val="a5"/>
              <w:spacing w:line="240" w:lineRule="auto"/>
              <w:ind w:left="0"/>
              <w:jc w:val="left"/>
              <w:rPr>
                <w:rFonts w:ascii="David" w:hAnsi="David"/>
                <w:rtl/>
              </w:rPr>
            </w:pPr>
            <w:r w:rsidRPr="00EB6BEB">
              <w:rPr>
                <w:rFonts w:ascii="David" w:hAnsi="David"/>
                <w:rtl/>
              </w:rPr>
              <w:t xml:space="preserve">מועד </w:t>
            </w:r>
            <w:r w:rsidR="001565F0">
              <w:rPr>
                <w:rFonts w:ascii="David" w:hAnsi="David" w:hint="cs"/>
                <w:rtl/>
              </w:rPr>
              <w:t>פרסום המכרז</w:t>
            </w:r>
          </w:p>
        </w:tc>
        <w:tc>
          <w:tcPr>
            <w:tcW w:w="3260" w:type="dxa"/>
            <w:shd w:val="clear" w:color="auto" w:fill="auto"/>
            <w:vAlign w:val="center"/>
          </w:tcPr>
          <w:p w14:paraId="7D2CEB5B" w14:textId="453D45BF" w:rsidR="004F3250" w:rsidRPr="00144A00" w:rsidRDefault="00144A00" w:rsidP="004F3250">
            <w:pPr>
              <w:pStyle w:val="a5"/>
              <w:spacing w:line="240" w:lineRule="auto"/>
              <w:ind w:left="0"/>
              <w:jc w:val="center"/>
              <w:rPr>
                <w:rFonts w:ascii="David" w:hAnsi="David"/>
                <w:b/>
                <w:bCs/>
                <w:sz w:val="24"/>
                <w:rtl/>
              </w:rPr>
            </w:pPr>
            <w:r w:rsidRPr="00144A00">
              <w:rPr>
                <w:rFonts w:ascii="David" w:hAnsi="David" w:hint="cs"/>
                <w:b/>
                <w:bCs/>
                <w:sz w:val="24"/>
                <w:rtl/>
              </w:rPr>
              <w:t>יום ב', 08/07/2024</w:t>
            </w:r>
          </w:p>
        </w:tc>
        <w:tc>
          <w:tcPr>
            <w:tcW w:w="2093" w:type="dxa"/>
            <w:vAlign w:val="center"/>
          </w:tcPr>
          <w:p w14:paraId="3F4DFF0A" w14:textId="40DD31BC" w:rsidR="004F3250" w:rsidRPr="00EB6BEB" w:rsidRDefault="004F3250" w:rsidP="004F3250">
            <w:pPr>
              <w:pStyle w:val="a5"/>
              <w:spacing w:line="240" w:lineRule="auto"/>
              <w:ind w:left="0"/>
              <w:jc w:val="center"/>
              <w:rPr>
                <w:rFonts w:ascii="David" w:hAnsi="David"/>
                <w:b/>
                <w:bCs/>
                <w:sz w:val="24"/>
                <w:rtl/>
              </w:rPr>
            </w:pPr>
          </w:p>
        </w:tc>
      </w:tr>
      <w:tr w:rsidR="004F3250" w:rsidRPr="00EB6BEB" w14:paraId="259A040F" w14:textId="77777777" w:rsidTr="007A7BD0">
        <w:trPr>
          <w:trHeight w:val="417"/>
          <w:jc w:val="right"/>
        </w:trPr>
        <w:tc>
          <w:tcPr>
            <w:tcW w:w="3578" w:type="dxa"/>
            <w:shd w:val="clear" w:color="auto" w:fill="auto"/>
            <w:vAlign w:val="center"/>
          </w:tcPr>
          <w:p w14:paraId="1AE9012F" w14:textId="083BA876" w:rsidR="004F3250" w:rsidRPr="00EB6BEB" w:rsidRDefault="004F3250" w:rsidP="004F3250">
            <w:pPr>
              <w:pStyle w:val="a5"/>
              <w:spacing w:line="240" w:lineRule="auto"/>
              <w:ind w:left="0"/>
              <w:jc w:val="left"/>
              <w:rPr>
                <w:rFonts w:ascii="David" w:hAnsi="David"/>
                <w:rtl/>
              </w:rPr>
            </w:pPr>
            <w:r w:rsidRPr="00EB6BEB">
              <w:rPr>
                <w:rFonts w:ascii="David" w:hAnsi="David"/>
                <w:rtl/>
              </w:rPr>
              <w:t xml:space="preserve">מועד אחרון </w:t>
            </w:r>
            <w:r w:rsidR="001565F0">
              <w:rPr>
                <w:rFonts w:ascii="David" w:hAnsi="David" w:hint="cs"/>
                <w:rtl/>
              </w:rPr>
              <w:t xml:space="preserve">להגשת שאלות הבהרה </w:t>
            </w:r>
          </w:p>
        </w:tc>
        <w:tc>
          <w:tcPr>
            <w:tcW w:w="3260" w:type="dxa"/>
            <w:shd w:val="clear" w:color="auto" w:fill="auto"/>
            <w:vAlign w:val="center"/>
          </w:tcPr>
          <w:p w14:paraId="77DF2630" w14:textId="5BDA8F6F" w:rsidR="004F3250" w:rsidRPr="00144A00" w:rsidRDefault="00144A00" w:rsidP="003B4897">
            <w:pPr>
              <w:pStyle w:val="a5"/>
              <w:spacing w:line="240" w:lineRule="auto"/>
              <w:ind w:left="0"/>
              <w:jc w:val="center"/>
              <w:rPr>
                <w:rFonts w:ascii="David" w:hAnsi="David"/>
                <w:b/>
                <w:bCs/>
                <w:noProof/>
                <w:sz w:val="24"/>
                <w:rtl/>
              </w:rPr>
            </w:pPr>
            <w:r w:rsidRPr="00144A00">
              <w:rPr>
                <w:rFonts w:ascii="David" w:hAnsi="David" w:hint="cs"/>
                <w:b/>
                <w:bCs/>
                <w:sz w:val="24"/>
                <w:rtl/>
              </w:rPr>
              <w:t xml:space="preserve">יום ד', 17/07/2024 </w:t>
            </w:r>
          </w:p>
        </w:tc>
        <w:tc>
          <w:tcPr>
            <w:tcW w:w="2093" w:type="dxa"/>
            <w:vAlign w:val="center"/>
          </w:tcPr>
          <w:p w14:paraId="46C8EF88" w14:textId="73761354" w:rsidR="004F3250" w:rsidRPr="00EB6BEB" w:rsidRDefault="001565F0" w:rsidP="004F3250">
            <w:pPr>
              <w:pStyle w:val="a5"/>
              <w:spacing w:line="240" w:lineRule="auto"/>
              <w:ind w:left="0"/>
              <w:jc w:val="center"/>
              <w:rPr>
                <w:rFonts w:ascii="David" w:hAnsi="David"/>
                <w:b/>
                <w:bCs/>
                <w:noProof/>
                <w:sz w:val="24"/>
                <w:rtl/>
              </w:rPr>
            </w:pPr>
            <w:r>
              <w:rPr>
                <w:rFonts w:ascii="David" w:hAnsi="David" w:hint="cs"/>
                <w:b/>
                <w:bCs/>
                <w:noProof/>
                <w:sz w:val="24"/>
                <w:rtl/>
              </w:rPr>
              <w:t>15:00</w:t>
            </w:r>
          </w:p>
        </w:tc>
      </w:tr>
      <w:tr w:rsidR="00F841E4" w:rsidRPr="00EB6BEB" w14:paraId="337FCD8B" w14:textId="77777777" w:rsidTr="007A7BD0">
        <w:trPr>
          <w:trHeight w:val="417"/>
          <w:jc w:val="right"/>
        </w:trPr>
        <w:tc>
          <w:tcPr>
            <w:tcW w:w="3578" w:type="dxa"/>
            <w:shd w:val="clear" w:color="auto" w:fill="auto"/>
            <w:vAlign w:val="center"/>
          </w:tcPr>
          <w:p w14:paraId="06EFDE0F" w14:textId="77777777" w:rsidR="00F841E4" w:rsidRPr="00EB6BEB" w:rsidRDefault="00F841E4" w:rsidP="00F841E4">
            <w:pPr>
              <w:pStyle w:val="a5"/>
              <w:spacing w:line="240" w:lineRule="auto"/>
              <w:ind w:left="0"/>
              <w:jc w:val="left"/>
              <w:rPr>
                <w:rFonts w:ascii="David" w:hAnsi="David"/>
                <w:rtl/>
              </w:rPr>
            </w:pPr>
            <w:r>
              <w:rPr>
                <w:rFonts w:ascii="David" w:hAnsi="David" w:hint="cs"/>
                <w:rtl/>
              </w:rPr>
              <w:t xml:space="preserve">המועד האחרון להגשת הצעות במרכז </w:t>
            </w:r>
          </w:p>
        </w:tc>
        <w:tc>
          <w:tcPr>
            <w:tcW w:w="3260" w:type="dxa"/>
            <w:shd w:val="clear" w:color="auto" w:fill="auto"/>
            <w:vAlign w:val="center"/>
          </w:tcPr>
          <w:p w14:paraId="3B268764" w14:textId="08162F46" w:rsidR="00F841E4" w:rsidRPr="00144A00" w:rsidRDefault="00144A00" w:rsidP="001565F0">
            <w:pPr>
              <w:pStyle w:val="a5"/>
              <w:spacing w:line="240" w:lineRule="auto"/>
              <w:ind w:left="0"/>
              <w:jc w:val="center"/>
              <w:rPr>
                <w:rFonts w:ascii="David" w:hAnsi="David"/>
                <w:b/>
                <w:bCs/>
                <w:noProof/>
                <w:sz w:val="24"/>
                <w:rtl/>
              </w:rPr>
            </w:pPr>
            <w:r w:rsidRPr="00144A00">
              <w:rPr>
                <w:rFonts w:ascii="David" w:hAnsi="David" w:hint="cs"/>
                <w:b/>
                <w:bCs/>
                <w:sz w:val="24"/>
                <w:rtl/>
              </w:rPr>
              <w:t>יום ג' , 06/08/2024</w:t>
            </w:r>
          </w:p>
        </w:tc>
        <w:tc>
          <w:tcPr>
            <w:tcW w:w="2093" w:type="dxa"/>
            <w:vAlign w:val="center"/>
          </w:tcPr>
          <w:p w14:paraId="5024EC08" w14:textId="77777777" w:rsidR="00F841E4" w:rsidRPr="00EB6BEB" w:rsidRDefault="00F841E4" w:rsidP="00F841E4">
            <w:pPr>
              <w:pStyle w:val="a5"/>
              <w:spacing w:line="240" w:lineRule="auto"/>
              <w:ind w:left="0"/>
              <w:jc w:val="center"/>
              <w:rPr>
                <w:rFonts w:ascii="David" w:hAnsi="David"/>
                <w:b/>
                <w:bCs/>
                <w:noProof/>
                <w:sz w:val="24"/>
                <w:rtl/>
              </w:rPr>
            </w:pPr>
            <w:r w:rsidRPr="00EB6BEB">
              <w:rPr>
                <w:rFonts w:ascii="David" w:hAnsi="David"/>
                <w:b/>
                <w:bCs/>
                <w:noProof/>
                <w:sz w:val="24"/>
                <w:rtl/>
              </w:rPr>
              <w:fldChar w:fldCharType="begin">
                <w:ffData>
                  <w:name w:val="מועד_הגשה_שעה"/>
                  <w:enabled/>
                  <w:calcOnExit w:val="0"/>
                  <w:textInput>
                    <w:default w:val="12:00"/>
                  </w:textInput>
                </w:ffData>
              </w:fldChar>
            </w:r>
            <w:r w:rsidRPr="00EB6BEB">
              <w:rPr>
                <w:rFonts w:ascii="David" w:hAnsi="David"/>
                <w:b/>
                <w:bCs/>
                <w:noProof/>
                <w:sz w:val="24"/>
                <w:rtl/>
              </w:rPr>
              <w:instrText xml:space="preserve"> </w:instrText>
            </w:r>
            <w:r w:rsidRPr="00EB6BEB">
              <w:rPr>
                <w:rFonts w:ascii="David" w:hAnsi="David"/>
                <w:b/>
                <w:bCs/>
                <w:noProof/>
                <w:sz w:val="24"/>
              </w:rPr>
              <w:instrText>FORMTEXT</w:instrText>
            </w:r>
            <w:r w:rsidRPr="00EB6BEB">
              <w:rPr>
                <w:rFonts w:ascii="David" w:hAnsi="David"/>
                <w:b/>
                <w:bCs/>
                <w:noProof/>
                <w:sz w:val="24"/>
                <w:rtl/>
              </w:rPr>
              <w:instrText xml:space="preserve"> </w:instrText>
            </w:r>
            <w:r w:rsidRPr="00EB6BEB">
              <w:rPr>
                <w:rFonts w:ascii="David" w:hAnsi="David"/>
                <w:b/>
                <w:bCs/>
                <w:noProof/>
                <w:sz w:val="24"/>
                <w:rtl/>
              </w:rPr>
            </w:r>
            <w:r w:rsidRPr="00EB6BEB">
              <w:rPr>
                <w:rFonts w:ascii="David" w:hAnsi="David"/>
                <w:b/>
                <w:bCs/>
                <w:noProof/>
                <w:sz w:val="24"/>
                <w:rtl/>
              </w:rPr>
              <w:fldChar w:fldCharType="separate"/>
            </w:r>
            <w:r>
              <w:rPr>
                <w:rFonts w:ascii="David" w:hAnsi="David"/>
                <w:b/>
                <w:bCs/>
                <w:noProof/>
                <w:sz w:val="24"/>
                <w:rtl/>
              </w:rPr>
              <w:t>12:00</w:t>
            </w:r>
            <w:r w:rsidRPr="00EB6BEB">
              <w:rPr>
                <w:rFonts w:ascii="David" w:hAnsi="David"/>
                <w:b/>
                <w:bCs/>
                <w:noProof/>
                <w:sz w:val="24"/>
                <w:rtl/>
              </w:rPr>
              <w:fldChar w:fldCharType="end"/>
            </w:r>
          </w:p>
        </w:tc>
      </w:tr>
    </w:tbl>
    <w:p w14:paraId="48FD10C8" w14:textId="77777777" w:rsidR="00716A03" w:rsidRPr="00EB6BEB" w:rsidRDefault="00716A03" w:rsidP="004F3250">
      <w:pPr>
        <w:ind w:left="4536"/>
        <w:jc w:val="center"/>
        <w:rPr>
          <w:rFonts w:ascii="David" w:hAnsi="David"/>
          <w:b/>
          <w:bCs/>
          <w:sz w:val="24"/>
          <w:rtl/>
        </w:rPr>
      </w:pPr>
    </w:p>
    <w:p w14:paraId="2F79A6D8" w14:textId="77777777" w:rsidR="004F3250" w:rsidRPr="00EB6BEB" w:rsidRDefault="004F3250" w:rsidP="004F3250">
      <w:pPr>
        <w:ind w:left="4536"/>
        <w:jc w:val="center"/>
        <w:rPr>
          <w:rFonts w:ascii="David" w:hAnsi="David"/>
          <w:b/>
          <w:bCs/>
          <w:sz w:val="24"/>
          <w:rtl/>
        </w:rPr>
      </w:pPr>
      <w:r w:rsidRPr="00EB6BEB">
        <w:rPr>
          <w:rFonts w:ascii="David" w:hAnsi="David"/>
          <w:b/>
          <w:bCs/>
          <w:sz w:val="24"/>
          <w:rtl/>
        </w:rPr>
        <w:t>בברכה,</w:t>
      </w:r>
    </w:p>
    <w:p w14:paraId="69026C4E" w14:textId="77777777" w:rsidR="004F3250" w:rsidRPr="00EB6BEB" w:rsidRDefault="002F1998" w:rsidP="004F3250">
      <w:pPr>
        <w:ind w:left="4536"/>
        <w:jc w:val="center"/>
        <w:rPr>
          <w:rFonts w:ascii="David" w:hAnsi="David"/>
          <w:b/>
          <w:bCs/>
          <w:sz w:val="24"/>
          <w:rtl/>
        </w:rPr>
      </w:pPr>
      <w:bookmarkStart w:id="0" w:name="יור_ועדת_מכרזים"/>
      <w:r>
        <w:rPr>
          <w:rFonts w:ascii="David" w:hAnsi="David" w:hint="cs"/>
          <w:b/>
          <w:bCs/>
          <w:sz w:val="24"/>
          <w:rtl/>
        </w:rPr>
        <w:t xml:space="preserve">חמוטל </w:t>
      </w:r>
      <w:proofErr w:type="spellStart"/>
      <w:r>
        <w:rPr>
          <w:rFonts w:ascii="David" w:hAnsi="David" w:hint="cs"/>
          <w:b/>
          <w:bCs/>
          <w:sz w:val="24"/>
          <w:rtl/>
        </w:rPr>
        <w:t>זוזוט</w:t>
      </w:r>
      <w:proofErr w:type="spellEnd"/>
      <w:r>
        <w:rPr>
          <w:rFonts w:ascii="David" w:hAnsi="David" w:hint="cs"/>
          <w:b/>
          <w:bCs/>
          <w:sz w:val="24"/>
          <w:rtl/>
        </w:rPr>
        <w:t xml:space="preserve"> צדקה</w:t>
      </w:r>
    </w:p>
    <w:p w14:paraId="1D01E340" w14:textId="77777777" w:rsidR="004F3250" w:rsidRPr="00EB6BEB" w:rsidRDefault="004F3250" w:rsidP="004F3250">
      <w:pPr>
        <w:ind w:left="4536"/>
        <w:jc w:val="center"/>
        <w:rPr>
          <w:rFonts w:ascii="David" w:hAnsi="David"/>
          <w:b/>
          <w:bCs/>
          <w:sz w:val="24"/>
          <w:rtl/>
        </w:rPr>
      </w:pPr>
      <w:r w:rsidRPr="00EB6BEB">
        <w:rPr>
          <w:rFonts w:ascii="David" w:hAnsi="David"/>
          <w:b/>
          <w:bCs/>
          <w:sz w:val="24"/>
          <w:rtl/>
        </w:rPr>
        <w:t>יו"ר ועדת מכרזים</w:t>
      </w:r>
    </w:p>
    <w:p w14:paraId="6C77CBD7" w14:textId="77777777" w:rsidR="005E5376" w:rsidRPr="00EB6BEB" w:rsidRDefault="00047B78" w:rsidP="00006778">
      <w:pPr>
        <w:ind w:left="4536"/>
        <w:jc w:val="center"/>
        <w:rPr>
          <w:rFonts w:ascii="David" w:hAnsi="David"/>
          <w:sz w:val="24"/>
          <w:rtl/>
        </w:rPr>
      </w:pPr>
      <w:r w:rsidRPr="00EB6BEB">
        <w:rPr>
          <w:rFonts w:ascii="David" w:hAnsi="David"/>
          <w:b/>
          <w:bCs/>
          <w:sz w:val="24"/>
          <w:rtl/>
        </w:rPr>
        <w:fldChar w:fldCharType="begin"/>
      </w:r>
      <w:r w:rsidRPr="00EB6BEB">
        <w:rPr>
          <w:rFonts w:ascii="David" w:hAnsi="David"/>
          <w:b/>
          <w:bCs/>
          <w:sz w:val="24"/>
          <w:rtl/>
        </w:rPr>
        <w:instrText xml:space="preserve"> </w:instrText>
      </w:r>
      <w:r w:rsidRPr="00EB6BEB">
        <w:rPr>
          <w:rFonts w:ascii="David" w:hAnsi="David"/>
          <w:b/>
          <w:bCs/>
          <w:sz w:val="24"/>
        </w:rPr>
        <w:instrText>REF</w:instrText>
      </w:r>
      <w:r w:rsidRPr="00EB6BEB">
        <w:rPr>
          <w:rFonts w:ascii="David" w:hAnsi="David"/>
          <w:b/>
          <w:bCs/>
          <w:sz w:val="24"/>
          <w:rtl/>
        </w:rPr>
        <w:instrText xml:space="preserve">  שם_משרד \</w:instrText>
      </w:r>
      <w:r w:rsidRPr="00EB6BEB">
        <w:rPr>
          <w:rFonts w:ascii="David" w:hAnsi="David"/>
          <w:b/>
          <w:bCs/>
          <w:sz w:val="24"/>
        </w:rPr>
        <w:instrText>h  \* MERGEFORMAT</w:instrText>
      </w:r>
      <w:r w:rsidRPr="00EB6BEB">
        <w:rPr>
          <w:rFonts w:ascii="David" w:hAnsi="David"/>
          <w:b/>
          <w:bCs/>
          <w:sz w:val="24"/>
          <w:rtl/>
        </w:rPr>
        <w:instrText xml:space="preserve"> </w:instrText>
      </w:r>
      <w:r w:rsidRPr="00EB6BEB">
        <w:rPr>
          <w:rFonts w:ascii="David" w:hAnsi="David"/>
          <w:b/>
          <w:bCs/>
          <w:sz w:val="24"/>
          <w:rtl/>
        </w:rPr>
      </w:r>
      <w:r w:rsidRPr="00EB6BEB">
        <w:rPr>
          <w:rFonts w:ascii="David" w:hAnsi="David"/>
          <w:b/>
          <w:bCs/>
          <w:sz w:val="24"/>
          <w:rtl/>
        </w:rPr>
        <w:fldChar w:fldCharType="separate"/>
      </w:r>
      <w:r w:rsidR="009630E9" w:rsidRPr="009630E9">
        <w:rPr>
          <w:rFonts w:ascii="David" w:hAnsi="David"/>
          <w:b/>
          <w:bCs/>
          <w:sz w:val="24"/>
          <w:rtl/>
        </w:rPr>
        <w:t>משרד התרבות והספורט</w:t>
      </w:r>
      <w:r w:rsidRPr="00EB6BEB">
        <w:rPr>
          <w:rFonts w:ascii="David" w:hAnsi="David"/>
          <w:b/>
          <w:bCs/>
          <w:sz w:val="24"/>
          <w:rtl/>
        </w:rPr>
        <w:fldChar w:fldCharType="end"/>
      </w:r>
      <w:bookmarkEnd w:id="0"/>
      <w:r w:rsidR="005E5376" w:rsidRPr="00EB6BEB">
        <w:rPr>
          <w:rFonts w:ascii="David" w:hAnsi="David"/>
          <w:sz w:val="24"/>
          <w:rtl/>
        </w:rPr>
        <w:br w:type="page"/>
      </w:r>
    </w:p>
    <w:p w14:paraId="4AD3DCC8" w14:textId="77777777" w:rsidR="00491E9E" w:rsidRPr="0046153F" w:rsidRDefault="00D03DD9" w:rsidP="00F21C7E">
      <w:pPr>
        <w:jc w:val="center"/>
        <w:rPr>
          <w:rFonts w:ascii="David" w:hAnsi="David"/>
          <w:b/>
          <w:bCs/>
          <w:sz w:val="24"/>
          <w:u w:val="single"/>
          <w:rtl/>
        </w:rPr>
      </w:pPr>
      <w:r w:rsidRPr="0046153F">
        <w:rPr>
          <w:rFonts w:ascii="David" w:hAnsi="David"/>
          <w:b/>
          <w:bCs/>
          <w:sz w:val="24"/>
          <w:u w:val="single"/>
          <w:rtl/>
        </w:rPr>
        <w:lastRenderedPageBreak/>
        <w:t>תוכן עניינים</w:t>
      </w:r>
    </w:p>
    <w:sdt>
      <w:sdtPr>
        <w:rPr>
          <w:rFonts w:ascii="David" w:hAnsi="David"/>
          <w:b/>
          <w:bCs w:val="0"/>
          <w:noProof/>
          <w:highlight w:val="yellow"/>
          <w:rtl/>
          <w:lang w:val="he-IL"/>
        </w:rPr>
        <w:id w:val="5094365"/>
        <w:docPartObj>
          <w:docPartGallery w:val="Table of Contents"/>
          <w:docPartUnique/>
        </w:docPartObj>
      </w:sdtPr>
      <w:sdtEndPr>
        <w:rPr>
          <w:highlight w:val="none"/>
          <w:lang w:val="en-US"/>
        </w:rPr>
      </w:sdtEndPr>
      <w:sdtContent>
        <w:p w14:paraId="50C0C085" w14:textId="13FF290D" w:rsidR="000A7485" w:rsidRDefault="00A329C5" w:rsidP="00F83D02">
          <w:pPr>
            <w:pStyle w:val="TOC1"/>
            <w:rPr>
              <w:rFonts w:asciiTheme="minorHAnsi" w:eastAsiaTheme="minorEastAsia" w:hAnsiTheme="minorHAnsi" w:cstheme="minorBidi"/>
              <w:bCs w:val="0"/>
              <w:noProof/>
              <w:szCs w:val="22"/>
              <w:rtl/>
            </w:rPr>
          </w:pPr>
          <w:r w:rsidRPr="0046153F">
            <w:rPr>
              <w:rFonts w:ascii="David" w:hAnsi="David"/>
            </w:rPr>
            <w:fldChar w:fldCharType="begin"/>
          </w:r>
          <w:r w:rsidRPr="0046153F">
            <w:rPr>
              <w:rFonts w:ascii="David" w:hAnsi="David"/>
            </w:rPr>
            <w:instrText xml:space="preserve"> TOC \h \z \u \t "</w:instrText>
          </w:r>
          <w:r w:rsidRPr="0046153F">
            <w:rPr>
              <w:rFonts w:ascii="David" w:hAnsi="David"/>
              <w:rtl/>
            </w:rPr>
            <w:instrText>כותרת 1,1,כותרת 2,2</w:instrText>
          </w:r>
          <w:r w:rsidRPr="0046153F">
            <w:rPr>
              <w:rFonts w:ascii="David" w:hAnsi="David"/>
            </w:rPr>
            <w:instrText xml:space="preserve">" </w:instrText>
          </w:r>
          <w:r w:rsidRPr="0046153F">
            <w:rPr>
              <w:rFonts w:ascii="David" w:hAnsi="David"/>
            </w:rPr>
            <w:fldChar w:fldCharType="separate"/>
          </w:r>
          <w:hyperlink w:anchor="_Toc169504838" w:history="1">
            <w:r w:rsidR="000A7485" w:rsidRPr="00BC0C70">
              <w:rPr>
                <w:rStyle w:val="Hyperlink"/>
                <w:noProof/>
                <w:rtl/>
              </w:rPr>
              <w:t>חלק א' – נוהל המכרז ותנאיו</w:t>
            </w:r>
            <w:r w:rsidR="000A7485">
              <w:rPr>
                <w:noProof/>
                <w:webHidden/>
                <w:rtl/>
              </w:rPr>
              <w:tab/>
            </w:r>
            <w:r w:rsidR="000A7485">
              <w:rPr>
                <w:rStyle w:val="Hyperlink"/>
                <w:noProof/>
                <w:rtl/>
              </w:rPr>
              <w:fldChar w:fldCharType="begin"/>
            </w:r>
            <w:r w:rsidR="000A7485">
              <w:rPr>
                <w:noProof/>
                <w:webHidden/>
                <w:rtl/>
              </w:rPr>
              <w:instrText xml:space="preserve"> </w:instrText>
            </w:r>
            <w:r w:rsidR="000A7485">
              <w:rPr>
                <w:noProof/>
                <w:webHidden/>
              </w:rPr>
              <w:instrText>PAGEREF</w:instrText>
            </w:r>
            <w:r w:rsidR="000A7485">
              <w:rPr>
                <w:noProof/>
                <w:webHidden/>
                <w:rtl/>
              </w:rPr>
              <w:instrText xml:space="preserve"> _</w:instrText>
            </w:r>
            <w:r w:rsidR="000A7485">
              <w:rPr>
                <w:noProof/>
                <w:webHidden/>
              </w:rPr>
              <w:instrText>Toc169504838 \h</w:instrText>
            </w:r>
            <w:r w:rsidR="000A7485">
              <w:rPr>
                <w:noProof/>
                <w:webHidden/>
                <w:rtl/>
              </w:rPr>
              <w:instrText xml:space="preserve"> </w:instrText>
            </w:r>
            <w:r w:rsidR="000A7485">
              <w:rPr>
                <w:rStyle w:val="Hyperlink"/>
                <w:noProof/>
                <w:rtl/>
              </w:rPr>
            </w:r>
            <w:r w:rsidR="000A7485">
              <w:rPr>
                <w:rStyle w:val="Hyperlink"/>
                <w:noProof/>
                <w:rtl/>
              </w:rPr>
              <w:fldChar w:fldCharType="separate"/>
            </w:r>
            <w:r w:rsidR="000A7485">
              <w:rPr>
                <w:noProof/>
                <w:webHidden/>
                <w:rtl/>
              </w:rPr>
              <w:t>4</w:t>
            </w:r>
            <w:r w:rsidR="000A7485">
              <w:rPr>
                <w:rStyle w:val="Hyperlink"/>
                <w:noProof/>
                <w:rtl/>
              </w:rPr>
              <w:fldChar w:fldCharType="end"/>
            </w:r>
          </w:hyperlink>
        </w:p>
        <w:p w14:paraId="0DA67E91" w14:textId="6767B0AC" w:rsidR="000A7485" w:rsidRDefault="00E923D8" w:rsidP="00F83D02">
          <w:pPr>
            <w:pStyle w:val="TOC2"/>
            <w:rPr>
              <w:rFonts w:asciiTheme="minorHAnsi" w:eastAsiaTheme="minorEastAsia" w:hAnsiTheme="minorHAnsi" w:cstheme="minorBidi"/>
              <w:b w:val="0"/>
              <w:szCs w:val="22"/>
              <w:rtl/>
            </w:rPr>
          </w:pPr>
          <w:hyperlink w:anchor="_Toc169504839" w:history="1">
            <w:r w:rsidR="000A7485" w:rsidRPr="00BC0C70">
              <w:rPr>
                <w:rStyle w:val="Hyperlink"/>
                <w:rtl/>
              </w:rPr>
              <w:t>נספח א'1 – מפרט השירותים</w:t>
            </w:r>
            <w:r w:rsidR="000A7485">
              <w:rPr>
                <w:webHidden/>
                <w:rtl/>
              </w:rPr>
              <w:tab/>
            </w:r>
            <w:r w:rsidR="000A7485">
              <w:rPr>
                <w:rStyle w:val="Hyperlink"/>
                <w:rtl/>
              </w:rPr>
              <w:fldChar w:fldCharType="begin"/>
            </w:r>
            <w:r w:rsidR="000A7485">
              <w:rPr>
                <w:webHidden/>
                <w:rtl/>
              </w:rPr>
              <w:instrText xml:space="preserve"> </w:instrText>
            </w:r>
            <w:r w:rsidR="000A7485">
              <w:rPr>
                <w:webHidden/>
              </w:rPr>
              <w:instrText>PAGEREF</w:instrText>
            </w:r>
            <w:r w:rsidR="000A7485">
              <w:rPr>
                <w:webHidden/>
                <w:rtl/>
              </w:rPr>
              <w:instrText xml:space="preserve"> _</w:instrText>
            </w:r>
            <w:r w:rsidR="000A7485">
              <w:rPr>
                <w:webHidden/>
              </w:rPr>
              <w:instrText>Toc169504839 \h</w:instrText>
            </w:r>
            <w:r w:rsidR="000A7485">
              <w:rPr>
                <w:webHidden/>
                <w:rtl/>
              </w:rPr>
              <w:instrText xml:space="preserve"> </w:instrText>
            </w:r>
            <w:r w:rsidR="000A7485">
              <w:rPr>
                <w:rStyle w:val="Hyperlink"/>
                <w:rtl/>
              </w:rPr>
            </w:r>
            <w:r w:rsidR="000A7485">
              <w:rPr>
                <w:rStyle w:val="Hyperlink"/>
                <w:rtl/>
              </w:rPr>
              <w:fldChar w:fldCharType="separate"/>
            </w:r>
            <w:r w:rsidR="000A7485">
              <w:rPr>
                <w:webHidden/>
                <w:rtl/>
              </w:rPr>
              <w:t>19</w:t>
            </w:r>
            <w:r w:rsidR="000A7485">
              <w:rPr>
                <w:rStyle w:val="Hyperlink"/>
                <w:rtl/>
              </w:rPr>
              <w:fldChar w:fldCharType="end"/>
            </w:r>
          </w:hyperlink>
        </w:p>
        <w:p w14:paraId="475248C2" w14:textId="66649963" w:rsidR="000A7485" w:rsidRDefault="00E923D8" w:rsidP="00F83D02">
          <w:pPr>
            <w:pStyle w:val="TOC1"/>
            <w:rPr>
              <w:rFonts w:asciiTheme="minorHAnsi" w:eastAsiaTheme="minorEastAsia" w:hAnsiTheme="minorHAnsi" w:cstheme="minorBidi"/>
              <w:bCs w:val="0"/>
              <w:noProof/>
              <w:szCs w:val="22"/>
              <w:rtl/>
            </w:rPr>
          </w:pPr>
          <w:hyperlink w:anchor="_Toc169504840" w:history="1">
            <w:r w:rsidR="000A7485" w:rsidRPr="00BC0C70">
              <w:rPr>
                <w:rStyle w:val="Hyperlink"/>
                <w:noProof/>
                <w:rtl/>
              </w:rPr>
              <w:t>חלק ב' – חוברת ההצעה</w:t>
            </w:r>
            <w:r w:rsidR="000A7485">
              <w:rPr>
                <w:noProof/>
                <w:webHidden/>
                <w:rtl/>
              </w:rPr>
              <w:tab/>
            </w:r>
            <w:r w:rsidR="000A7485">
              <w:rPr>
                <w:rStyle w:val="Hyperlink"/>
                <w:noProof/>
                <w:rtl/>
              </w:rPr>
              <w:fldChar w:fldCharType="begin"/>
            </w:r>
            <w:r w:rsidR="000A7485">
              <w:rPr>
                <w:noProof/>
                <w:webHidden/>
                <w:rtl/>
              </w:rPr>
              <w:instrText xml:space="preserve"> </w:instrText>
            </w:r>
            <w:r w:rsidR="000A7485">
              <w:rPr>
                <w:noProof/>
                <w:webHidden/>
              </w:rPr>
              <w:instrText>PAGEREF</w:instrText>
            </w:r>
            <w:r w:rsidR="000A7485">
              <w:rPr>
                <w:noProof/>
                <w:webHidden/>
                <w:rtl/>
              </w:rPr>
              <w:instrText xml:space="preserve"> _</w:instrText>
            </w:r>
            <w:r w:rsidR="000A7485">
              <w:rPr>
                <w:noProof/>
                <w:webHidden/>
              </w:rPr>
              <w:instrText>Toc169504840 \h</w:instrText>
            </w:r>
            <w:r w:rsidR="000A7485">
              <w:rPr>
                <w:noProof/>
                <w:webHidden/>
                <w:rtl/>
              </w:rPr>
              <w:instrText xml:space="preserve"> </w:instrText>
            </w:r>
            <w:r w:rsidR="000A7485">
              <w:rPr>
                <w:rStyle w:val="Hyperlink"/>
                <w:noProof/>
                <w:rtl/>
              </w:rPr>
            </w:r>
            <w:r w:rsidR="000A7485">
              <w:rPr>
                <w:rStyle w:val="Hyperlink"/>
                <w:noProof/>
                <w:rtl/>
              </w:rPr>
              <w:fldChar w:fldCharType="separate"/>
            </w:r>
            <w:r w:rsidR="000A7485">
              <w:rPr>
                <w:noProof/>
                <w:webHidden/>
                <w:rtl/>
              </w:rPr>
              <w:t>25</w:t>
            </w:r>
            <w:r w:rsidR="000A7485">
              <w:rPr>
                <w:rStyle w:val="Hyperlink"/>
                <w:noProof/>
                <w:rtl/>
              </w:rPr>
              <w:fldChar w:fldCharType="end"/>
            </w:r>
          </w:hyperlink>
        </w:p>
        <w:p w14:paraId="3ABE0A47" w14:textId="450DF0AE" w:rsidR="000A7485" w:rsidRDefault="00E923D8" w:rsidP="00F83D02">
          <w:pPr>
            <w:pStyle w:val="TOC2"/>
            <w:rPr>
              <w:rFonts w:asciiTheme="minorHAnsi" w:eastAsiaTheme="minorEastAsia" w:hAnsiTheme="minorHAnsi" w:cstheme="minorBidi"/>
              <w:b w:val="0"/>
              <w:szCs w:val="22"/>
              <w:rtl/>
            </w:rPr>
          </w:pPr>
          <w:hyperlink w:anchor="_Toc169504841" w:history="1">
            <w:r w:rsidR="000A7485" w:rsidRPr="00BC0C70">
              <w:rPr>
                <w:rStyle w:val="Hyperlink"/>
                <w:rtl/>
              </w:rPr>
              <w:t>נספח ב'1 – טופס הגשת ההצעה</w:t>
            </w:r>
            <w:r w:rsidR="000A7485">
              <w:rPr>
                <w:webHidden/>
                <w:rtl/>
              </w:rPr>
              <w:tab/>
            </w:r>
            <w:r w:rsidR="000A7485">
              <w:rPr>
                <w:rStyle w:val="Hyperlink"/>
                <w:rtl/>
              </w:rPr>
              <w:fldChar w:fldCharType="begin"/>
            </w:r>
            <w:r w:rsidR="000A7485">
              <w:rPr>
                <w:webHidden/>
                <w:rtl/>
              </w:rPr>
              <w:instrText xml:space="preserve"> </w:instrText>
            </w:r>
            <w:r w:rsidR="000A7485">
              <w:rPr>
                <w:webHidden/>
              </w:rPr>
              <w:instrText>PAGEREF</w:instrText>
            </w:r>
            <w:r w:rsidR="000A7485">
              <w:rPr>
                <w:webHidden/>
                <w:rtl/>
              </w:rPr>
              <w:instrText xml:space="preserve"> _</w:instrText>
            </w:r>
            <w:r w:rsidR="000A7485">
              <w:rPr>
                <w:webHidden/>
              </w:rPr>
              <w:instrText>Toc169504841 \h</w:instrText>
            </w:r>
            <w:r w:rsidR="000A7485">
              <w:rPr>
                <w:webHidden/>
                <w:rtl/>
              </w:rPr>
              <w:instrText xml:space="preserve"> </w:instrText>
            </w:r>
            <w:r w:rsidR="000A7485">
              <w:rPr>
                <w:rStyle w:val="Hyperlink"/>
                <w:rtl/>
              </w:rPr>
            </w:r>
            <w:r w:rsidR="000A7485">
              <w:rPr>
                <w:rStyle w:val="Hyperlink"/>
                <w:rtl/>
              </w:rPr>
              <w:fldChar w:fldCharType="separate"/>
            </w:r>
            <w:r w:rsidR="000A7485">
              <w:rPr>
                <w:webHidden/>
                <w:rtl/>
              </w:rPr>
              <w:t>26</w:t>
            </w:r>
            <w:r w:rsidR="000A7485">
              <w:rPr>
                <w:rStyle w:val="Hyperlink"/>
                <w:rtl/>
              </w:rPr>
              <w:fldChar w:fldCharType="end"/>
            </w:r>
          </w:hyperlink>
        </w:p>
        <w:p w14:paraId="279D0A6E" w14:textId="2B235966" w:rsidR="000A7485" w:rsidRDefault="00E923D8" w:rsidP="00F83D02">
          <w:pPr>
            <w:pStyle w:val="TOC2"/>
            <w:rPr>
              <w:rFonts w:asciiTheme="minorHAnsi" w:eastAsiaTheme="minorEastAsia" w:hAnsiTheme="minorHAnsi" w:cstheme="minorBidi"/>
              <w:b w:val="0"/>
              <w:szCs w:val="22"/>
              <w:rtl/>
            </w:rPr>
          </w:pPr>
          <w:hyperlink w:anchor="_Toc169504842" w:history="1">
            <w:r w:rsidR="000A7485" w:rsidRPr="00BC0C70">
              <w:rPr>
                <w:rStyle w:val="Hyperlink"/>
                <w:rtl/>
              </w:rPr>
              <w:t>נספח ב'3 – אישור רואה חשבון על אודות נתונים מהדוחות הכספיים</w:t>
            </w:r>
            <w:r w:rsidR="000A7485">
              <w:rPr>
                <w:webHidden/>
                <w:rtl/>
              </w:rPr>
              <w:tab/>
            </w:r>
            <w:r w:rsidR="000A7485">
              <w:rPr>
                <w:rStyle w:val="Hyperlink"/>
                <w:rtl/>
              </w:rPr>
              <w:fldChar w:fldCharType="begin"/>
            </w:r>
            <w:r w:rsidR="000A7485">
              <w:rPr>
                <w:webHidden/>
                <w:rtl/>
              </w:rPr>
              <w:instrText xml:space="preserve"> </w:instrText>
            </w:r>
            <w:r w:rsidR="000A7485">
              <w:rPr>
                <w:webHidden/>
              </w:rPr>
              <w:instrText>PAGEREF</w:instrText>
            </w:r>
            <w:r w:rsidR="000A7485">
              <w:rPr>
                <w:webHidden/>
                <w:rtl/>
              </w:rPr>
              <w:instrText xml:space="preserve"> _</w:instrText>
            </w:r>
            <w:r w:rsidR="000A7485">
              <w:rPr>
                <w:webHidden/>
              </w:rPr>
              <w:instrText>Toc169504842 \h</w:instrText>
            </w:r>
            <w:r w:rsidR="000A7485">
              <w:rPr>
                <w:webHidden/>
                <w:rtl/>
              </w:rPr>
              <w:instrText xml:space="preserve"> </w:instrText>
            </w:r>
            <w:r w:rsidR="000A7485">
              <w:rPr>
                <w:rStyle w:val="Hyperlink"/>
                <w:rtl/>
              </w:rPr>
            </w:r>
            <w:r w:rsidR="000A7485">
              <w:rPr>
                <w:rStyle w:val="Hyperlink"/>
                <w:rtl/>
              </w:rPr>
              <w:fldChar w:fldCharType="separate"/>
            </w:r>
            <w:r w:rsidR="000A7485">
              <w:rPr>
                <w:webHidden/>
                <w:rtl/>
              </w:rPr>
              <w:t>29</w:t>
            </w:r>
            <w:r w:rsidR="000A7485">
              <w:rPr>
                <w:rStyle w:val="Hyperlink"/>
                <w:rtl/>
              </w:rPr>
              <w:fldChar w:fldCharType="end"/>
            </w:r>
          </w:hyperlink>
        </w:p>
        <w:p w14:paraId="4EA5E01F" w14:textId="11A1B3B8" w:rsidR="000A7485" w:rsidRDefault="00E923D8" w:rsidP="00F83D02">
          <w:pPr>
            <w:pStyle w:val="TOC2"/>
            <w:rPr>
              <w:rFonts w:asciiTheme="minorHAnsi" w:eastAsiaTheme="minorEastAsia" w:hAnsiTheme="minorHAnsi" w:cstheme="minorBidi"/>
              <w:b w:val="0"/>
              <w:szCs w:val="22"/>
              <w:rtl/>
            </w:rPr>
          </w:pPr>
          <w:hyperlink w:anchor="_Toc169504843" w:history="1">
            <w:r w:rsidR="000A7485" w:rsidRPr="00BC0C70">
              <w:rPr>
                <w:rStyle w:val="Hyperlink"/>
                <w:rtl/>
              </w:rPr>
              <w:t>נספח ב'4 – ניסיון המציע</w:t>
            </w:r>
            <w:r w:rsidR="000A7485">
              <w:rPr>
                <w:webHidden/>
                <w:rtl/>
              </w:rPr>
              <w:tab/>
            </w:r>
            <w:r w:rsidR="000A7485">
              <w:rPr>
                <w:rStyle w:val="Hyperlink"/>
                <w:rtl/>
              </w:rPr>
              <w:fldChar w:fldCharType="begin"/>
            </w:r>
            <w:r w:rsidR="000A7485">
              <w:rPr>
                <w:webHidden/>
                <w:rtl/>
              </w:rPr>
              <w:instrText xml:space="preserve"> </w:instrText>
            </w:r>
            <w:r w:rsidR="000A7485">
              <w:rPr>
                <w:webHidden/>
              </w:rPr>
              <w:instrText>PAGEREF</w:instrText>
            </w:r>
            <w:r w:rsidR="000A7485">
              <w:rPr>
                <w:webHidden/>
                <w:rtl/>
              </w:rPr>
              <w:instrText xml:space="preserve"> _</w:instrText>
            </w:r>
            <w:r w:rsidR="000A7485">
              <w:rPr>
                <w:webHidden/>
              </w:rPr>
              <w:instrText>Toc169504843 \h</w:instrText>
            </w:r>
            <w:r w:rsidR="000A7485">
              <w:rPr>
                <w:webHidden/>
                <w:rtl/>
              </w:rPr>
              <w:instrText xml:space="preserve"> </w:instrText>
            </w:r>
            <w:r w:rsidR="000A7485">
              <w:rPr>
                <w:rStyle w:val="Hyperlink"/>
                <w:rtl/>
              </w:rPr>
            </w:r>
            <w:r w:rsidR="000A7485">
              <w:rPr>
                <w:rStyle w:val="Hyperlink"/>
                <w:rtl/>
              </w:rPr>
              <w:fldChar w:fldCharType="separate"/>
            </w:r>
            <w:r w:rsidR="000A7485">
              <w:rPr>
                <w:webHidden/>
                <w:rtl/>
              </w:rPr>
              <w:t>30</w:t>
            </w:r>
            <w:r w:rsidR="000A7485">
              <w:rPr>
                <w:rStyle w:val="Hyperlink"/>
                <w:rtl/>
              </w:rPr>
              <w:fldChar w:fldCharType="end"/>
            </w:r>
          </w:hyperlink>
        </w:p>
        <w:p w14:paraId="63BDF9AD" w14:textId="3F9F6E39" w:rsidR="000A7485" w:rsidRDefault="00E923D8" w:rsidP="00F83D02">
          <w:pPr>
            <w:pStyle w:val="TOC2"/>
            <w:rPr>
              <w:rStyle w:val="Hyperlink"/>
              <w:rtl/>
            </w:rPr>
          </w:pPr>
          <w:hyperlink w:anchor="_Toc169504844" w:history="1">
            <w:r w:rsidR="000A7485" w:rsidRPr="00BC0C70">
              <w:rPr>
                <w:rStyle w:val="Hyperlink"/>
                <w:rtl/>
              </w:rPr>
              <w:t>נספח ב'5 – פרטי המתקן</w:t>
            </w:r>
            <w:r w:rsidR="000A7485">
              <w:rPr>
                <w:webHidden/>
                <w:rtl/>
              </w:rPr>
              <w:tab/>
            </w:r>
            <w:r w:rsidR="000A7485">
              <w:rPr>
                <w:rStyle w:val="Hyperlink"/>
                <w:rtl/>
              </w:rPr>
              <w:fldChar w:fldCharType="begin"/>
            </w:r>
            <w:r w:rsidR="000A7485">
              <w:rPr>
                <w:webHidden/>
                <w:rtl/>
              </w:rPr>
              <w:instrText xml:space="preserve"> </w:instrText>
            </w:r>
            <w:r w:rsidR="000A7485">
              <w:rPr>
                <w:webHidden/>
              </w:rPr>
              <w:instrText>PAGEREF</w:instrText>
            </w:r>
            <w:r w:rsidR="000A7485">
              <w:rPr>
                <w:webHidden/>
                <w:rtl/>
              </w:rPr>
              <w:instrText xml:space="preserve"> _</w:instrText>
            </w:r>
            <w:r w:rsidR="000A7485">
              <w:rPr>
                <w:webHidden/>
              </w:rPr>
              <w:instrText>Toc169504844 \h</w:instrText>
            </w:r>
            <w:r w:rsidR="000A7485">
              <w:rPr>
                <w:webHidden/>
                <w:rtl/>
              </w:rPr>
              <w:instrText xml:space="preserve"> </w:instrText>
            </w:r>
            <w:r w:rsidR="000A7485">
              <w:rPr>
                <w:rStyle w:val="Hyperlink"/>
                <w:rtl/>
              </w:rPr>
            </w:r>
            <w:r w:rsidR="000A7485">
              <w:rPr>
                <w:rStyle w:val="Hyperlink"/>
                <w:rtl/>
              </w:rPr>
              <w:fldChar w:fldCharType="separate"/>
            </w:r>
            <w:r w:rsidR="000A7485">
              <w:rPr>
                <w:webHidden/>
                <w:rtl/>
              </w:rPr>
              <w:t>33</w:t>
            </w:r>
            <w:r w:rsidR="000A7485">
              <w:rPr>
                <w:rStyle w:val="Hyperlink"/>
                <w:rtl/>
              </w:rPr>
              <w:fldChar w:fldCharType="end"/>
            </w:r>
          </w:hyperlink>
        </w:p>
        <w:p w14:paraId="625458BF" w14:textId="07B493E7" w:rsidR="000A7485" w:rsidRPr="000A7485" w:rsidRDefault="000A7485" w:rsidP="00F83D02">
          <w:pPr>
            <w:rPr>
              <w:rtl/>
            </w:rPr>
          </w:pPr>
          <w:r>
            <w:rPr>
              <w:rFonts w:hint="cs"/>
              <w:rtl/>
            </w:rPr>
            <w:t xml:space="preserve">    נספח ב'6- תצהיר בדבר העדר הרשעות</w:t>
          </w:r>
          <w:r w:rsidR="00D55044">
            <w:rPr>
              <w:rFonts w:hint="cs"/>
              <w:rtl/>
            </w:rPr>
            <w:t xml:space="preserve"> לפי חוק עסקאות גופים ציבוריים ...........</w:t>
          </w:r>
          <w:r>
            <w:rPr>
              <w:rFonts w:hint="cs"/>
              <w:rtl/>
            </w:rPr>
            <w:t>...............................</w:t>
          </w:r>
          <w:r w:rsidR="00E44422">
            <w:rPr>
              <w:rFonts w:hint="cs"/>
              <w:rtl/>
            </w:rPr>
            <w:t>.</w:t>
          </w:r>
          <w:r>
            <w:rPr>
              <w:rFonts w:hint="cs"/>
              <w:rtl/>
            </w:rPr>
            <w:t>.......</w:t>
          </w:r>
          <w:r w:rsidR="00E44422">
            <w:rPr>
              <w:rFonts w:hint="cs"/>
              <w:rtl/>
            </w:rPr>
            <w:t>36</w:t>
          </w:r>
        </w:p>
        <w:p w14:paraId="621EC061" w14:textId="4162D5E5" w:rsidR="000A7485" w:rsidRDefault="00E923D8" w:rsidP="00F83D02">
          <w:pPr>
            <w:pStyle w:val="TOC2"/>
            <w:rPr>
              <w:rFonts w:asciiTheme="minorHAnsi" w:eastAsiaTheme="minorEastAsia" w:hAnsiTheme="minorHAnsi" w:cstheme="minorBidi"/>
              <w:b w:val="0"/>
              <w:szCs w:val="22"/>
              <w:rtl/>
            </w:rPr>
          </w:pPr>
          <w:hyperlink w:anchor="_Toc169504845" w:history="1">
            <w:r w:rsidR="00E44422" w:rsidRPr="00BC0C70">
              <w:rPr>
                <w:rStyle w:val="Hyperlink"/>
                <w:rtl/>
              </w:rPr>
              <w:t>נספח ב'7 – הצהרה בדבר עמידה בהוראות חוק שוויון זכויות</w:t>
            </w:r>
            <w:r w:rsidR="00E44422">
              <w:rPr>
                <w:webHidden/>
                <w:rtl/>
              </w:rPr>
              <w:tab/>
            </w:r>
            <w:r w:rsidR="00E44422">
              <w:rPr>
                <w:rStyle w:val="Hyperlink"/>
                <w:rFonts w:hint="cs"/>
                <w:rtl/>
              </w:rPr>
              <w:t>37</w:t>
            </w:r>
          </w:hyperlink>
        </w:p>
        <w:p w14:paraId="50C73A87" w14:textId="7B7EC76B" w:rsidR="000A7485" w:rsidRDefault="00E923D8" w:rsidP="00F83D02">
          <w:pPr>
            <w:pStyle w:val="TOC2"/>
            <w:rPr>
              <w:rFonts w:asciiTheme="minorHAnsi" w:eastAsiaTheme="minorEastAsia" w:hAnsiTheme="minorHAnsi" w:cstheme="minorBidi"/>
              <w:b w:val="0"/>
              <w:szCs w:val="22"/>
              <w:rtl/>
            </w:rPr>
          </w:pPr>
          <w:hyperlink w:anchor="_Toc169504846" w:history="1">
            <w:r w:rsidR="00E44422" w:rsidRPr="00BC0C70">
              <w:rPr>
                <w:rStyle w:val="Hyperlink"/>
                <w:rtl/>
              </w:rPr>
              <w:t>נספח ב'8 – תצהיר בדבר היעדר הרשעות לפי חוק עובדים זרים וחוק שכר מינימום</w:t>
            </w:r>
            <w:r w:rsidR="00E44422">
              <w:rPr>
                <w:webHidden/>
                <w:rtl/>
              </w:rPr>
              <w:tab/>
            </w:r>
            <w:r w:rsidR="00E44422">
              <w:rPr>
                <w:rStyle w:val="Hyperlink"/>
                <w:rtl/>
              </w:rPr>
              <w:fldChar w:fldCharType="begin"/>
            </w:r>
            <w:r w:rsidR="00E44422">
              <w:rPr>
                <w:webHidden/>
                <w:rtl/>
              </w:rPr>
              <w:instrText xml:space="preserve"> </w:instrText>
            </w:r>
            <w:r w:rsidR="00E44422">
              <w:rPr>
                <w:webHidden/>
              </w:rPr>
              <w:instrText>PAGEREF</w:instrText>
            </w:r>
            <w:r w:rsidR="00E44422">
              <w:rPr>
                <w:webHidden/>
                <w:rtl/>
              </w:rPr>
              <w:instrText xml:space="preserve"> _</w:instrText>
            </w:r>
            <w:r w:rsidR="00E44422">
              <w:rPr>
                <w:webHidden/>
              </w:rPr>
              <w:instrText>Toc169504846 \h</w:instrText>
            </w:r>
            <w:r w:rsidR="00E44422">
              <w:rPr>
                <w:webHidden/>
                <w:rtl/>
              </w:rPr>
              <w:instrText xml:space="preserve"> </w:instrText>
            </w:r>
            <w:r w:rsidR="00E44422">
              <w:rPr>
                <w:rStyle w:val="Hyperlink"/>
                <w:rtl/>
              </w:rPr>
            </w:r>
            <w:r w:rsidR="00E44422">
              <w:rPr>
                <w:rStyle w:val="Hyperlink"/>
                <w:rtl/>
              </w:rPr>
              <w:fldChar w:fldCharType="separate"/>
            </w:r>
            <w:r w:rsidR="00E44422">
              <w:rPr>
                <w:webHidden/>
                <w:rtl/>
              </w:rPr>
              <w:t>3</w:t>
            </w:r>
            <w:r w:rsidR="00E44422">
              <w:rPr>
                <w:rFonts w:hint="cs"/>
                <w:webHidden/>
                <w:rtl/>
              </w:rPr>
              <w:t>8</w:t>
            </w:r>
            <w:r w:rsidR="00E44422">
              <w:rPr>
                <w:rStyle w:val="Hyperlink"/>
                <w:rtl/>
              </w:rPr>
              <w:fldChar w:fldCharType="end"/>
            </w:r>
          </w:hyperlink>
        </w:p>
        <w:p w14:paraId="061D3F76" w14:textId="304F76D2" w:rsidR="000A7485" w:rsidRDefault="00E923D8" w:rsidP="00F83D02">
          <w:pPr>
            <w:pStyle w:val="TOC2"/>
            <w:rPr>
              <w:rFonts w:asciiTheme="minorHAnsi" w:eastAsiaTheme="minorEastAsia" w:hAnsiTheme="minorHAnsi" w:cstheme="minorBidi"/>
              <w:b w:val="0"/>
              <w:szCs w:val="22"/>
              <w:rtl/>
            </w:rPr>
          </w:pPr>
          <w:hyperlink w:anchor="_Toc169504847" w:history="1">
            <w:r w:rsidR="00E44422" w:rsidRPr="00BC0C70">
              <w:rPr>
                <w:rStyle w:val="Hyperlink"/>
                <w:rtl/>
              </w:rPr>
              <w:t>נספח ב'9– התחייבות ואישור המציע לקיום החקיקה בתחום העסקת עובדים</w:t>
            </w:r>
            <w:r w:rsidR="00E44422">
              <w:rPr>
                <w:webHidden/>
                <w:rtl/>
              </w:rPr>
              <w:tab/>
            </w:r>
            <w:r w:rsidR="00E44422">
              <w:rPr>
                <w:rStyle w:val="Hyperlink"/>
                <w:rFonts w:hint="cs"/>
                <w:rtl/>
              </w:rPr>
              <w:t>39</w:t>
            </w:r>
          </w:hyperlink>
        </w:p>
        <w:p w14:paraId="2B18535B" w14:textId="2FA62E4B" w:rsidR="000A7485" w:rsidRDefault="00E923D8" w:rsidP="00F83D02">
          <w:pPr>
            <w:pStyle w:val="TOC2"/>
            <w:rPr>
              <w:rStyle w:val="Hyperlink"/>
              <w:rtl/>
            </w:rPr>
          </w:pPr>
          <w:hyperlink w:anchor="_Toc169504848" w:history="1">
            <w:r w:rsidR="00E44422" w:rsidRPr="00BC0C70">
              <w:rPr>
                <w:rStyle w:val="Hyperlink"/>
                <w:rtl/>
              </w:rPr>
              <w:t>נספח ב'10 – הצהרה בדבר השימוש בתוכנות מקור</w:t>
            </w:r>
            <w:r w:rsidR="00E44422">
              <w:rPr>
                <w:webHidden/>
                <w:rtl/>
              </w:rPr>
              <w:tab/>
            </w:r>
            <w:r w:rsidR="00E44422">
              <w:rPr>
                <w:rStyle w:val="Hyperlink"/>
                <w:rFonts w:hint="cs"/>
                <w:rtl/>
              </w:rPr>
              <w:t>41</w:t>
            </w:r>
          </w:hyperlink>
        </w:p>
        <w:p w14:paraId="244D1161" w14:textId="154AB350" w:rsidR="000A7485" w:rsidRPr="000A7485" w:rsidRDefault="000A7485" w:rsidP="00F83D02">
          <w:pPr>
            <w:rPr>
              <w:rtl/>
            </w:rPr>
          </w:pPr>
          <w:r>
            <w:rPr>
              <w:rFonts w:hint="cs"/>
              <w:rtl/>
            </w:rPr>
            <w:t xml:space="preserve">    נספח ב'11- </w:t>
          </w:r>
          <w:r w:rsidRPr="000A7485">
            <w:rPr>
              <w:rtl/>
            </w:rPr>
            <w:t>תצהיר בדבר העסקת אנשים עם מוגבלות</w:t>
          </w:r>
          <w:r>
            <w:rPr>
              <w:rFonts w:hint="cs"/>
              <w:rtl/>
            </w:rPr>
            <w:t>................................................................................</w:t>
          </w:r>
          <w:r w:rsidR="00E44422">
            <w:rPr>
              <w:rFonts w:hint="cs"/>
              <w:rtl/>
            </w:rPr>
            <w:t>42</w:t>
          </w:r>
        </w:p>
        <w:p w14:paraId="5F429A74" w14:textId="1E346379" w:rsidR="000A7485" w:rsidRDefault="00E923D8" w:rsidP="00F83D02">
          <w:pPr>
            <w:pStyle w:val="TOC2"/>
            <w:rPr>
              <w:rFonts w:asciiTheme="minorHAnsi" w:eastAsiaTheme="minorEastAsia" w:hAnsiTheme="minorHAnsi" w:cstheme="minorBidi"/>
              <w:b w:val="0"/>
              <w:szCs w:val="22"/>
              <w:rtl/>
            </w:rPr>
          </w:pPr>
          <w:hyperlink w:anchor="_Toc169504849" w:history="1">
            <w:r w:rsidR="00356293" w:rsidRPr="00BC0C70">
              <w:rPr>
                <w:rStyle w:val="Hyperlink"/>
                <w:rtl/>
              </w:rPr>
              <w:t>נספח ב'12-  הצעת מחיר</w:t>
            </w:r>
            <w:r w:rsidR="00356293">
              <w:rPr>
                <w:webHidden/>
                <w:rtl/>
              </w:rPr>
              <w:tab/>
            </w:r>
            <w:r w:rsidR="00356293">
              <w:rPr>
                <w:rStyle w:val="Hyperlink"/>
                <w:rFonts w:hint="cs"/>
                <w:rtl/>
              </w:rPr>
              <w:t>43</w:t>
            </w:r>
          </w:hyperlink>
        </w:p>
        <w:p w14:paraId="192C5086" w14:textId="5AD8D86C" w:rsidR="000A7485" w:rsidRDefault="00E923D8" w:rsidP="00F83D02">
          <w:pPr>
            <w:pStyle w:val="TOC2"/>
            <w:rPr>
              <w:rFonts w:asciiTheme="minorHAnsi" w:eastAsiaTheme="minorEastAsia" w:hAnsiTheme="minorHAnsi" w:cstheme="minorBidi"/>
              <w:b w:val="0"/>
              <w:szCs w:val="22"/>
              <w:rtl/>
            </w:rPr>
          </w:pPr>
          <w:hyperlink w:anchor="_Toc169504850" w:history="1">
            <w:r w:rsidR="00356293" w:rsidRPr="00BC0C70">
              <w:rPr>
                <w:rStyle w:val="Hyperlink"/>
                <w:rtl/>
              </w:rPr>
              <w:t>נספח ב'13 – פירוט המסמכים להגשה</w:t>
            </w:r>
            <w:r w:rsidR="00356293">
              <w:rPr>
                <w:webHidden/>
                <w:rtl/>
              </w:rPr>
              <w:tab/>
            </w:r>
            <w:r w:rsidR="00356293">
              <w:rPr>
                <w:rStyle w:val="Hyperlink"/>
                <w:rtl/>
              </w:rPr>
              <w:fldChar w:fldCharType="begin"/>
            </w:r>
            <w:r w:rsidR="00356293">
              <w:rPr>
                <w:webHidden/>
                <w:rtl/>
              </w:rPr>
              <w:instrText xml:space="preserve"> </w:instrText>
            </w:r>
            <w:r w:rsidR="00356293">
              <w:rPr>
                <w:webHidden/>
              </w:rPr>
              <w:instrText>PAGEREF</w:instrText>
            </w:r>
            <w:r w:rsidR="00356293">
              <w:rPr>
                <w:webHidden/>
                <w:rtl/>
              </w:rPr>
              <w:instrText xml:space="preserve"> _</w:instrText>
            </w:r>
            <w:r w:rsidR="00356293">
              <w:rPr>
                <w:webHidden/>
              </w:rPr>
              <w:instrText>Toc169504850 \h</w:instrText>
            </w:r>
            <w:r w:rsidR="00356293">
              <w:rPr>
                <w:webHidden/>
                <w:rtl/>
              </w:rPr>
              <w:instrText xml:space="preserve"> </w:instrText>
            </w:r>
            <w:r w:rsidR="00356293">
              <w:rPr>
                <w:rStyle w:val="Hyperlink"/>
                <w:rtl/>
              </w:rPr>
            </w:r>
            <w:r w:rsidR="00356293">
              <w:rPr>
                <w:rStyle w:val="Hyperlink"/>
                <w:rtl/>
              </w:rPr>
              <w:fldChar w:fldCharType="separate"/>
            </w:r>
            <w:r w:rsidR="00356293">
              <w:rPr>
                <w:webHidden/>
                <w:rtl/>
              </w:rPr>
              <w:t>4</w:t>
            </w:r>
            <w:r w:rsidR="00356293">
              <w:rPr>
                <w:rFonts w:hint="cs"/>
                <w:webHidden/>
                <w:rtl/>
              </w:rPr>
              <w:t>5</w:t>
            </w:r>
            <w:r w:rsidR="00356293">
              <w:rPr>
                <w:rStyle w:val="Hyperlink"/>
                <w:rtl/>
              </w:rPr>
              <w:fldChar w:fldCharType="end"/>
            </w:r>
          </w:hyperlink>
        </w:p>
        <w:p w14:paraId="5419EC3C" w14:textId="4BF37B4E" w:rsidR="000A7485" w:rsidRDefault="00E923D8" w:rsidP="00F83D02">
          <w:pPr>
            <w:pStyle w:val="TOC1"/>
            <w:rPr>
              <w:rFonts w:asciiTheme="minorHAnsi" w:eastAsiaTheme="minorEastAsia" w:hAnsiTheme="minorHAnsi" w:cstheme="minorBidi"/>
              <w:bCs w:val="0"/>
              <w:noProof/>
              <w:szCs w:val="22"/>
              <w:rtl/>
            </w:rPr>
          </w:pPr>
          <w:hyperlink w:anchor="_Toc169504851" w:history="1">
            <w:r w:rsidR="00356293" w:rsidRPr="00BC0C70">
              <w:rPr>
                <w:rStyle w:val="Hyperlink"/>
                <w:noProof/>
                <w:rtl/>
              </w:rPr>
              <w:t>חלק ג' – הסכם אספקת השירותים</w:t>
            </w:r>
            <w:r w:rsidR="00356293">
              <w:rPr>
                <w:noProof/>
                <w:webHidden/>
                <w:rtl/>
              </w:rPr>
              <w:tab/>
            </w:r>
            <w:r w:rsidR="00356293">
              <w:rPr>
                <w:rStyle w:val="Hyperlink"/>
                <w:noProof/>
                <w:rtl/>
              </w:rPr>
              <w:fldChar w:fldCharType="begin"/>
            </w:r>
            <w:r w:rsidR="00356293">
              <w:rPr>
                <w:noProof/>
                <w:webHidden/>
                <w:rtl/>
              </w:rPr>
              <w:instrText xml:space="preserve"> </w:instrText>
            </w:r>
            <w:r w:rsidR="00356293">
              <w:rPr>
                <w:noProof/>
                <w:webHidden/>
              </w:rPr>
              <w:instrText>PAGEREF</w:instrText>
            </w:r>
            <w:r w:rsidR="00356293">
              <w:rPr>
                <w:noProof/>
                <w:webHidden/>
                <w:rtl/>
              </w:rPr>
              <w:instrText xml:space="preserve"> _</w:instrText>
            </w:r>
            <w:r w:rsidR="00356293">
              <w:rPr>
                <w:noProof/>
                <w:webHidden/>
              </w:rPr>
              <w:instrText>Toc169504851 \h</w:instrText>
            </w:r>
            <w:r w:rsidR="00356293">
              <w:rPr>
                <w:noProof/>
                <w:webHidden/>
                <w:rtl/>
              </w:rPr>
              <w:instrText xml:space="preserve"> </w:instrText>
            </w:r>
            <w:r w:rsidR="00356293">
              <w:rPr>
                <w:rStyle w:val="Hyperlink"/>
                <w:noProof/>
                <w:rtl/>
              </w:rPr>
            </w:r>
            <w:r w:rsidR="00356293">
              <w:rPr>
                <w:rStyle w:val="Hyperlink"/>
                <w:noProof/>
                <w:rtl/>
              </w:rPr>
              <w:fldChar w:fldCharType="separate"/>
            </w:r>
            <w:r w:rsidR="00356293">
              <w:rPr>
                <w:noProof/>
                <w:webHidden/>
                <w:rtl/>
              </w:rPr>
              <w:t>4</w:t>
            </w:r>
            <w:r w:rsidR="00356293">
              <w:rPr>
                <w:rFonts w:hint="cs"/>
                <w:noProof/>
                <w:webHidden/>
                <w:rtl/>
              </w:rPr>
              <w:t>6</w:t>
            </w:r>
            <w:r w:rsidR="00356293">
              <w:rPr>
                <w:rStyle w:val="Hyperlink"/>
                <w:noProof/>
                <w:rtl/>
              </w:rPr>
              <w:fldChar w:fldCharType="end"/>
            </w:r>
          </w:hyperlink>
        </w:p>
        <w:p w14:paraId="666B71A2" w14:textId="79CD36EB" w:rsidR="00F55AD2" w:rsidRPr="00EB6BEB" w:rsidRDefault="00A329C5" w:rsidP="006C5EC8">
          <w:pPr>
            <w:pStyle w:val="TOC2"/>
            <w:rPr>
              <w:rFonts w:ascii="David" w:hAnsi="David"/>
            </w:rPr>
          </w:pPr>
          <w:r w:rsidRPr="0046153F">
            <w:rPr>
              <w:rFonts w:ascii="David" w:hAnsi="David"/>
            </w:rPr>
            <w:fldChar w:fldCharType="end"/>
          </w:r>
        </w:p>
      </w:sdtContent>
    </w:sdt>
    <w:p w14:paraId="42F345BE" w14:textId="77777777" w:rsidR="008F7005" w:rsidRPr="00EB6BEB" w:rsidRDefault="008F7005" w:rsidP="00F21C7E">
      <w:pPr>
        <w:jc w:val="center"/>
        <w:rPr>
          <w:rFonts w:ascii="David" w:hAnsi="David"/>
          <w:b/>
          <w:bCs/>
          <w:sz w:val="24"/>
          <w:rtl/>
        </w:rPr>
      </w:pPr>
    </w:p>
    <w:p w14:paraId="09C76776" w14:textId="77777777" w:rsidR="006F053A" w:rsidRPr="00EB6BEB" w:rsidRDefault="006F053A" w:rsidP="00F21C7E">
      <w:pPr>
        <w:bidi w:val="0"/>
        <w:jc w:val="left"/>
        <w:rPr>
          <w:rFonts w:ascii="David" w:hAnsi="David"/>
          <w:b/>
          <w:bCs/>
          <w:sz w:val="24"/>
        </w:rPr>
      </w:pPr>
      <w:r w:rsidRPr="00EB6BEB">
        <w:rPr>
          <w:rFonts w:ascii="David" w:hAnsi="David"/>
          <w:b/>
          <w:bCs/>
          <w:sz w:val="24"/>
          <w:rtl/>
        </w:rPr>
        <w:br w:type="page"/>
      </w:r>
    </w:p>
    <w:p w14:paraId="41D8E0C0" w14:textId="77777777" w:rsidR="00896C27" w:rsidRPr="00EB6BEB" w:rsidRDefault="00896C27" w:rsidP="008108F6">
      <w:pPr>
        <w:pStyle w:val="13"/>
        <w:rPr>
          <w:rtl/>
        </w:rPr>
      </w:pPr>
      <w:bookmarkStart w:id="1" w:name="נוהל_המכרז"/>
      <w:bookmarkStart w:id="2" w:name="_Toc288561872"/>
      <w:bookmarkStart w:id="3" w:name="_Toc169504838"/>
      <w:r w:rsidRPr="00EB6BEB">
        <w:rPr>
          <w:rtl/>
        </w:rPr>
        <w:t>חלק א'</w:t>
      </w:r>
      <w:bookmarkEnd w:id="1"/>
      <w:r w:rsidRPr="00EB6BEB">
        <w:rPr>
          <w:rtl/>
        </w:rPr>
        <w:t xml:space="preserve"> </w:t>
      </w:r>
      <w:r w:rsidR="00E751AD" w:rsidRPr="00EB6BEB">
        <w:rPr>
          <w:rtl/>
        </w:rPr>
        <w:t>–</w:t>
      </w:r>
      <w:r w:rsidRPr="00EB6BEB">
        <w:rPr>
          <w:rtl/>
        </w:rPr>
        <w:t xml:space="preserve"> </w:t>
      </w:r>
      <w:bookmarkStart w:id="4" w:name="נוהל_המכרז_כותרת"/>
      <w:r w:rsidRPr="00EB6BEB">
        <w:rPr>
          <w:rtl/>
        </w:rPr>
        <w:t>נוהל</w:t>
      </w:r>
      <w:r w:rsidR="00E751AD" w:rsidRPr="00EB6BEB">
        <w:rPr>
          <w:rtl/>
        </w:rPr>
        <w:t xml:space="preserve"> </w:t>
      </w:r>
      <w:r w:rsidRPr="00EB6BEB">
        <w:rPr>
          <w:rtl/>
        </w:rPr>
        <w:t>המכרז ותנאיו</w:t>
      </w:r>
      <w:bookmarkEnd w:id="2"/>
      <w:bookmarkEnd w:id="3"/>
      <w:bookmarkEnd w:id="4"/>
    </w:p>
    <w:p w14:paraId="3832F925" w14:textId="77777777" w:rsidR="00BA5DB2" w:rsidRPr="00EB6BEB" w:rsidRDefault="00896C27" w:rsidP="003528F2">
      <w:pPr>
        <w:pStyle w:val="30"/>
        <w:ind w:left="737" w:hanging="737"/>
        <w:rPr>
          <w:rtl/>
        </w:rPr>
      </w:pPr>
      <w:r w:rsidRPr="00EB6BEB">
        <w:rPr>
          <w:rtl/>
        </w:rPr>
        <w:t>מבוא</w:t>
      </w:r>
    </w:p>
    <w:p w14:paraId="168CE0A7" w14:textId="77777777" w:rsidR="00357BE9" w:rsidRPr="00EB6BEB" w:rsidRDefault="009D24F4" w:rsidP="00F815FB">
      <w:pPr>
        <w:pStyle w:val="a5"/>
        <w:numPr>
          <w:ilvl w:val="1"/>
          <w:numId w:val="16"/>
        </w:numPr>
        <w:spacing w:before="240"/>
        <w:ind w:left="1474" w:hanging="737"/>
        <w:rPr>
          <w:rFonts w:ascii="David" w:eastAsia="Times New Roman" w:hAnsi="David"/>
          <w:b/>
          <w:bCs/>
          <w:sz w:val="24"/>
        </w:rPr>
      </w:pPr>
      <w:bookmarkStart w:id="5" w:name="שם_משרד"/>
      <w:r w:rsidRPr="00EB6BEB">
        <w:rPr>
          <w:rFonts w:ascii="David" w:eastAsia="Times New Roman" w:hAnsi="David"/>
          <w:sz w:val="24"/>
          <w:rtl/>
        </w:rPr>
        <w:t xml:space="preserve">משרד </w:t>
      </w:r>
      <w:r w:rsidR="005C3BAC" w:rsidRPr="00EB6BEB">
        <w:rPr>
          <w:rFonts w:ascii="David" w:eastAsia="Times New Roman" w:hAnsi="David"/>
          <w:sz w:val="24"/>
          <w:rtl/>
        </w:rPr>
        <w:t>ה</w:t>
      </w:r>
      <w:r w:rsidR="00D03DD9" w:rsidRPr="00EB6BEB">
        <w:rPr>
          <w:rFonts w:ascii="David" w:eastAsia="Times New Roman" w:hAnsi="David"/>
          <w:sz w:val="24"/>
          <w:rtl/>
        </w:rPr>
        <w:t>תרבות והספורט</w:t>
      </w:r>
      <w:bookmarkEnd w:id="5"/>
      <w:r w:rsidR="00896C27" w:rsidRPr="00EB6BEB">
        <w:rPr>
          <w:rFonts w:ascii="David" w:eastAsia="Times New Roman" w:hAnsi="David"/>
          <w:sz w:val="24"/>
          <w:rtl/>
        </w:rPr>
        <w:t xml:space="preserve"> (להלן: </w:t>
      </w:r>
      <w:r w:rsidR="00896C27" w:rsidRPr="00EB6BEB">
        <w:rPr>
          <w:rFonts w:ascii="David" w:eastAsia="Times New Roman" w:hAnsi="David"/>
          <w:b/>
          <w:bCs/>
          <w:sz w:val="24"/>
          <w:rtl/>
        </w:rPr>
        <w:t>ה</w:t>
      </w:r>
      <w:r w:rsidRPr="00EB6BEB">
        <w:rPr>
          <w:rFonts w:ascii="David" w:eastAsia="Times New Roman" w:hAnsi="David"/>
          <w:b/>
          <w:bCs/>
          <w:sz w:val="24"/>
          <w:rtl/>
        </w:rPr>
        <w:t>משרד</w:t>
      </w:r>
      <w:r w:rsidR="00896C27" w:rsidRPr="00EB6BEB">
        <w:rPr>
          <w:rFonts w:ascii="David" w:eastAsia="Times New Roman" w:hAnsi="David"/>
          <w:sz w:val="24"/>
          <w:rtl/>
        </w:rPr>
        <w:t xml:space="preserve">) </w:t>
      </w:r>
      <w:r w:rsidR="0024271F" w:rsidRPr="00EB6BEB">
        <w:rPr>
          <w:rFonts w:ascii="David" w:eastAsia="Times New Roman" w:hAnsi="David"/>
          <w:sz w:val="24"/>
          <w:rtl/>
        </w:rPr>
        <w:t xml:space="preserve">באמצעות </w:t>
      </w:r>
      <w:r w:rsidR="001208CD" w:rsidRPr="00F6659B">
        <w:rPr>
          <w:rFonts w:ascii="David" w:eastAsia="Times New Roman" w:hAnsi="David" w:hint="cs"/>
          <w:sz w:val="24"/>
          <w:rtl/>
        </w:rPr>
        <w:t>מנהל התרבות</w:t>
      </w:r>
      <w:r w:rsidR="0024271F" w:rsidRPr="00EB6BEB">
        <w:rPr>
          <w:rFonts w:ascii="David" w:eastAsia="Times New Roman" w:hAnsi="David"/>
          <w:sz w:val="24"/>
          <w:rtl/>
        </w:rPr>
        <w:t xml:space="preserve"> (להלן: </w:t>
      </w:r>
      <w:proofErr w:type="spellStart"/>
      <w:r w:rsidR="008866F0" w:rsidRPr="00EB6BEB">
        <w:rPr>
          <w:rFonts w:ascii="David" w:eastAsia="Times New Roman" w:hAnsi="David"/>
          <w:b/>
          <w:bCs/>
          <w:sz w:val="24"/>
          <w:rtl/>
        </w:rPr>
        <w:t>המינהל</w:t>
      </w:r>
      <w:proofErr w:type="spellEnd"/>
      <w:r w:rsidR="0010705E" w:rsidRPr="00EB6BEB">
        <w:rPr>
          <w:rFonts w:ascii="David" w:eastAsia="Times New Roman" w:hAnsi="David"/>
          <w:sz w:val="24"/>
          <w:rtl/>
        </w:rPr>
        <w:t xml:space="preserve"> או </w:t>
      </w:r>
      <w:r w:rsidR="0024271F" w:rsidRPr="00EB6BEB">
        <w:rPr>
          <w:rFonts w:ascii="David" w:eastAsia="Times New Roman" w:hAnsi="David"/>
          <w:b/>
          <w:bCs/>
          <w:sz w:val="24"/>
          <w:rtl/>
        </w:rPr>
        <w:t>המזמין</w:t>
      </w:r>
      <w:r w:rsidR="0024271F" w:rsidRPr="00EB6BEB">
        <w:rPr>
          <w:rFonts w:ascii="David" w:eastAsia="Times New Roman" w:hAnsi="David"/>
          <w:sz w:val="24"/>
          <w:rtl/>
        </w:rPr>
        <w:t xml:space="preserve">), </w:t>
      </w:r>
      <w:bookmarkStart w:id="6" w:name="_Hlk76294182"/>
      <w:r w:rsidR="003B18F7" w:rsidRPr="00EB6BEB">
        <w:rPr>
          <w:rFonts w:ascii="David" w:eastAsia="Times New Roman" w:hAnsi="David"/>
          <w:sz w:val="24"/>
          <w:rtl/>
        </w:rPr>
        <w:t>פונה בזאת לק</w:t>
      </w:r>
      <w:r w:rsidR="00BD6990" w:rsidRPr="00EB6BEB">
        <w:rPr>
          <w:rFonts w:ascii="David" w:eastAsia="Times New Roman" w:hAnsi="David"/>
          <w:sz w:val="24"/>
          <w:rtl/>
        </w:rPr>
        <w:t>ב</w:t>
      </w:r>
      <w:r w:rsidR="003B18F7" w:rsidRPr="00EB6BEB">
        <w:rPr>
          <w:rFonts w:ascii="David" w:eastAsia="Times New Roman" w:hAnsi="David"/>
          <w:sz w:val="24"/>
          <w:rtl/>
        </w:rPr>
        <w:t xml:space="preserve">לת הצעות </w:t>
      </w:r>
      <w:r w:rsidR="00626FFD" w:rsidRPr="00EB6BEB">
        <w:rPr>
          <w:rFonts w:ascii="David" w:eastAsia="Times New Roman" w:hAnsi="David"/>
          <w:sz w:val="24"/>
          <w:rtl/>
        </w:rPr>
        <w:t>ל</w:t>
      </w:r>
      <w:r w:rsidR="00626FFD" w:rsidRPr="00EB6BEB">
        <w:rPr>
          <w:rFonts w:ascii="David" w:hAnsi="David"/>
          <w:sz w:val="24"/>
          <w:rtl/>
        </w:rPr>
        <w:fldChar w:fldCharType="begin"/>
      </w:r>
      <w:r w:rsidR="00626FFD" w:rsidRPr="00EB6BEB">
        <w:rPr>
          <w:rFonts w:ascii="David" w:hAnsi="David"/>
          <w:sz w:val="24"/>
          <w:rtl/>
        </w:rPr>
        <w:instrText xml:space="preserve"> </w:instrText>
      </w:r>
      <w:r w:rsidR="00626FFD" w:rsidRPr="00EB6BEB">
        <w:rPr>
          <w:rFonts w:ascii="David" w:hAnsi="David"/>
          <w:sz w:val="24"/>
        </w:rPr>
        <w:instrText>REF</w:instrText>
      </w:r>
      <w:r w:rsidR="00626FFD" w:rsidRPr="00EB6BEB">
        <w:rPr>
          <w:rFonts w:ascii="David" w:hAnsi="David"/>
          <w:sz w:val="24"/>
          <w:rtl/>
        </w:rPr>
        <w:instrText xml:space="preserve"> שם_המכרז \</w:instrText>
      </w:r>
      <w:r w:rsidR="00626FFD" w:rsidRPr="00EB6BEB">
        <w:rPr>
          <w:rFonts w:ascii="David" w:hAnsi="David"/>
          <w:sz w:val="24"/>
        </w:rPr>
        <w:instrText>h</w:instrText>
      </w:r>
      <w:r w:rsidR="00626FFD" w:rsidRPr="00EB6BEB">
        <w:rPr>
          <w:rFonts w:ascii="David" w:hAnsi="David"/>
          <w:sz w:val="24"/>
          <w:rtl/>
        </w:rPr>
        <w:instrText xml:space="preserve">  \* </w:instrText>
      </w:r>
      <w:r w:rsidR="00626FFD" w:rsidRPr="00EB6BEB">
        <w:rPr>
          <w:rFonts w:ascii="David" w:hAnsi="David"/>
          <w:sz w:val="24"/>
        </w:rPr>
        <w:instrText>MERGEFORMAT</w:instrText>
      </w:r>
      <w:r w:rsidR="00626FFD" w:rsidRPr="00EB6BEB">
        <w:rPr>
          <w:rFonts w:ascii="David" w:hAnsi="David"/>
          <w:sz w:val="24"/>
          <w:rtl/>
        </w:rPr>
        <w:instrText xml:space="preserve"> </w:instrText>
      </w:r>
      <w:r w:rsidR="00626FFD" w:rsidRPr="00EB6BEB">
        <w:rPr>
          <w:rFonts w:ascii="David" w:hAnsi="David"/>
          <w:sz w:val="24"/>
          <w:rtl/>
        </w:rPr>
      </w:r>
      <w:r w:rsidR="00626FFD" w:rsidRPr="00EB6BEB">
        <w:rPr>
          <w:rFonts w:ascii="David" w:hAnsi="David"/>
          <w:sz w:val="24"/>
          <w:rtl/>
        </w:rPr>
        <w:fldChar w:fldCharType="separate"/>
      </w:r>
      <w:r w:rsidR="009630E9" w:rsidRPr="009630E9">
        <w:rPr>
          <w:rFonts w:ascii="David" w:hAnsi="David" w:hint="cs"/>
          <w:sz w:val="24"/>
          <w:rtl/>
        </w:rPr>
        <w:t>שם המכרז</w:t>
      </w:r>
      <w:r w:rsidR="00626FFD" w:rsidRPr="00EB6BEB">
        <w:rPr>
          <w:rFonts w:ascii="David" w:hAnsi="David"/>
          <w:sz w:val="24"/>
          <w:rtl/>
        </w:rPr>
        <w:fldChar w:fldCharType="end"/>
      </w:r>
      <w:r w:rsidR="00633793" w:rsidRPr="00EB6BEB">
        <w:rPr>
          <w:rFonts w:ascii="David" w:eastAsia="Times New Roman" w:hAnsi="David"/>
          <w:sz w:val="24"/>
          <w:rtl/>
        </w:rPr>
        <w:t xml:space="preserve"> </w:t>
      </w:r>
      <w:r w:rsidR="008866F0" w:rsidRPr="00EB6BEB">
        <w:rPr>
          <w:rFonts w:ascii="David" w:hAnsi="David"/>
          <w:sz w:val="24"/>
          <w:rtl/>
        </w:rPr>
        <w:t xml:space="preserve">(להלן: </w:t>
      </w:r>
      <w:r w:rsidR="008866F0" w:rsidRPr="00EB6BEB">
        <w:rPr>
          <w:rFonts w:ascii="David" w:hAnsi="David"/>
          <w:b/>
          <w:bCs/>
          <w:sz w:val="24"/>
          <w:rtl/>
        </w:rPr>
        <w:t>השירותים</w:t>
      </w:r>
      <w:r w:rsidR="008866F0" w:rsidRPr="00EB6BEB">
        <w:rPr>
          <w:rFonts w:ascii="David" w:hAnsi="David"/>
          <w:sz w:val="24"/>
          <w:rtl/>
        </w:rPr>
        <w:t xml:space="preserve"> או </w:t>
      </w:r>
      <w:r w:rsidR="008866F0" w:rsidRPr="00EB6BEB">
        <w:rPr>
          <w:rFonts w:ascii="David" w:hAnsi="David"/>
          <w:b/>
          <w:bCs/>
          <w:sz w:val="24"/>
          <w:rtl/>
        </w:rPr>
        <w:t>העבודות</w:t>
      </w:r>
      <w:r w:rsidR="008866F0" w:rsidRPr="00EB6BEB">
        <w:rPr>
          <w:rFonts w:ascii="David" w:hAnsi="David"/>
          <w:sz w:val="24"/>
          <w:rtl/>
        </w:rPr>
        <w:t xml:space="preserve"> ומבצע השירותים יקרא במסמכי המכרז </w:t>
      </w:r>
      <w:r w:rsidR="00626FFD" w:rsidRPr="00EB6BEB">
        <w:rPr>
          <w:rFonts w:ascii="David" w:hAnsi="David"/>
          <w:b/>
          <w:bCs/>
          <w:sz w:val="24"/>
          <w:rtl/>
        </w:rPr>
        <w:t>הספק</w:t>
      </w:r>
      <w:r w:rsidR="008866F0" w:rsidRPr="00EB6BEB">
        <w:rPr>
          <w:rFonts w:ascii="David" w:hAnsi="David"/>
          <w:sz w:val="24"/>
          <w:rtl/>
        </w:rPr>
        <w:t>)</w:t>
      </w:r>
      <w:r w:rsidR="008866F0" w:rsidRPr="00EB6BEB">
        <w:rPr>
          <w:rFonts w:ascii="David" w:eastAsia="Times New Roman" w:hAnsi="David"/>
          <w:sz w:val="24"/>
          <w:rtl/>
        </w:rPr>
        <w:t xml:space="preserve"> </w:t>
      </w:r>
      <w:bookmarkEnd w:id="6"/>
      <w:r w:rsidR="00626FFD" w:rsidRPr="00EB6BEB">
        <w:rPr>
          <w:rFonts w:ascii="David" w:hAnsi="David"/>
          <w:sz w:val="24"/>
          <w:rtl/>
        </w:rPr>
        <w:t>וזאת בהיקף ובגבולות אחריות ו</w:t>
      </w:r>
      <w:r w:rsidR="003B18F7" w:rsidRPr="00EB6BEB">
        <w:rPr>
          <w:rFonts w:ascii="David" w:eastAsia="Times New Roman" w:hAnsi="David"/>
          <w:sz w:val="24"/>
          <w:rtl/>
        </w:rPr>
        <w:t>בהתאם לתנאים, לדרישות ולהוראות המפורטות במסמכי מכרז זה</w:t>
      </w:r>
      <w:r w:rsidR="00FD641C">
        <w:rPr>
          <w:rFonts w:ascii="David" w:eastAsia="Times New Roman" w:hAnsi="David" w:hint="cs"/>
          <w:sz w:val="24"/>
          <w:rtl/>
        </w:rPr>
        <w:t>.</w:t>
      </w:r>
    </w:p>
    <w:p w14:paraId="359322D6" w14:textId="1242B8F0" w:rsidR="00626FFD" w:rsidRPr="00FD641C" w:rsidRDefault="00FD641C" w:rsidP="00F815FB">
      <w:pPr>
        <w:pStyle w:val="a5"/>
        <w:numPr>
          <w:ilvl w:val="1"/>
          <w:numId w:val="16"/>
        </w:numPr>
        <w:spacing w:before="240"/>
        <w:ind w:left="1474" w:hanging="737"/>
        <w:rPr>
          <w:rFonts w:ascii="David" w:eastAsia="Times New Roman" w:hAnsi="David"/>
          <w:b/>
          <w:bCs/>
          <w:sz w:val="24"/>
          <w:rtl/>
        </w:rPr>
      </w:pPr>
      <w:r w:rsidRPr="00FD641C">
        <w:rPr>
          <w:rFonts w:ascii="David" w:eastAsia="Times New Roman" w:hAnsi="David" w:hint="cs"/>
          <w:b/>
          <w:bCs/>
          <w:sz w:val="24"/>
          <w:rtl/>
        </w:rPr>
        <w:t xml:space="preserve">למשלוח שאלות הבהרה בעניין המכרז יש לפעול על פי הכללים המפורטים </w:t>
      </w:r>
      <w:r w:rsidRPr="000A7485">
        <w:rPr>
          <w:rFonts w:ascii="David" w:eastAsia="Times New Roman" w:hAnsi="David" w:hint="cs"/>
          <w:b/>
          <w:bCs/>
          <w:sz w:val="24"/>
          <w:rtl/>
        </w:rPr>
        <w:t xml:space="preserve">בסעיף </w:t>
      </w:r>
      <w:r w:rsidRPr="000A7485">
        <w:rPr>
          <w:rFonts w:ascii="David" w:eastAsia="Times New Roman" w:hAnsi="David"/>
          <w:b/>
          <w:bCs/>
          <w:sz w:val="24"/>
          <w:rtl/>
        </w:rPr>
        <w:fldChar w:fldCharType="begin"/>
      </w:r>
      <w:r w:rsidRPr="000A7485">
        <w:rPr>
          <w:rFonts w:ascii="David" w:eastAsia="Times New Roman" w:hAnsi="David"/>
          <w:b/>
          <w:bCs/>
          <w:sz w:val="24"/>
          <w:rtl/>
        </w:rPr>
        <w:instrText xml:space="preserve"> </w:instrText>
      </w:r>
      <w:r w:rsidRPr="000A7485">
        <w:rPr>
          <w:rFonts w:ascii="David" w:eastAsia="Times New Roman" w:hAnsi="David" w:hint="cs"/>
          <w:b/>
          <w:bCs/>
          <w:sz w:val="24"/>
        </w:rPr>
        <w:instrText>REF</w:instrText>
      </w:r>
      <w:r w:rsidRPr="000A7485">
        <w:rPr>
          <w:rFonts w:ascii="David" w:eastAsia="Times New Roman" w:hAnsi="David" w:hint="cs"/>
          <w:b/>
          <w:bCs/>
          <w:sz w:val="24"/>
          <w:rtl/>
        </w:rPr>
        <w:instrText xml:space="preserve"> _</w:instrText>
      </w:r>
      <w:r w:rsidRPr="000A7485">
        <w:rPr>
          <w:rFonts w:ascii="David" w:eastAsia="Times New Roman" w:hAnsi="David" w:hint="cs"/>
          <w:b/>
          <w:bCs/>
          <w:sz w:val="24"/>
        </w:rPr>
        <w:instrText>Ref99448278 \r \h</w:instrText>
      </w:r>
      <w:r w:rsidRPr="000A7485">
        <w:rPr>
          <w:rFonts w:ascii="David" w:eastAsia="Times New Roman" w:hAnsi="David"/>
          <w:b/>
          <w:bCs/>
          <w:sz w:val="24"/>
          <w:rtl/>
        </w:rPr>
        <w:instrText xml:space="preserve">  \* </w:instrText>
      </w:r>
      <w:r w:rsidRPr="000A7485">
        <w:rPr>
          <w:rFonts w:ascii="David" w:eastAsia="Times New Roman" w:hAnsi="David"/>
          <w:b/>
          <w:bCs/>
          <w:sz w:val="24"/>
        </w:rPr>
        <w:instrText>MERGEFORMAT</w:instrText>
      </w:r>
      <w:r w:rsidRPr="000A7485">
        <w:rPr>
          <w:rFonts w:ascii="David" w:eastAsia="Times New Roman" w:hAnsi="David"/>
          <w:b/>
          <w:bCs/>
          <w:sz w:val="24"/>
          <w:rtl/>
        </w:rPr>
        <w:instrText xml:space="preserve"> </w:instrText>
      </w:r>
      <w:r w:rsidRPr="000A7485">
        <w:rPr>
          <w:rFonts w:ascii="David" w:eastAsia="Times New Roman" w:hAnsi="David"/>
          <w:b/>
          <w:bCs/>
          <w:sz w:val="24"/>
          <w:rtl/>
        </w:rPr>
      </w:r>
      <w:r w:rsidRPr="000A7485">
        <w:rPr>
          <w:rFonts w:ascii="David" w:eastAsia="Times New Roman" w:hAnsi="David"/>
          <w:b/>
          <w:bCs/>
          <w:sz w:val="24"/>
          <w:rtl/>
        </w:rPr>
        <w:fldChar w:fldCharType="separate"/>
      </w:r>
      <w:r w:rsidR="003B4897" w:rsidRPr="000A7485">
        <w:rPr>
          <w:rFonts w:ascii="David" w:eastAsia="Times New Roman" w:hAnsi="David"/>
          <w:b/>
          <w:bCs/>
          <w:sz w:val="24"/>
          <w:cs/>
        </w:rPr>
        <w:t>‎</w:t>
      </w:r>
      <w:r w:rsidR="003B4897" w:rsidRPr="000A7485">
        <w:rPr>
          <w:rFonts w:ascii="David" w:eastAsia="Times New Roman" w:hAnsi="David"/>
          <w:b/>
          <w:bCs/>
          <w:sz w:val="24"/>
        </w:rPr>
        <w:t>11</w:t>
      </w:r>
      <w:r w:rsidRPr="000A7485">
        <w:rPr>
          <w:rFonts w:ascii="David" w:eastAsia="Times New Roman" w:hAnsi="David"/>
          <w:b/>
          <w:bCs/>
          <w:sz w:val="24"/>
          <w:rtl/>
        </w:rPr>
        <w:fldChar w:fldCharType="end"/>
      </w:r>
      <w:r w:rsidRPr="000A7485">
        <w:rPr>
          <w:rFonts w:ascii="David" w:eastAsia="Times New Roman" w:hAnsi="David" w:hint="cs"/>
          <w:b/>
          <w:bCs/>
          <w:sz w:val="24"/>
          <w:rtl/>
        </w:rPr>
        <w:t xml:space="preserve"> להלן</w:t>
      </w:r>
      <w:r w:rsidRPr="00FD641C">
        <w:rPr>
          <w:rFonts w:ascii="David" w:eastAsia="Times New Roman" w:hAnsi="David" w:hint="cs"/>
          <w:b/>
          <w:bCs/>
          <w:sz w:val="24"/>
          <w:rtl/>
        </w:rPr>
        <w:t xml:space="preserve"> </w:t>
      </w:r>
      <w:r w:rsidR="00626FFD" w:rsidRPr="00FD641C">
        <w:rPr>
          <w:rFonts w:ascii="David" w:eastAsia="Times New Roman" w:hAnsi="David"/>
          <w:b/>
          <w:bCs/>
          <w:sz w:val="24"/>
          <w:rtl/>
        </w:rPr>
        <w:t xml:space="preserve">עד לתאריך </w:t>
      </w:r>
      <w:r w:rsidR="00144A00" w:rsidRPr="00144A00">
        <w:rPr>
          <w:rFonts w:ascii="David" w:eastAsia="Times New Roman" w:hAnsi="David" w:hint="cs"/>
          <w:b/>
          <w:bCs/>
          <w:sz w:val="24"/>
          <w:rtl/>
        </w:rPr>
        <w:t>יום ד' , 17/07/2024</w:t>
      </w:r>
      <w:r w:rsidR="00626FFD" w:rsidRPr="00144A00">
        <w:rPr>
          <w:rFonts w:ascii="David" w:eastAsia="Times New Roman" w:hAnsi="David"/>
          <w:b/>
          <w:bCs/>
          <w:sz w:val="24"/>
          <w:rtl/>
        </w:rPr>
        <w:t xml:space="preserve"> בשעה </w:t>
      </w:r>
      <w:r w:rsidR="00626FFD" w:rsidRPr="00144A00">
        <w:rPr>
          <w:rFonts w:ascii="David" w:eastAsia="Times New Roman" w:hAnsi="David"/>
          <w:b/>
          <w:bCs/>
          <w:sz w:val="24"/>
          <w:rtl/>
        </w:rPr>
        <w:fldChar w:fldCharType="begin"/>
      </w:r>
      <w:r w:rsidR="00626FFD" w:rsidRPr="00144A00">
        <w:rPr>
          <w:rFonts w:ascii="David" w:eastAsia="Times New Roman" w:hAnsi="David"/>
          <w:b/>
          <w:bCs/>
          <w:sz w:val="24"/>
          <w:rtl/>
        </w:rPr>
        <w:instrText xml:space="preserve"> </w:instrText>
      </w:r>
      <w:r w:rsidR="00626FFD" w:rsidRPr="00144A00">
        <w:rPr>
          <w:rFonts w:ascii="David" w:eastAsia="Times New Roman" w:hAnsi="David"/>
          <w:b/>
          <w:bCs/>
          <w:sz w:val="24"/>
        </w:rPr>
        <w:instrText>REF</w:instrText>
      </w:r>
      <w:r w:rsidR="00626FFD" w:rsidRPr="00144A00">
        <w:rPr>
          <w:rFonts w:ascii="David" w:eastAsia="Times New Roman" w:hAnsi="David"/>
          <w:b/>
          <w:bCs/>
          <w:sz w:val="24"/>
          <w:rtl/>
        </w:rPr>
        <w:instrText xml:space="preserve">  הגשת_שאלות_הבהרה_שעה \</w:instrText>
      </w:r>
      <w:r w:rsidR="00626FFD" w:rsidRPr="00144A00">
        <w:rPr>
          <w:rFonts w:ascii="David" w:eastAsia="Times New Roman" w:hAnsi="David"/>
          <w:b/>
          <w:bCs/>
          <w:sz w:val="24"/>
        </w:rPr>
        <w:instrText>h  \* MERGEFORMAT</w:instrText>
      </w:r>
      <w:r w:rsidR="00626FFD" w:rsidRPr="00144A00">
        <w:rPr>
          <w:rFonts w:ascii="David" w:eastAsia="Times New Roman" w:hAnsi="David"/>
          <w:b/>
          <w:bCs/>
          <w:sz w:val="24"/>
          <w:rtl/>
        </w:rPr>
        <w:instrText xml:space="preserve"> </w:instrText>
      </w:r>
      <w:r w:rsidR="00626FFD" w:rsidRPr="00144A00">
        <w:rPr>
          <w:rFonts w:ascii="David" w:eastAsia="Times New Roman" w:hAnsi="David"/>
          <w:b/>
          <w:bCs/>
          <w:sz w:val="24"/>
          <w:rtl/>
        </w:rPr>
      </w:r>
      <w:r w:rsidR="00626FFD" w:rsidRPr="00144A00">
        <w:rPr>
          <w:rFonts w:ascii="David" w:eastAsia="Times New Roman" w:hAnsi="David"/>
          <w:b/>
          <w:bCs/>
          <w:sz w:val="24"/>
          <w:rtl/>
        </w:rPr>
        <w:fldChar w:fldCharType="separate"/>
      </w:r>
      <w:r w:rsidR="009630E9" w:rsidRPr="00144A00">
        <w:rPr>
          <w:rFonts w:ascii="David" w:hAnsi="David"/>
          <w:b/>
          <w:bCs/>
          <w:noProof/>
          <w:sz w:val="24"/>
          <w:rtl/>
        </w:rPr>
        <w:t>15:00</w:t>
      </w:r>
      <w:r w:rsidR="00626FFD" w:rsidRPr="00144A00">
        <w:rPr>
          <w:rFonts w:ascii="David" w:eastAsia="Times New Roman" w:hAnsi="David"/>
          <w:b/>
          <w:bCs/>
          <w:sz w:val="24"/>
          <w:rtl/>
        </w:rPr>
        <w:fldChar w:fldCharType="end"/>
      </w:r>
      <w:r w:rsidRPr="00144A00">
        <w:rPr>
          <w:rFonts w:ascii="David" w:eastAsia="Times New Roman" w:hAnsi="David" w:hint="cs"/>
          <w:b/>
          <w:bCs/>
          <w:sz w:val="24"/>
          <w:rtl/>
        </w:rPr>
        <w:t>.</w:t>
      </w:r>
      <w:r w:rsidRPr="00FD641C" w:rsidDel="00FD641C">
        <w:rPr>
          <w:rFonts w:ascii="David" w:eastAsia="Times New Roman" w:hAnsi="David"/>
          <w:b/>
          <w:bCs/>
          <w:sz w:val="24"/>
          <w:rtl/>
        </w:rPr>
        <w:t xml:space="preserve"> </w:t>
      </w:r>
    </w:p>
    <w:p w14:paraId="68AC401C" w14:textId="77777777" w:rsidR="004F3250" w:rsidRPr="00FD641C" w:rsidRDefault="004F3250" w:rsidP="00F815FB">
      <w:pPr>
        <w:pStyle w:val="a5"/>
        <w:numPr>
          <w:ilvl w:val="1"/>
          <w:numId w:val="16"/>
        </w:numPr>
        <w:spacing w:before="240"/>
        <w:ind w:left="1558" w:hanging="851"/>
        <w:rPr>
          <w:rFonts w:ascii="David" w:eastAsia="Times New Roman" w:hAnsi="David"/>
          <w:sz w:val="24"/>
        </w:rPr>
      </w:pPr>
      <w:bookmarkStart w:id="7" w:name="_Hlk79400670"/>
      <w:r w:rsidRPr="00FD641C">
        <w:rPr>
          <w:rFonts w:ascii="David" w:eastAsia="Times New Roman" w:hAnsi="David"/>
          <w:sz w:val="24"/>
          <w:rtl/>
        </w:rPr>
        <w:t xml:space="preserve">התקשרות וחתימת הסכם עם הזוכה במכרז מותנים בקיום תקציב ייעודי מתאים בתקנה הרלוונטית. לא תבוצע כל פעילות למתן שירותים לפני חתימת ההסכם ע"י </w:t>
      </w:r>
      <w:proofErr w:type="spellStart"/>
      <w:r w:rsidRPr="00FD641C">
        <w:rPr>
          <w:rFonts w:ascii="David" w:eastAsia="Times New Roman" w:hAnsi="David"/>
          <w:sz w:val="24"/>
          <w:rtl/>
        </w:rPr>
        <w:t>מורשי</w:t>
      </w:r>
      <w:proofErr w:type="spellEnd"/>
      <w:r w:rsidRPr="00FD641C">
        <w:rPr>
          <w:rFonts w:ascii="David" w:eastAsia="Times New Roman" w:hAnsi="David"/>
          <w:sz w:val="24"/>
          <w:rtl/>
        </w:rPr>
        <w:t xml:space="preserve"> החתימה במשרד.</w:t>
      </w:r>
      <w:bookmarkEnd w:id="7"/>
    </w:p>
    <w:p w14:paraId="3324603E" w14:textId="77777777" w:rsidR="002311AF" w:rsidRPr="00FD641C" w:rsidRDefault="002311AF" w:rsidP="00F815FB">
      <w:pPr>
        <w:pStyle w:val="a5"/>
        <w:numPr>
          <w:ilvl w:val="1"/>
          <w:numId w:val="16"/>
        </w:numPr>
        <w:spacing w:before="240"/>
        <w:ind w:left="1474" w:hanging="737"/>
        <w:rPr>
          <w:rFonts w:ascii="David" w:eastAsia="Times New Roman" w:hAnsi="David"/>
          <w:b/>
          <w:bCs/>
          <w:sz w:val="24"/>
          <w:rtl/>
        </w:rPr>
      </w:pPr>
      <w:r w:rsidRPr="00FD641C">
        <w:rPr>
          <w:rFonts w:ascii="David" w:eastAsia="Times New Roman" w:hAnsi="David"/>
          <w:b/>
          <w:bCs/>
          <w:sz w:val="24"/>
          <w:rtl/>
        </w:rPr>
        <w:t>בכל מקום במכרז זה, בו ננקטה לשון זכר, הכוונה היא גם ללשון נקבה ולהיפך.</w:t>
      </w:r>
    </w:p>
    <w:p w14:paraId="158CFDD9" w14:textId="77777777" w:rsidR="0024271F" w:rsidRPr="00EB6BEB" w:rsidRDefault="0024271F" w:rsidP="003528F2">
      <w:pPr>
        <w:pStyle w:val="30"/>
        <w:ind w:left="737" w:hanging="737"/>
        <w:rPr>
          <w:rtl/>
        </w:rPr>
      </w:pPr>
      <w:bookmarkStart w:id="8" w:name="_Ref80264793"/>
      <w:r w:rsidRPr="00EB6BEB">
        <w:rPr>
          <w:rtl/>
        </w:rPr>
        <w:t>הגדרות</w:t>
      </w:r>
      <w:bookmarkEnd w:id="8"/>
    </w:p>
    <w:p w14:paraId="5CF320B5" w14:textId="77777777" w:rsidR="00175C59" w:rsidRPr="00EB6BEB" w:rsidRDefault="00175C59" w:rsidP="00F815FB">
      <w:pPr>
        <w:pStyle w:val="a5"/>
        <w:numPr>
          <w:ilvl w:val="1"/>
          <w:numId w:val="16"/>
        </w:numPr>
        <w:spacing w:before="240"/>
        <w:ind w:left="1474" w:hanging="737"/>
        <w:rPr>
          <w:rFonts w:ascii="David" w:hAnsi="David"/>
        </w:rPr>
      </w:pPr>
      <w:r w:rsidRPr="00EB6BEB">
        <w:rPr>
          <w:rFonts w:ascii="David" w:hAnsi="David"/>
          <w:b/>
          <w:bCs/>
          <w:rtl/>
        </w:rPr>
        <w:t>הצעה למכרז</w:t>
      </w:r>
      <w:r w:rsidRPr="00EB6BEB">
        <w:rPr>
          <w:rFonts w:ascii="David" w:hAnsi="David"/>
          <w:rtl/>
        </w:rPr>
        <w:t xml:space="preserve"> – תשובת המציע לפניית המשרד הכוללת את כל המידע הנדרש למשרד, מסמכים המעידים על עמידתו בדרישות המכרז, התחייבותו לעמוד בתנאי המכרז והצעת מחיר – כל זאת עפ"י דרישות המכרז.</w:t>
      </w:r>
    </w:p>
    <w:p w14:paraId="763AA667" w14:textId="77777777" w:rsidR="00D44F93" w:rsidRDefault="0024271F" w:rsidP="00F815FB">
      <w:pPr>
        <w:pStyle w:val="a5"/>
        <w:numPr>
          <w:ilvl w:val="1"/>
          <w:numId w:val="16"/>
        </w:numPr>
        <w:spacing w:before="240"/>
        <w:ind w:left="1474" w:hanging="737"/>
        <w:rPr>
          <w:rFonts w:ascii="David" w:hAnsi="David"/>
        </w:rPr>
      </w:pPr>
      <w:r w:rsidRPr="00EB6BEB">
        <w:rPr>
          <w:rFonts w:ascii="David" w:hAnsi="David"/>
          <w:b/>
          <w:bCs/>
          <w:rtl/>
        </w:rPr>
        <w:t>השירותים נשואי המכרז</w:t>
      </w:r>
      <w:r w:rsidRPr="00EB6BEB">
        <w:rPr>
          <w:rFonts w:ascii="David" w:hAnsi="David"/>
          <w:rtl/>
        </w:rPr>
        <w:t xml:space="preserve"> – </w:t>
      </w:r>
      <w:r w:rsidR="00626FFD" w:rsidRPr="00EB6BEB">
        <w:rPr>
          <w:rFonts w:ascii="David" w:hAnsi="David"/>
          <w:sz w:val="24"/>
          <w:rtl/>
        </w:rPr>
        <w:fldChar w:fldCharType="begin"/>
      </w:r>
      <w:r w:rsidR="00626FFD" w:rsidRPr="00EB6BEB">
        <w:rPr>
          <w:rFonts w:ascii="David" w:hAnsi="David"/>
          <w:sz w:val="24"/>
          <w:rtl/>
        </w:rPr>
        <w:instrText xml:space="preserve"> </w:instrText>
      </w:r>
      <w:r w:rsidR="00626FFD" w:rsidRPr="00EB6BEB">
        <w:rPr>
          <w:rFonts w:ascii="David" w:hAnsi="David"/>
          <w:sz w:val="24"/>
        </w:rPr>
        <w:instrText>REF</w:instrText>
      </w:r>
      <w:r w:rsidR="00626FFD" w:rsidRPr="00EB6BEB">
        <w:rPr>
          <w:rFonts w:ascii="David" w:hAnsi="David"/>
          <w:sz w:val="24"/>
          <w:rtl/>
        </w:rPr>
        <w:instrText xml:space="preserve">  שם_המכרז \</w:instrText>
      </w:r>
      <w:r w:rsidR="00626FFD" w:rsidRPr="00EB6BEB">
        <w:rPr>
          <w:rFonts w:ascii="David" w:hAnsi="David"/>
          <w:sz w:val="24"/>
        </w:rPr>
        <w:instrText>h  \* MERGEFORMAT</w:instrText>
      </w:r>
      <w:r w:rsidR="00626FFD" w:rsidRPr="00EB6BEB">
        <w:rPr>
          <w:rFonts w:ascii="David" w:hAnsi="David"/>
          <w:sz w:val="24"/>
          <w:rtl/>
        </w:rPr>
        <w:instrText xml:space="preserve"> </w:instrText>
      </w:r>
      <w:r w:rsidR="00626FFD" w:rsidRPr="00EB6BEB">
        <w:rPr>
          <w:rFonts w:ascii="David" w:hAnsi="David"/>
          <w:sz w:val="24"/>
          <w:rtl/>
        </w:rPr>
      </w:r>
      <w:r w:rsidR="00626FFD" w:rsidRPr="00EB6BEB">
        <w:rPr>
          <w:rFonts w:ascii="David" w:hAnsi="David"/>
          <w:sz w:val="24"/>
          <w:rtl/>
        </w:rPr>
        <w:fldChar w:fldCharType="separate"/>
      </w:r>
      <w:r w:rsidR="009630E9" w:rsidRPr="009630E9">
        <w:rPr>
          <w:rFonts w:ascii="David" w:hAnsi="David" w:hint="cs"/>
          <w:rtl/>
        </w:rPr>
        <w:t>שם המכרז</w:t>
      </w:r>
      <w:r w:rsidR="00626FFD" w:rsidRPr="00EB6BEB">
        <w:rPr>
          <w:rFonts w:ascii="David" w:hAnsi="David"/>
          <w:sz w:val="24"/>
          <w:rtl/>
        </w:rPr>
        <w:fldChar w:fldCharType="end"/>
      </w:r>
      <w:r w:rsidR="00204B9B" w:rsidRPr="00EB6BEB">
        <w:rPr>
          <w:rFonts w:ascii="David" w:hAnsi="David"/>
          <w:sz w:val="24"/>
          <w:rtl/>
        </w:rPr>
        <w:t>,</w:t>
      </w:r>
      <w:r w:rsidR="00626FFD" w:rsidRPr="00EB6BEB">
        <w:rPr>
          <w:rFonts w:ascii="David" w:hAnsi="David"/>
          <w:rtl/>
        </w:rPr>
        <w:t xml:space="preserve"> </w:t>
      </w:r>
      <w:r w:rsidR="00DF5600" w:rsidRPr="00EB6BEB">
        <w:rPr>
          <w:rFonts w:ascii="David" w:hAnsi="David"/>
          <w:rtl/>
        </w:rPr>
        <w:t>כלל השירותים</w:t>
      </w:r>
      <w:r w:rsidRPr="00EB6BEB">
        <w:rPr>
          <w:rFonts w:ascii="David" w:hAnsi="David"/>
          <w:rtl/>
        </w:rPr>
        <w:t xml:space="preserve"> – כמפורט </w:t>
      </w:r>
      <w:r w:rsidR="00E70A94" w:rsidRPr="00EB6BEB">
        <w:rPr>
          <w:rFonts w:ascii="David" w:hAnsi="David"/>
          <w:rtl/>
        </w:rPr>
        <w:t xml:space="preserve">במסמכי המכרז ובעיקר </w:t>
      </w:r>
      <w:r w:rsidR="00AA6505" w:rsidRPr="00EB6BEB">
        <w:rPr>
          <w:rFonts w:ascii="David" w:hAnsi="David"/>
          <w:rtl/>
        </w:rPr>
        <w:t>ב</w:t>
      </w:r>
      <w:r w:rsidR="00AA6505" w:rsidRPr="00EB6BEB">
        <w:rPr>
          <w:rFonts w:ascii="David" w:hAnsi="David"/>
          <w:sz w:val="24"/>
          <w:rtl/>
        </w:rPr>
        <w:fldChar w:fldCharType="begin"/>
      </w:r>
      <w:r w:rsidR="00AA6505" w:rsidRPr="00EB6BEB">
        <w:rPr>
          <w:rFonts w:ascii="David" w:hAnsi="David"/>
          <w:sz w:val="24"/>
          <w:rtl/>
        </w:rPr>
        <w:instrText xml:space="preserve"> </w:instrText>
      </w:r>
      <w:r w:rsidR="00AA6505" w:rsidRPr="00EB6BEB">
        <w:rPr>
          <w:rFonts w:ascii="David" w:hAnsi="David"/>
          <w:sz w:val="24"/>
        </w:rPr>
        <w:instrText>REF</w:instrText>
      </w:r>
      <w:r w:rsidR="00AA6505" w:rsidRPr="00EB6BEB">
        <w:rPr>
          <w:rFonts w:ascii="David" w:hAnsi="David"/>
          <w:sz w:val="24"/>
          <w:rtl/>
        </w:rPr>
        <w:instrText xml:space="preserve"> נספח_מפרט_השירותים \</w:instrText>
      </w:r>
      <w:r w:rsidR="00AA6505" w:rsidRPr="00EB6BEB">
        <w:rPr>
          <w:rFonts w:ascii="David" w:hAnsi="David"/>
          <w:sz w:val="24"/>
        </w:rPr>
        <w:instrText>h</w:instrText>
      </w:r>
      <w:r w:rsidR="00AA6505" w:rsidRPr="00EB6BEB">
        <w:rPr>
          <w:rFonts w:ascii="David" w:hAnsi="David"/>
          <w:sz w:val="24"/>
          <w:rtl/>
        </w:rPr>
        <w:instrText xml:space="preserve">  \* </w:instrText>
      </w:r>
      <w:r w:rsidR="00AA6505" w:rsidRPr="00EB6BEB">
        <w:rPr>
          <w:rFonts w:ascii="David" w:hAnsi="David"/>
          <w:sz w:val="24"/>
        </w:rPr>
        <w:instrText>MERGEFORMAT</w:instrText>
      </w:r>
      <w:r w:rsidR="00AA6505" w:rsidRPr="00EB6BEB">
        <w:rPr>
          <w:rFonts w:ascii="David" w:hAnsi="David"/>
          <w:sz w:val="24"/>
          <w:rtl/>
        </w:rPr>
        <w:instrText xml:space="preserve"> </w:instrText>
      </w:r>
      <w:r w:rsidR="00AA6505" w:rsidRPr="00EB6BEB">
        <w:rPr>
          <w:rFonts w:ascii="David" w:hAnsi="David"/>
          <w:sz w:val="24"/>
          <w:rtl/>
        </w:rPr>
      </w:r>
      <w:r w:rsidR="00AA6505" w:rsidRPr="00EB6BEB">
        <w:rPr>
          <w:rFonts w:ascii="David" w:hAnsi="David"/>
          <w:sz w:val="24"/>
          <w:rtl/>
        </w:rPr>
        <w:fldChar w:fldCharType="separate"/>
      </w:r>
      <w:r w:rsidR="009630E9" w:rsidRPr="009630E9">
        <w:rPr>
          <w:rFonts w:ascii="David" w:hAnsi="David"/>
          <w:sz w:val="24"/>
          <w:rtl/>
        </w:rPr>
        <w:t>נספח א'1</w:t>
      </w:r>
      <w:r w:rsidR="00AA6505" w:rsidRPr="00EB6BEB">
        <w:rPr>
          <w:rFonts w:ascii="David" w:hAnsi="David"/>
          <w:sz w:val="24"/>
          <w:rtl/>
        </w:rPr>
        <w:fldChar w:fldCharType="end"/>
      </w:r>
      <w:r w:rsidRPr="00EB6BEB">
        <w:rPr>
          <w:rFonts w:ascii="David" w:hAnsi="David"/>
          <w:rtl/>
        </w:rPr>
        <w:t xml:space="preserve"> </w:t>
      </w:r>
      <w:r w:rsidR="005C4950" w:rsidRPr="00EB6BEB">
        <w:rPr>
          <w:rFonts w:ascii="David" w:hAnsi="David"/>
          <w:rtl/>
        </w:rPr>
        <w:t xml:space="preserve">– </w:t>
      </w:r>
      <w:r w:rsidR="00AA6505" w:rsidRPr="00EB6BEB">
        <w:rPr>
          <w:rFonts w:ascii="David" w:hAnsi="David"/>
          <w:sz w:val="24"/>
          <w:rtl/>
        </w:rPr>
        <w:fldChar w:fldCharType="begin"/>
      </w:r>
      <w:r w:rsidR="00AA6505" w:rsidRPr="00EB6BEB">
        <w:rPr>
          <w:rFonts w:ascii="David" w:hAnsi="David"/>
          <w:sz w:val="24"/>
          <w:rtl/>
        </w:rPr>
        <w:instrText xml:space="preserve"> </w:instrText>
      </w:r>
      <w:r w:rsidR="00AA6505" w:rsidRPr="00EB6BEB">
        <w:rPr>
          <w:rFonts w:ascii="David" w:hAnsi="David"/>
          <w:sz w:val="24"/>
        </w:rPr>
        <w:instrText>REF</w:instrText>
      </w:r>
      <w:r w:rsidR="00AA6505" w:rsidRPr="00EB6BEB">
        <w:rPr>
          <w:rFonts w:ascii="David" w:hAnsi="David"/>
          <w:sz w:val="24"/>
          <w:rtl/>
        </w:rPr>
        <w:instrText xml:space="preserve">  נספח_מפרט_השירותים_כותרת \</w:instrText>
      </w:r>
      <w:r w:rsidR="00AA6505" w:rsidRPr="00EB6BEB">
        <w:rPr>
          <w:rFonts w:ascii="David" w:hAnsi="David"/>
          <w:sz w:val="24"/>
        </w:rPr>
        <w:instrText>h  \* MERGEFORMAT</w:instrText>
      </w:r>
      <w:r w:rsidR="00AA6505" w:rsidRPr="00EB6BEB">
        <w:rPr>
          <w:rFonts w:ascii="David" w:hAnsi="David"/>
          <w:sz w:val="24"/>
          <w:rtl/>
        </w:rPr>
        <w:instrText xml:space="preserve"> </w:instrText>
      </w:r>
      <w:r w:rsidR="00AA6505" w:rsidRPr="00EB6BEB">
        <w:rPr>
          <w:rFonts w:ascii="David" w:hAnsi="David"/>
          <w:sz w:val="24"/>
          <w:rtl/>
        </w:rPr>
      </w:r>
      <w:r w:rsidR="00AA6505" w:rsidRPr="00EB6BEB">
        <w:rPr>
          <w:rFonts w:ascii="David" w:hAnsi="David"/>
          <w:sz w:val="24"/>
          <w:rtl/>
        </w:rPr>
        <w:fldChar w:fldCharType="separate"/>
      </w:r>
      <w:r w:rsidR="009630E9" w:rsidRPr="009630E9">
        <w:rPr>
          <w:rFonts w:ascii="David" w:hAnsi="David"/>
          <w:rtl/>
        </w:rPr>
        <w:t>מפרט השירותים</w:t>
      </w:r>
      <w:r w:rsidR="00AA6505" w:rsidRPr="00EB6BEB">
        <w:rPr>
          <w:rFonts w:ascii="David" w:hAnsi="David"/>
          <w:sz w:val="24"/>
          <w:rtl/>
        </w:rPr>
        <w:fldChar w:fldCharType="end"/>
      </w:r>
      <w:r w:rsidRPr="00EB6BEB">
        <w:rPr>
          <w:rFonts w:ascii="David" w:hAnsi="David"/>
          <w:rtl/>
        </w:rPr>
        <w:t>.</w:t>
      </w:r>
    </w:p>
    <w:p w14:paraId="430EB7C7" w14:textId="77777777" w:rsidR="001208CD" w:rsidRPr="001B0B4F" w:rsidRDefault="001208CD" w:rsidP="00F815FB">
      <w:pPr>
        <w:numPr>
          <w:ilvl w:val="1"/>
          <w:numId w:val="16"/>
        </w:numPr>
        <w:overflowPunct w:val="0"/>
        <w:autoSpaceDE w:val="0"/>
        <w:autoSpaceDN w:val="0"/>
        <w:adjustRightInd w:val="0"/>
        <w:ind w:left="1416" w:hanging="709"/>
        <w:textAlignment w:val="baseline"/>
        <w:rPr>
          <w:rtl/>
        </w:rPr>
      </w:pPr>
      <w:r>
        <w:rPr>
          <w:rFonts w:hint="cs"/>
          <w:b/>
          <w:bCs/>
          <w:rtl/>
        </w:rPr>
        <w:t>תנאי</w:t>
      </w:r>
      <w:r w:rsidRPr="00A57AAA">
        <w:rPr>
          <w:rFonts w:hint="cs"/>
          <w:b/>
          <w:bCs/>
          <w:rtl/>
        </w:rPr>
        <w:t xml:space="preserve"> סף</w:t>
      </w:r>
      <w:r>
        <w:rPr>
          <w:rFonts w:hint="cs"/>
          <w:rtl/>
        </w:rPr>
        <w:t xml:space="preserve"> </w:t>
      </w:r>
      <w:r>
        <w:rPr>
          <w:rtl/>
        </w:rPr>
        <w:t>–</w:t>
      </w:r>
      <w:r>
        <w:rPr>
          <w:rFonts w:hint="cs"/>
          <w:rtl/>
        </w:rPr>
        <w:t xml:space="preserve"> הדרישות </w:t>
      </w:r>
      <w:r w:rsidRPr="001B0B4F">
        <w:rPr>
          <w:rFonts w:hint="cs"/>
          <w:rtl/>
        </w:rPr>
        <w:t>הבסיסיות המגדירות את המינימום הנדרש על מנת להגיש הצעה למכרז וכן דרישות מנדטוריות אחרות הנדרשות לשם כך.</w:t>
      </w:r>
    </w:p>
    <w:p w14:paraId="26AD1899" w14:textId="6618362A" w:rsidR="001208CD" w:rsidRPr="001B0B4F" w:rsidRDefault="001208CD" w:rsidP="00F815FB">
      <w:pPr>
        <w:numPr>
          <w:ilvl w:val="1"/>
          <w:numId w:val="16"/>
        </w:numPr>
        <w:overflowPunct w:val="0"/>
        <w:autoSpaceDE w:val="0"/>
        <w:autoSpaceDN w:val="0"/>
        <w:adjustRightInd w:val="0"/>
        <w:ind w:left="1416" w:hanging="709"/>
        <w:textAlignment w:val="baseline"/>
        <w:rPr>
          <w:rtl/>
        </w:rPr>
      </w:pPr>
      <w:r w:rsidRPr="001B0B4F">
        <w:rPr>
          <w:rFonts w:hint="cs"/>
          <w:b/>
          <w:bCs/>
          <w:rtl/>
        </w:rPr>
        <w:t>המציע</w:t>
      </w:r>
      <w:r w:rsidRPr="001B0B4F">
        <w:rPr>
          <w:rFonts w:hint="cs"/>
          <w:rtl/>
        </w:rPr>
        <w:t xml:space="preserve"> </w:t>
      </w:r>
      <w:r w:rsidRPr="001B0B4F">
        <w:rPr>
          <w:rtl/>
        </w:rPr>
        <w:t>–</w:t>
      </w:r>
      <w:r w:rsidRPr="001B0B4F">
        <w:rPr>
          <w:rFonts w:hint="cs"/>
          <w:rtl/>
        </w:rPr>
        <w:t xml:space="preserve"> כל גוף שהגיש הצעה למכרז.</w:t>
      </w:r>
      <w:r>
        <w:rPr>
          <w:rFonts w:hint="cs"/>
          <w:rtl/>
        </w:rPr>
        <w:t xml:space="preserve"> המציע יהיה </w:t>
      </w:r>
      <w:r w:rsidRPr="007629DF">
        <w:rPr>
          <w:rFonts w:hint="cs"/>
          <w:rtl/>
        </w:rPr>
        <w:t>הבעלים או שוכר</w:t>
      </w:r>
      <w:r w:rsidR="009B48E7">
        <w:rPr>
          <w:rFonts w:hint="cs"/>
          <w:rtl/>
        </w:rPr>
        <w:t xml:space="preserve"> </w:t>
      </w:r>
      <w:proofErr w:type="spellStart"/>
      <w:r w:rsidR="009B48E7">
        <w:rPr>
          <w:rFonts w:hint="cs"/>
          <w:rtl/>
        </w:rPr>
        <w:t>המחזיקב</w:t>
      </w:r>
      <w:r w:rsidRPr="007629DF">
        <w:rPr>
          <w:rFonts w:hint="cs"/>
          <w:rtl/>
        </w:rPr>
        <w:t>מתקן</w:t>
      </w:r>
      <w:proofErr w:type="spellEnd"/>
      <w:r w:rsidRPr="007629DF">
        <w:rPr>
          <w:rFonts w:hint="cs"/>
          <w:rtl/>
        </w:rPr>
        <w:t xml:space="preserve"> המוצע, או המנהל האחראי עליו, מטעם מוסד פרטי או ציבורי ו\או עמותה, והוא בעל הרשאה להשכירו למשך הזמן האמור ולצרכים הנ"ל</w:t>
      </w:r>
      <w:r>
        <w:rPr>
          <w:rFonts w:hint="cs"/>
          <w:rtl/>
        </w:rPr>
        <w:t>.</w:t>
      </w:r>
    </w:p>
    <w:p w14:paraId="59956E1D" w14:textId="77777777" w:rsidR="001208CD" w:rsidRDefault="001208CD" w:rsidP="00F815FB">
      <w:pPr>
        <w:numPr>
          <w:ilvl w:val="1"/>
          <w:numId w:val="16"/>
        </w:numPr>
        <w:overflowPunct w:val="0"/>
        <w:autoSpaceDE w:val="0"/>
        <w:autoSpaceDN w:val="0"/>
        <w:adjustRightInd w:val="0"/>
        <w:ind w:left="1416" w:hanging="709"/>
        <w:textAlignment w:val="baseline"/>
      </w:pPr>
      <w:r>
        <w:rPr>
          <w:rFonts w:hint="cs"/>
          <w:b/>
          <w:bCs/>
          <w:rtl/>
        </w:rPr>
        <w:t xml:space="preserve">הספק </w:t>
      </w:r>
      <w:r>
        <w:rPr>
          <w:rFonts w:hint="cs"/>
          <w:rtl/>
        </w:rPr>
        <w:t xml:space="preserve"> </w:t>
      </w:r>
      <w:r>
        <w:rPr>
          <w:rtl/>
        </w:rPr>
        <w:t>–</w:t>
      </w:r>
      <w:r>
        <w:rPr>
          <w:rFonts w:hint="cs"/>
          <w:rtl/>
        </w:rPr>
        <w:t xml:space="preserve"> מציע שהצעתו זכתה במכרז וחתם על הסכם התקשרות עם המשרד.  </w:t>
      </w:r>
    </w:p>
    <w:p w14:paraId="54AE21C8" w14:textId="77777777" w:rsidR="001208CD" w:rsidRDefault="001208CD" w:rsidP="00F815FB">
      <w:pPr>
        <w:numPr>
          <w:ilvl w:val="1"/>
          <w:numId w:val="16"/>
        </w:numPr>
        <w:overflowPunct w:val="0"/>
        <w:autoSpaceDE w:val="0"/>
        <w:autoSpaceDN w:val="0"/>
        <w:adjustRightInd w:val="0"/>
        <w:ind w:left="1416" w:hanging="709"/>
        <w:textAlignment w:val="baseline"/>
        <w:rPr>
          <w:rtl/>
        </w:rPr>
      </w:pPr>
      <w:r>
        <w:rPr>
          <w:rFonts w:hint="cs"/>
          <w:b/>
          <w:bCs/>
          <w:rtl/>
        </w:rPr>
        <w:t>ערבות ביצוע</w:t>
      </w:r>
      <w:r>
        <w:rPr>
          <w:rFonts w:hint="cs"/>
          <w:rtl/>
        </w:rPr>
        <w:t xml:space="preserve"> </w:t>
      </w:r>
      <w:r>
        <w:rPr>
          <w:rtl/>
        </w:rPr>
        <w:t>–</w:t>
      </w:r>
      <w:r>
        <w:rPr>
          <w:rFonts w:hint="cs"/>
          <w:rtl/>
        </w:rPr>
        <w:t xml:space="preserve"> ערבות בסכום נקוב או באחוזים מסכום ההתקשרות כפי שמוגדר בחוזה ההתקשרות, המבטיחה את מילוי התחייבויו</w:t>
      </w:r>
      <w:r>
        <w:rPr>
          <w:rFonts w:hint="eastAsia"/>
          <w:rtl/>
        </w:rPr>
        <w:t>ת</w:t>
      </w:r>
      <w:r>
        <w:rPr>
          <w:rFonts w:hint="cs"/>
          <w:rtl/>
        </w:rPr>
        <w:t xml:space="preserve"> הספק על-פי תנאי המכרז, עפ"י הצעתו כפי שאושרה ע"י ועדת המכרזים וחוזה ההתקשרות.</w:t>
      </w:r>
    </w:p>
    <w:p w14:paraId="3752C7EE" w14:textId="77777777" w:rsidR="001208CD" w:rsidRDefault="001208CD" w:rsidP="00F815FB">
      <w:pPr>
        <w:numPr>
          <w:ilvl w:val="1"/>
          <w:numId w:val="16"/>
        </w:numPr>
        <w:overflowPunct w:val="0"/>
        <w:autoSpaceDE w:val="0"/>
        <w:autoSpaceDN w:val="0"/>
        <w:adjustRightInd w:val="0"/>
        <w:ind w:left="1416" w:hanging="707"/>
        <w:textAlignment w:val="baseline"/>
        <w:rPr>
          <w:rtl/>
        </w:rPr>
      </w:pPr>
      <w:r>
        <w:rPr>
          <w:rFonts w:hint="cs"/>
          <w:b/>
          <w:bCs/>
          <w:rtl/>
        </w:rPr>
        <w:t>הצעה למכרז</w:t>
      </w:r>
      <w:r>
        <w:rPr>
          <w:rFonts w:hint="cs"/>
          <w:rtl/>
        </w:rPr>
        <w:t xml:space="preserve"> </w:t>
      </w:r>
      <w:r>
        <w:rPr>
          <w:rtl/>
        </w:rPr>
        <w:t>–</w:t>
      </w:r>
      <w:r>
        <w:rPr>
          <w:rFonts w:hint="cs"/>
          <w:rtl/>
        </w:rPr>
        <w:t xml:space="preserve"> תשובת המציע לפניית המשרד הכוללת את כל המידע הנדרש למשרד, מסמכים המעידים על עמידתו בדרישות המכרז, התחייבותו לעמוד בתנאי המכרז והצעת מחיר </w:t>
      </w:r>
      <w:r>
        <w:rPr>
          <w:rtl/>
        </w:rPr>
        <w:t>–</w:t>
      </w:r>
      <w:r>
        <w:rPr>
          <w:rFonts w:hint="cs"/>
          <w:rtl/>
        </w:rPr>
        <w:t xml:space="preserve"> כל זאת עפ"י דרישות המכרז.</w:t>
      </w:r>
    </w:p>
    <w:p w14:paraId="7DCCB9DE" w14:textId="77777777" w:rsidR="001208CD" w:rsidRDefault="001208CD" w:rsidP="00F815FB">
      <w:pPr>
        <w:numPr>
          <w:ilvl w:val="1"/>
          <w:numId w:val="16"/>
        </w:numPr>
        <w:overflowPunct w:val="0"/>
        <w:autoSpaceDE w:val="0"/>
        <w:autoSpaceDN w:val="0"/>
        <w:adjustRightInd w:val="0"/>
        <w:ind w:left="1416" w:hanging="709"/>
        <w:textAlignment w:val="baseline"/>
      </w:pPr>
      <w:r>
        <w:rPr>
          <w:rFonts w:hint="cs"/>
          <w:b/>
          <w:bCs/>
          <w:rtl/>
        </w:rPr>
        <w:t xml:space="preserve">שנה </w:t>
      </w:r>
      <w:r w:rsidRPr="0035444E">
        <w:rPr>
          <w:rFonts w:hint="cs"/>
          <w:b/>
          <w:bCs/>
          <w:rtl/>
        </w:rPr>
        <w:t>אחרונה / שנים אחרונות</w:t>
      </w:r>
      <w:r>
        <w:rPr>
          <w:rFonts w:hint="cs"/>
          <w:b/>
          <w:bCs/>
          <w:rtl/>
        </w:rPr>
        <w:t xml:space="preserve"> </w:t>
      </w:r>
      <w:r>
        <w:rPr>
          <w:rtl/>
        </w:rPr>
        <w:t>–</w:t>
      </w:r>
      <w:r>
        <w:rPr>
          <w:rFonts w:hint="cs"/>
          <w:rtl/>
        </w:rPr>
        <w:t xml:space="preserve"> הספירה מתייחסת לשנה/שנים מהמועד האחרון להגשת הצעה למכרז.</w:t>
      </w:r>
    </w:p>
    <w:p w14:paraId="320373A2" w14:textId="77777777" w:rsidR="00F6659B" w:rsidRDefault="00F6659B" w:rsidP="00F815FB">
      <w:pPr>
        <w:numPr>
          <w:ilvl w:val="1"/>
          <w:numId w:val="16"/>
        </w:numPr>
        <w:overflowPunct w:val="0"/>
        <w:autoSpaceDE w:val="0"/>
        <w:autoSpaceDN w:val="0"/>
        <w:adjustRightInd w:val="0"/>
        <w:textAlignment w:val="baseline"/>
      </w:pPr>
      <w:r>
        <w:rPr>
          <w:rFonts w:hint="cs"/>
          <w:b/>
          <w:bCs/>
          <w:rtl/>
        </w:rPr>
        <w:t xml:space="preserve">      </w:t>
      </w:r>
      <w:r w:rsidR="001208CD">
        <w:rPr>
          <w:rFonts w:hint="cs"/>
          <w:b/>
          <w:bCs/>
          <w:rtl/>
        </w:rPr>
        <w:t>אירוע</w:t>
      </w:r>
      <w:r w:rsidR="00282FEB">
        <w:rPr>
          <w:rFonts w:hint="cs"/>
          <w:b/>
          <w:bCs/>
          <w:rtl/>
        </w:rPr>
        <w:t xml:space="preserve"> </w:t>
      </w:r>
      <w:r w:rsidR="00282FEB">
        <w:rPr>
          <w:rtl/>
        </w:rPr>
        <w:softHyphen/>
        <w:t>–</w:t>
      </w:r>
      <w:r w:rsidR="001208CD">
        <w:rPr>
          <w:rFonts w:hint="cs"/>
          <w:rtl/>
        </w:rPr>
        <w:t xml:space="preserve"> </w:t>
      </w:r>
      <w:r w:rsidR="001208CD" w:rsidRPr="007629DF">
        <w:rPr>
          <w:rFonts w:hint="cs"/>
          <w:rtl/>
        </w:rPr>
        <w:t>אירוח של כנסים</w:t>
      </w:r>
      <w:r w:rsidR="001208CD">
        <w:rPr>
          <w:rFonts w:hint="cs"/>
          <w:rtl/>
        </w:rPr>
        <w:t>,</w:t>
      </w:r>
      <w:r w:rsidR="001208CD" w:rsidRPr="007629DF">
        <w:rPr>
          <w:rFonts w:hint="cs"/>
          <w:rtl/>
        </w:rPr>
        <w:t xml:space="preserve"> בחינות</w:t>
      </w:r>
      <w:r w:rsidR="001208CD">
        <w:rPr>
          <w:rFonts w:hint="cs"/>
          <w:rtl/>
        </w:rPr>
        <w:t xml:space="preserve"> </w:t>
      </w:r>
      <w:r w:rsidR="001208CD" w:rsidRPr="007629DF">
        <w:rPr>
          <w:rFonts w:hint="cs"/>
          <w:rtl/>
        </w:rPr>
        <w:t>או ימי פעילות</w:t>
      </w:r>
      <w:r w:rsidR="001208CD">
        <w:rPr>
          <w:rFonts w:hint="cs"/>
          <w:rtl/>
        </w:rPr>
        <w:t>.</w:t>
      </w:r>
      <w:bookmarkStart w:id="9" w:name="_Ref445376619"/>
    </w:p>
    <w:p w14:paraId="4977DC9A" w14:textId="7527F6C7" w:rsidR="001208CD" w:rsidRPr="001D04C6" w:rsidRDefault="001208CD" w:rsidP="00F815FB">
      <w:pPr>
        <w:numPr>
          <w:ilvl w:val="1"/>
          <w:numId w:val="16"/>
        </w:numPr>
        <w:overflowPunct w:val="0"/>
        <w:autoSpaceDE w:val="0"/>
        <w:autoSpaceDN w:val="0"/>
        <w:adjustRightInd w:val="0"/>
        <w:ind w:left="1416" w:hanging="709"/>
        <w:textAlignment w:val="baseline"/>
      </w:pPr>
      <w:r w:rsidRPr="00F6659B">
        <w:rPr>
          <w:rFonts w:hint="cs"/>
          <w:b/>
          <w:bCs/>
          <w:rtl/>
        </w:rPr>
        <w:t xml:space="preserve">מחוז תל אביב </w:t>
      </w:r>
      <w:r w:rsidR="004C56FA">
        <w:rPr>
          <w:rFonts w:hint="cs"/>
          <w:b/>
          <w:bCs/>
          <w:rtl/>
        </w:rPr>
        <w:t xml:space="preserve">או </w:t>
      </w:r>
      <w:r w:rsidRPr="00F6659B">
        <w:rPr>
          <w:rFonts w:hint="cs"/>
          <w:b/>
          <w:bCs/>
          <w:rtl/>
        </w:rPr>
        <w:t>ירושלים</w:t>
      </w:r>
      <w:r w:rsidRPr="00382848">
        <w:rPr>
          <w:rFonts w:hint="cs"/>
          <w:rtl/>
        </w:rPr>
        <w:t xml:space="preserve"> - הערים הנכללות בגבולות השיפוט של מחוזות </w:t>
      </w:r>
      <w:r w:rsidR="00282FEB">
        <w:rPr>
          <w:rFonts w:hint="cs"/>
          <w:rtl/>
        </w:rPr>
        <w:t>תל אביב או ירושלים</w:t>
      </w:r>
      <w:r w:rsidRPr="00382848">
        <w:rPr>
          <w:rFonts w:hint="cs"/>
          <w:rtl/>
        </w:rPr>
        <w:t xml:space="preserve">, ע"פ קטלוג גבולות מחוזות מדינת ישראל ומפות תחומי שיפוט </w:t>
      </w:r>
      <w:proofErr w:type="spellStart"/>
      <w:r w:rsidRPr="00382848">
        <w:rPr>
          <w:rFonts w:hint="cs"/>
          <w:rtl/>
        </w:rPr>
        <w:t>מוניצי</w:t>
      </w:r>
      <w:r>
        <w:rPr>
          <w:rFonts w:hint="cs"/>
          <w:rtl/>
        </w:rPr>
        <w:t>פ</w:t>
      </w:r>
      <w:r w:rsidRPr="00382848">
        <w:rPr>
          <w:rFonts w:hint="cs"/>
          <w:rtl/>
        </w:rPr>
        <w:t>ליים</w:t>
      </w:r>
      <w:r w:rsidR="00282FEB">
        <w:rPr>
          <w:rFonts w:hint="cs"/>
          <w:rtl/>
        </w:rPr>
        <w:t>,כפי</w:t>
      </w:r>
      <w:proofErr w:type="spellEnd"/>
      <w:r w:rsidR="00282FEB">
        <w:rPr>
          <w:rFonts w:hint="cs"/>
          <w:rtl/>
        </w:rPr>
        <w:t xml:space="preserve"> שהם מופיעים</w:t>
      </w:r>
      <w:r w:rsidRPr="00382848">
        <w:rPr>
          <w:rFonts w:hint="cs"/>
          <w:rtl/>
        </w:rPr>
        <w:t xml:space="preserve"> באתר משרד הפנים, בכתובת: </w:t>
      </w:r>
      <w:hyperlink r:id="rId17" w:history="1">
        <w:r w:rsidR="00973954" w:rsidRPr="003A7198">
          <w:rPr>
            <w:rStyle w:val="Hyperlink"/>
          </w:rPr>
          <w:t>https://www.gov.il/he/departments/dynamiccollectors/boundaries-judgment?skip=0</w:t>
        </w:r>
      </w:hyperlink>
      <w:r w:rsidR="00E00076">
        <w:rPr>
          <w:rFonts w:hint="cs"/>
          <w:rtl/>
        </w:rPr>
        <w:t xml:space="preserve">. </w:t>
      </w:r>
      <w:r w:rsidR="00973954">
        <w:rPr>
          <w:rFonts w:hint="cs"/>
          <w:rtl/>
        </w:rPr>
        <w:t xml:space="preserve"> </w:t>
      </w:r>
      <w:bookmarkEnd w:id="9"/>
    </w:p>
    <w:p w14:paraId="1656D61E" w14:textId="77777777" w:rsidR="0024271F" w:rsidRDefault="0024271F" w:rsidP="003528F2">
      <w:pPr>
        <w:pStyle w:val="30"/>
        <w:ind w:left="737" w:hanging="737"/>
        <w:rPr>
          <w:rtl/>
        </w:rPr>
      </w:pPr>
      <w:bookmarkStart w:id="10" w:name="_Ref36391804"/>
      <w:r w:rsidRPr="00EB6BEB">
        <w:rPr>
          <w:rtl/>
        </w:rPr>
        <w:t>תקופת ההתקשרות</w:t>
      </w:r>
      <w:bookmarkEnd w:id="10"/>
    </w:p>
    <w:p w14:paraId="1C60EC08" w14:textId="77777777" w:rsidR="001208CD" w:rsidRPr="001208CD" w:rsidRDefault="001208CD" w:rsidP="001208CD">
      <w:pPr>
        <w:rPr>
          <w:rtl/>
        </w:rPr>
      </w:pPr>
    </w:p>
    <w:p w14:paraId="4D4BAC0C" w14:textId="02A80B53" w:rsidR="001208CD" w:rsidRPr="00F6659B" w:rsidRDefault="00F6659B" w:rsidP="00F815FB">
      <w:pPr>
        <w:pStyle w:val="a5"/>
        <w:numPr>
          <w:ilvl w:val="1"/>
          <w:numId w:val="47"/>
        </w:numPr>
        <w:overflowPunct w:val="0"/>
        <w:autoSpaceDE w:val="0"/>
        <w:autoSpaceDN w:val="0"/>
        <w:adjustRightInd w:val="0"/>
        <w:ind w:right="709"/>
        <w:textAlignment w:val="baseline"/>
        <w:rPr>
          <w:rFonts w:ascii="David" w:hAnsi="David"/>
          <w:rtl/>
        </w:rPr>
      </w:pPr>
      <w:bookmarkStart w:id="11" w:name="_Ref443577629"/>
      <w:bookmarkStart w:id="12" w:name="_Ref256319375"/>
      <w:bookmarkStart w:id="13" w:name="_Ref36398863"/>
      <w:r w:rsidRPr="00F6659B">
        <w:rPr>
          <w:rFonts w:ascii="David" w:hAnsi="David" w:hint="cs"/>
          <w:rtl/>
        </w:rPr>
        <w:t xml:space="preserve"> </w:t>
      </w:r>
      <w:r w:rsidR="001208CD" w:rsidRPr="00F6659B">
        <w:rPr>
          <w:rFonts w:ascii="David" w:hAnsi="David"/>
          <w:rtl/>
        </w:rPr>
        <w:t xml:space="preserve">תקופת ההתקשרות תחל מיום חתימת הצדדים על </w:t>
      </w:r>
      <w:r w:rsidR="00675A1A">
        <w:rPr>
          <w:rFonts w:ascii="David" w:hAnsi="David" w:hint="cs"/>
          <w:rtl/>
        </w:rPr>
        <w:t>הסכם ההתקשרות</w:t>
      </w:r>
      <w:r w:rsidR="001208CD" w:rsidRPr="00F6659B">
        <w:rPr>
          <w:rFonts w:ascii="David" w:hAnsi="David"/>
          <w:rtl/>
        </w:rPr>
        <w:t xml:space="preserve"> </w:t>
      </w:r>
      <w:r w:rsidR="001208CD" w:rsidRPr="00F6659B">
        <w:rPr>
          <w:rFonts w:ascii="David" w:hAnsi="David" w:hint="cs"/>
          <w:rtl/>
        </w:rPr>
        <w:t xml:space="preserve">למשך שנה אחת. </w:t>
      </w:r>
    </w:p>
    <w:p w14:paraId="51BBA526" w14:textId="26BB7A96" w:rsidR="00675A1A" w:rsidRPr="00675A1A" w:rsidRDefault="001208CD" w:rsidP="00F815FB">
      <w:pPr>
        <w:pStyle w:val="a5"/>
        <w:numPr>
          <w:ilvl w:val="1"/>
          <w:numId w:val="47"/>
        </w:numPr>
        <w:overflowPunct w:val="0"/>
        <w:autoSpaceDE w:val="0"/>
        <w:autoSpaceDN w:val="0"/>
        <w:adjustRightInd w:val="0"/>
        <w:ind w:right="709"/>
        <w:textAlignment w:val="baseline"/>
        <w:rPr>
          <w:rFonts w:ascii="David" w:hAnsi="David"/>
          <w:rtl/>
        </w:rPr>
      </w:pPr>
      <w:r w:rsidRPr="00675A1A">
        <w:rPr>
          <w:rFonts w:ascii="David" w:hAnsi="David" w:hint="cs"/>
          <w:rtl/>
        </w:rPr>
        <w:t>למשרד תהיה אופציה</w:t>
      </w:r>
      <w:r w:rsidR="00A534C8" w:rsidRPr="00675A1A">
        <w:rPr>
          <w:rFonts w:ascii="David" w:hAnsi="David" w:hint="cs"/>
          <w:rtl/>
        </w:rPr>
        <w:t xml:space="preserve"> חד צדדית</w:t>
      </w:r>
      <w:r w:rsidR="003137B4" w:rsidRPr="00675A1A">
        <w:rPr>
          <w:rFonts w:ascii="David" w:hAnsi="David" w:hint="cs"/>
          <w:rtl/>
        </w:rPr>
        <w:t>, לפי שיקול דעתו הבלעדי,</w:t>
      </w:r>
      <w:r w:rsidRPr="00675A1A">
        <w:rPr>
          <w:rFonts w:ascii="David" w:hAnsi="David"/>
          <w:rtl/>
        </w:rPr>
        <w:t xml:space="preserve"> להארכת תוקף ההתקשרות </w:t>
      </w:r>
      <w:r w:rsidRPr="00675A1A">
        <w:rPr>
          <w:rFonts w:ascii="David" w:hAnsi="David" w:hint="cs"/>
          <w:rtl/>
        </w:rPr>
        <w:t xml:space="preserve">לשלוש (3) </w:t>
      </w:r>
      <w:r w:rsidRPr="00675A1A">
        <w:rPr>
          <w:rFonts w:ascii="David" w:hAnsi="David"/>
          <w:rtl/>
        </w:rPr>
        <w:t>תקופות</w:t>
      </w:r>
      <w:r w:rsidRPr="00675A1A">
        <w:rPr>
          <w:rFonts w:ascii="David" w:hAnsi="David" w:hint="cs"/>
          <w:rtl/>
        </w:rPr>
        <w:t xml:space="preserve"> </w:t>
      </w:r>
      <w:r w:rsidRPr="00675A1A">
        <w:rPr>
          <w:rFonts w:ascii="David" w:hAnsi="David"/>
          <w:rtl/>
        </w:rPr>
        <w:t>נוספות</w:t>
      </w:r>
      <w:r w:rsidRPr="00675A1A">
        <w:rPr>
          <w:rFonts w:ascii="David" w:hAnsi="David" w:hint="cs"/>
          <w:rtl/>
        </w:rPr>
        <w:t xml:space="preserve"> בנות שנה אחת כל אחת, דהיינו תקופת התקשרות מקסימלית של ארבע שנים</w:t>
      </w:r>
      <w:r w:rsidRPr="00675A1A">
        <w:rPr>
          <w:rFonts w:ascii="David" w:hAnsi="David"/>
          <w:rtl/>
        </w:rPr>
        <w:t>, במידת הצורך ובהתאם לשיקול דעת המשרד והכל בכפוף לחוק חובת מכרזים התשנ"ב-1992</w:t>
      </w:r>
      <w:r w:rsidRPr="00675A1A">
        <w:rPr>
          <w:rFonts w:ascii="David" w:hAnsi="David" w:hint="cs"/>
          <w:rtl/>
        </w:rPr>
        <w:t>,</w:t>
      </w:r>
      <w:r w:rsidRPr="00675A1A">
        <w:rPr>
          <w:rFonts w:ascii="David" w:hAnsi="David"/>
          <w:rtl/>
        </w:rPr>
        <w:t xml:space="preserve"> התקנות על פיו, אישור תקציבי והוראות </w:t>
      </w:r>
      <w:proofErr w:type="spellStart"/>
      <w:r w:rsidRPr="00675A1A">
        <w:rPr>
          <w:rFonts w:ascii="David" w:hAnsi="David"/>
          <w:rtl/>
        </w:rPr>
        <w:t>התכ"ם</w:t>
      </w:r>
      <w:proofErr w:type="spellEnd"/>
      <w:r w:rsidRPr="00675A1A">
        <w:rPr>
          <w:rFonts w:ascii="David" w:hAnsi="David"/>
          <w:rtl/>
        </w:rPr>
        <w:t xml:space="preserve"> (להלן</w:t>
      </w:r>
      <w:r w:rsidRPr="00675A1A">
        <w:rPr>
          <w:rFonts w:ascii="David" w:hAnsi="David" w:hint="cs"/>
          <w:rtl/>
        </w:rPr>
        <w:t>:</w:t>
      </w:r>
      <w:r w:rsidRPr="00675A1A">
        <w:rPr>
          <w:rFonts w:ascii="David" w:hAnsi="David"/>
          <w:rtl/>
        </w:rPr>
        <w:t xml:space="preserve"> "</w:t>
      </w:r>
      <w:r w:rsidRPr="00675A1A">
        <w:rPr>
          <w:rFonts w:ascii="David" w:hAnsi="David"/>
          <w:b/>
          <w:bCs/>
          <w:rtl/>
        </w:rPr>
        <w:t xml:space="preserve">תקופת </w:t>
      </w:r>
      <w:r w:rsidRPr="00675A1A">
        <w:rPr>
          <w:rFonts w:ascii="David" w:hAnsi="David" w:hint="cs"/>
          <w:b/>
          <w:bCs/>
          <w:rtl/>
        </w:rPr>
        <w:t>התקשרות נוספת</w:t>
      </w:r>
      <w:r w:rsidRPr="00675A1A">
        <w:rPr>
          <w:rFonts w:ascii="David" w:hAnsi="David"/>
          <w:rtl/>
        </w:rPr>
        <w:t>").</w:t>
      </w:r>
    </w:p>
    <w:p w14:paraId="2DBB9520" w14:textId="246F0265" w:rsidR="005C4839" w:rsidRPr="00675A1A" w:rsidRDefault="005C4839" w:rsidP="00F815FB">
      <w:pPr>
        <w:pStyle w:val="a5"/>
        <w:numPr>
          <w:ilvl w:val="1"/>
          <w:numId w:val="47"/>
        </w:numPr>
        <w:overflowPunct w:val="0"/>
        <w:autoSpaceDE w:val="0"/>
        <w:autoSpaceDN w:val="0"/>
        <w:adjustRightInd w:val="0"/>
        <w:ind w:right="709"/>
        <w:textAlignment w:val="baseline"/>
        <w:rPr>
          <w:rFonts w:ascii="David" w:hAnsi="David"/>
          <w:rtl/>
        </w:rPr>
      </w:pPr>
      <w:r w:rsidRPr="00675A1A">
        <w:rPr>
          <w:rFonts w:ascii="David" w:hAnsi="David"/>
          <w:rtl/>
        </w:rPr>
        <w:t xml:space="preserve">התקשרות </w:t>
      </w:r>
      <w:r w:rsidR="00675A1A" w:rsidRPr="00675A1A">
        <w:rPr>
          <w:rFonts w:ascii="David" w:hAnsi="David" w:hint="cs"/>
          <w:rtl/>
        </w:rPr>
        <w:t xml:space="preserve">כולה כפופה לאישור ועדת המכרזים המשרדית, והיא מותנית </w:t>
      </w:r>
      <w:r w:rsidRPr="00675A1A">
        <w:rPr>
          <w:rFonts w:ascii="David" w:hAnsi="David"/>
          <w:rtl/>
        </w:rPr>
        <w:t xml:space="preserve">בקיום תקציב ייעודי מתאים בתקנה הרלוונטית. </w:t>
      </w:r>
    </w:p>
    <w:p w14:paraId="1054AC51" w14:textId="77777777" w:rsidR="005C4839" w:rsidRPr="009A0458" w:rsidRDefault="005C4839" w:rsidP="005C4839">
      <w:pPr>
        <w:overflowPunct w:val="0"/>
        <w:autoSpaceDE w:val="0"/>
        <w:autoSpaceDN w:val="0"/>
        <w:adjustRightInd w:val="0"/>
        <w:textAlignment w:val="baseline"/>
        <w:rPr>
          <w:rFonts w:ascii="David" w:hAnsi="David"/>
          <w:rtl/>
        </w:rPr>
      </w:pPr>
    </w:p>
    <w:p w14:paraId="1B63620A" w14:textId="77777777" w:rsidR="00314F82" w:rsidRDefault="00314F82" w:rsidP="00314F82">
      <w:pPr>
        <w:pStyle w:val="30"/>
        <w:ind w:left="737" w:hanging="737"/>
        <w:rPr>
          <w:rtl/>
        </w:rPr>
      </w:pPr>
      <w:r w:rsidRPr="00DF0A50">
        <w:rPr>
          <w:rtl/>
        </w:rPr>
        <w:t xml:space="preserve">תיאור </w:t>
      </w:r>
      <w:bookmarkEnd w:id="11"/>
      <w:r w:rsidRPr="00DF0A50">
        <w:rPr>
          <w:rtl/>
        </w:rPr>
        <w:t>הפרויקט</w:t>
      </w:r>
      <w:r w:rsidR="003C3D3A" w:rsidRPr="00DF0A50">
        <w:rPr>
          <w:rtl/>
        </w:rPr>
        <w:t xml:space="preserve"> והיקפו</w:t>
      </w:r>
    </w:p>
    <w:p w14:paraId="4EB4DF77" w14:textId="77777777" w:rsidR="00281306" w:rsidRPr="00281306" w:rsidRDefault="00281306" w:rsidP="00281306"/>
    <w:p w14:paraId="0BEDBD2A" w14:textId="77777777" w:rsidR="001208CD" w:rsidRPr="004B1179" w:rsidRDefault="00F6659B" w:rsidP="0046153F">
      <w:pPr>
        <w:ind w:left="1416" w:hanging="709"/>
      </w:pPr>
      <w:r>
        <w:rPr>
          <w:rFonts w:hint="cs"/>
          <w:rtl/>
        </w:rPr>
        <w:t xml:space="preserve">4.1 </w:t>
      </w:r>
      <w:r w:rsidR="0046153F">
        <w:rPr>
          <w:rFonts w:hint="cs"/>
          <w:rtl/>
        </w:rPr>
        <w:t xml:space="preserve">     </w:t>
      </w:r>
      <w:r w:rsidR="001208CD" w:rsidRPr="004B1179">
        <w:rPr>
          <w:rFonts w:hint="cs"/>
          <w:rtl/>
        </w:rPr>
        <w:t xml:space="preserve">מדי שנה </w:t>
      </w:r>
      <w:r w:rsidR="001208CD">
        <w:rPr>
          <w:rFonts w:hint="cs"/>
          <w:rtl/>
        </w:rPr>
        <w:t xml:space="preserve">עורך מינהל תרבות, שבמשרד התרבות והספורט, </w:t>
      </w:r>
      <w:r w:rsidR="001208CD" w:rsidRPr="004B1179">
        <w:rPr>
          <w:rFonts w:hint="cs"/>
          <w:rtl/>
        </w:rPr>
        <w:t xml:space="preserve">מבחנים למועמדים לפני גיוס לצה"ל המתמודדים על קבלת מעמד של "מוסיקאי מצטיין" </w:t>
      </w:r>
      <w:r w:rsidR="001208CD" w:rsidRPr="00F67E5A">
        <w:rPr>
          <w:rFonts w:hint="cs"/>
          <w:rtl/>
        </w:rPr>
        <w:t>ו</w:t>
      </w:r>
      <w:r w:rsidR="001208CD" w:rsidRPr="004B1179">
        <w:rPr>
          <w:rFonts w:hint="cs"/>
          <w:rtl/>
        </w:rPr>
        <w:t>"רקדן מצטיין" בצה"ל. בקטגוריית המוסיק</w:t>
      </w:r>
      <w:r w:rsidR="001208CD">
        <w:rPr>
          <w:rFonts w:hint="cs"/>
          <w:rtl/>
        </w:rPr>
        <w:t>ה</w:t>
      </w:r>
      <w:r w:rsidR="001208CD" w:rsidRPr="004B1179">
        <w:rPr>
          <w:rFonts w:hint="cs"/>
          <w:rtl/>
        </w:rPr>
        <w:t xml:space="preserve"> נבחנים כ- </w:t>
      </w:r>
      <w:r w:rsidR="001208CD">
        <w:t>140</w:t>
      </w:r>
      <w:r w:rsidR="001208CD" w:rsidRPr="004B1179">
        <w:rPr>
          <w:rFonts w:hint="cs"/>
          <w:rtl/>
        </w:rPr>
        <w:t xml:space="preserve"> מועמדים ובקטגוריית המחול כ- </w:t>
      </w:r>
      <w:r w:rsidR="001208CD">
        <w:rPr>
          <w:rFonts w:hint="cs"/>
          <w:rtl/>
        </w:rPr>
        <w:t>120</w:t>
      </w:r>
      <w:r w:rsidR="001208CD" w:rsidRPr="004B1179">
        <w:rPr>
          <w:rFonts w:hint="cs"/>
          <w:rtl/>
        </w:rPr>
        <w:t xml:space="preserve"> רקדנים. </w:t>
      </w:r>
    </w:p>
    <w:p w14:paraId="3A7E9B12" w14:textId="2DDDC61E" w:rsidR="001208CD" w:rsidRDefault="0046153F" w:rsidP="00F6659B">
      <w:pPr>
        <w:ind w:firstLine="709"/>
        <w:rPr>
          <w:rtl/>
        </w:rPr>
      </w:pPr>
      <w:r>
        <w:rPr>
          <w:rFonts w:hint="cs"/>
          <w:rtl/>
        </w:rPr>
        <w:t xml:space="preserve">             </w:t>
      </w:r>
      <w:r w:rsidR="001208CD" w:rsidRPr="007629DF">
        <w:rPr>
          <w:rFonts w:hint="cs"/>
          <w:rtl/>
        </w:rPr>
        <w:t xml:space="preserve">סך </w:t>
      </w:r>
      <w:proofErr w:type="spellStart"/>
      <w:r w:rsidR="001208CD" w:rsidRPr="007629DF">
        <w:rPr>
          <w:rFonts w:hint="cs"/>
          <w:rtl/>
        </w:rPr>
        <w:t>הכל</w:t>
      </w:r>
      <w:proofErr w:type="spellEnd"/>
      <w:r w:rsidR="001208CD" w:rsidRPr="007629DF">
        <w:rPr>
          <w:rFonts w:hint="cs"/>
          <w:rtl/>
        </w:rPr>
        <w:t xml:space="preserve"> בכלל הקטגוריות </w:t>
      </w:r>
      <w:r w:rsidR="001208CD">
        <w:rPr>
          <w:rFonts w:hint="cs"/>
          <w:rtl/>
        </w:rPr>
        <w:t xml:space="preserve">הנ"ל </w:t>
      </w:r>
      <w:r w:rsidR="001208CD" w:rsidRPr="007629DF">
        <w:rPr>
          <w:rFonts w:hint="cs"/>
          <w:rtl/>
        </w:rPr>
        <w:t xml:space="preserve">כ- </w:t>
      </w:r>
      <w:r w:rsidR="001208CD">
        <w:t>260</w:t>
      </w:r>
      <w:r w:rsidR="001208CD" w:rsidRPr="007629DF">
        <w:rPr>
          <w:rFonts w:hint="cs"/>
          <w:rtl/>
        </w:rPr>
        <w:t xml:space="preserve"> נבחנים.</w:t>
      </w:r>
    </w:p>
    <w:p w14:paraId="260FDED4" w14:textId="77777777" w:rsidR="001208CD" w:rsidRPr="00246235" w:rsidRDefault="001208CD" w:rsidP="0046153F">
      <w:pPr>
        <w:ind w:left="1416"/>
        <w:contextualSpacing/>
        <w:rPr>
          <w:b/>
          <w:bCs/>
          <w:rtl/>
        </w:rPr>
      </w:pPr>
      <w:r w:rsidRPr="00246235">
        <w:rPr>
          <w:rFonts w:hint="cs"/>
          <w:b/>
          <w:bCs/>
          <w:rtl/>
        </w:rPr>
        <w:t xml:space="preserve">מספר הנבחנים משוער בלבד. אין להסתמך על המספרים הנ"ל וייתכן כי מספר הנבחנים בפועל </w:t>
      </w:r>
      <w:r w:rsidR="0046153F">
        <w:rPr>
          <w:rFonts w:hint="cs"/>
          <w:b/>
          <w:bCs/>
          <w:rtl/>
        </w:rPr>
        <w:t xml:space="preserve">   </w:t>
      </w:r>
      <w:r w:rsidRPr="00246235">
        <w:rPr>
          <w:rFonts w:hint="cs"/>
          <w:b/>
          <w:bCs/>
          <w:rtl/>
        </w:rPr>
        <w:t>בכל שנה יהיה שונה משמעותית מההערכות.</w:t>
      </w:r>
    </w:p>
    <w:p w14:paraId="50447001" w14:textId="7836FBF9" w:rsidR="001208CD" w:rsidRPr="009671FA" w:rsidRDefault="001208CD" w:rsidP="0046153F">
      <w:pPr>
        <w:ind w:left="1459"/>
        <w:contextualSpacing/>
        <w:rPr>
          <w:b/>
          <w:bCs/>
        </w:rPr>
      </w:pPr>
      <w:bookmarkStart w:id="14" w:name="_Ref445707005"/>
      <w:r>
        <w:rPr>
          <w:rFonts w:hint="cs"/>
          <w:rtl/>
        </w:rPr>
        <w:t xml:space="preserve">המבחנים נערכים מדי שנה במהלך ינואר-פברואר, למשך כעשרה ימים מלאים (מוסיקה </w:t>
      </w:r>
      <w:r>
        <w:rPr>
          <w:rtl/>
        </w:rPr>
        <w:t>-</w:t>
      </w:r>
      <w:r>
        <w:rPr>
          <w:rFonts w:hint="cs"/>
          <w:rtl/>
        </w:rPr>
        <w:t xml:space="preserve"> 7  ימים; מחול </w:t>
      </w:r>
      <w:r w:rsidR="00420E71">
        <w:rPr>
          <w:rtl/>
        </w:rPr>
        <w:t>–</w:t>
      </w:r>
      <w:r w:rsidR="00420E71">
        <w:rPr>
          <w:rFonts w:hint="cs"/>
          <w:rtl/>
        </w:rPr>
        <w:t>בין</w:t>
      </w:r>
      <w:r w:rsidR="004B19AF">
        <w:rPr>
          <w:rFonts w:hint="cs"/>
          <w:rtl/>
        </w:rPr>
        <w:t xml:space="preserve">4-3 </w:t>
      </w:r>
      <w:r>
        <w:rPr>
          <w:rFonts w:hint="cs"/>
          <w:rtl/>
        </w:rPr>
        <w:t>ימים) בהערכה.</w:t>
      </w:r>
      <w:bookmarkEnd w:id="14"/>
      <w:r>
        <w:rPr>
          <w:rFonts w:hint="cs"/>
          <w:rtl/>
        </w:rPr>
        <w:t xml:space="preserve"> </w:t>
      </w:r>
      <w:r w:rsidRPr="009671FA">
        <w:rPr>
          <w:rFonts w:hint="cs"/>
          <w:b/>
          <w:bCs/>
          <w:rtl/>
        </w:rPr>
        <w:t xml:space="preserve">ייתכן שמספר ימי המבחן, בכל תחום, יגדל או יקטן בהתאם למספר הנבחנים ונסיבות נוספות  </w:t>
      </w:r>
      <w:r>
        <w:rPr>
          <w:rFonts w:hint="cs"/>
          <w:b/>
          <w:bCs/>
          <w:rtl/>
        </w:rPr>
        <w:t>אין בהצגת ההערכה משום התחייבות למספר ימי המבחן שיתקיימו בפועל בכל תחום.</w:t>
      </w:r>
      <w:r w:rsidRPr="009671FA">
        <w:rPr>
          <w:rFonts w:hint="cs"/>
          <w:b/>
          <w:bCs/>
          <w:rtl/>
        </w:rPr>
        <w:t xml:space="preserve">  </w:t>
      </w:r>
    </w:p>
    <w:p w14:paraId="6C89B5D2" w14:textId="706D6F79" w:rsidR="001208CD" w:rsidRDefault="001208CD" w:rsidP="00F815FB">
      <w:pPr>
        <w:pStyle w:val="a5"/>
        <w:numPr>
          <w:ilvl w:val="1"/>
          <w:numId w:val="48"/>
        </w:numPr>
        <w:ind w:left="1416" w:hanging="709"/>
      </w:pPr>
      <w:r w:rsidRPr="007629DF">
        <w:rPr>
          <w:rFonts w:hint="cs"/>
          <w:rtl/>
        </w:rPr>
        <w:t>לצורך קיום הבחינות ודיוני הוועדות</w:t>
      </w:r>
      <w:r>
        <w:rPr>
          <w:rFonts w:hint="cs"/>
          <w:rtl/>
        </w:rPr>
        <w:t xml:space="preserve"> </w:t>
      </w:r>
      <w:r w:rsidRPr="0016597F">
        <w:rPr>
          <w:rFonts w:hint="cs"/>
          <w:b/>
          <w:bCs/>
          <w:rtl/>
        </w:rPr>
        <w:t>בתחום המוסיקה</w:t>
      </w:r>
      <w:r w:rsidRPr="007629DF">
        <w:rPr>
          <w:rFonts w:hint="cs"/>
          <w:rtl/>
        </w:rPr>
        <w:t xml:space="preserve"> דרושים </w:t>
      </w:r>
      <w:r>
        <w:rPr>
          <w:rFonts w:hint="cs"/>
          <w:rtl/>
        </w:rPr>
        <w:t>למשרד</w:t>
      </w:r>
      <w:r w:rsidRPr="007629DF">
        <w:rPr>
          <w:rFonts w:hint="cs"/>
          <w:rtl/>
        </w:rPr>
        <w:t xml:space="preserve"> </w:t>
      </w:r>
      <w:r>
        <w:rPr>
          <w:rFonts w:hint="cs"/>
          <w:rtl/>
        </w:rPr>
        <w:t>אולמות וחדרים וכן שירותים נלווים נוספים</w:t>
      </w:r>
      <w:r w:rsidRPr="007629DF">
        <w:rPr>
          <w:rFonts w:hint="cs"/>
          <w:rtl/>
        </w:rPr>
        <w:t xml:space="preserve"> </w:t>
      </w:r>
      <w:r w:rsidRPr="007629DF">
        <w:rPr>
          <w:rtl/>
        </w:rPr>
        <w:t>–</w:t>
      </w:r>
      <w:r w:rsidRPr="007629DF">
        <w:rPr>
          <w:rFonts w:hint="cs"/>
          <w:rtl/>
        </w:rPr>
        <w:t xml:space="preserve"> </w:t>
      </w:r>
      <w:r>
        <w:rPr>
          <w:rFonts w:hint="cs"/>
          <w:rtl/>
        </w:rPr>
        <w:t xml:space="preserve">כמצוין </w:t>
      </w:r>
      <w:r w:rsidRPr="007629DF">
        <w:rPr>
          <w:rFonts w:hint="cs"/>
          <w:rtl/>
        </w:rPr>
        <w:t xml:space="preserve"> במפרט </w:t>
      </w:r>
      <w:r>
        <w:rPr>
          <w:rFonts w:hint="cs"/>
          <w:rtl/>
        </w:rPr>
        <w:t>השירותים</w:t>
      </w:r>
      <w:r w:rsidRPr="007629DF">
        <w:rPr>
          <w:rFonts w:hint="cs"/>
          <w:rtl/>
        </w:rPr>
        <w:t xml:space="preserve"> </w:t>
      </w:r>
      <w:r w:rsidR="00282FEB">
        <w:rPr>
          <w:rFonts w:hint="cs"/>
          <w:rtl/>
        </w:rPr>
        <w:t>האמור ב</w:t>
      </w:r>
      <w:r>
        <w:rPr>
          <w:rFonts w:hint="cs"/>
          <w:rtl/>
        </w:rPr>
        <w:t xml:space="preserve">נספח א' </w:t>
      </w:r>
      <w:r>
        <w:rPr>
          <w:rtl/>
        </w:rPr>
        <w:t>–</w:t>
      </w:r>
      <w:r>
        <w:rPr>
          <w:rFonts w:hint="cs"/>
          <w:rtl/>
        </w:rPr>
        <w:t xml:space="preserve"> מפרט השירותים.</w:t>
      </w:r>
      <w:r w:rsidRPr="007629DF">
        <w:rPr>
          <w:rFonts w:hint="cs"/>
          <w:rtl/>
        </w:rPr>
        <w:t xml:space="preserve"> </w:t>
      </w:r>
    </w:p>
    <w:p w14:paraId="7A1122DC" w14:textId="315A6414" w:rsidR="001208CD" w:rsidRDefault="001208CD" w:rsidP="00F815FB">
      <w:pPr>
        <w:pStyle w:val="a5"/>
        <w:numPr>
          <w:ilvl w:val="1"/>
          <w:numId w:val="48"/>
        </w:numPr>
        <w:ind w:left="1416" w:hanging="709"/>
      </w:pPr>
      <w:r w:rsidRPr="007629DF">
        <w:rPr>
          <w:rFonts w:hint="cs"/>
          <w:rtl/>
        </w:rPr>
        <w:t>לצורך קיום הבחינות ודיוני הוועדות</w:t>
      </w:r>
      <w:r>
        <w:rPr>
          <w:rFonts w:hint="cs"/>
          <w:rtl/>
        </w:rPr>
        <w:t xml:space="preserve"> </w:t>
      </w:r>
      <w:r w:rsidRPr="0016597F">
        <w:rPr>
          <w:rFonts w:hint="cs"/>
          <w:b/>
          <w:bCs/>
          <w:rtl/>
        </w:rPr>
        <w:t>בתחום המחול</w:t>
      </w:r>
      <w:r w:rsidRPr="007629DF">
        <w:rPr>
          <w:rFonts w:hint="cs"/>
          <w:rtl/>
        </w:rPr>
        <w:t xml:space="preserve"> דרושים </w:t>
      </w:r>
      <w:r>
        <w:rPr>
          <w:rFonts w:hint="cs"/>
          <w:rtl/>
        </w:rPr>
        <w:t>למשרד</w:t>
      </w:r>
      <w:r w:rsidRPr="007629DF">
        <w:rPr>
          <w:rFonts w:hint="cs"/>
          <w:rtl/>
        </w:rPr>
        <w:t xml:space="preserve"> </w:t>
      </w:r>
      <w:r>
        <w:rPr>
          <w:rFonts w:hint="cs"/>
          <w:rtl/>
        </w:rPr>
        <w:t>אולמות וחדרים וכן שירותים נלווים נוספים</w:t>
      </w:r>
      <w:r w:rsidRPr="007629DF">
        <w:rPr>
          <w:rFonts w:hint="cs"/>
          <w:rtl/>
        </w:rPr>
        <w:t xml:space="preserve"> </w:t>
      </w:r>
      <w:r w:rsidRPr="007629DF">
        <w:rPr>
          <w:rtl/>
        </w:rPr>
        <w:t>–</w:t>
      </w:r>
      <w:r w:rsidRPr="007629DF">
        <w:rPr>
          <w:rFonts w:hint="cs"/>
          <w:rtl/>
        </w:rPr>
        <w:t xml:space="preserve"> </w:t>
      </w:r>
      <w:r>
        <w:rPr>
          <w:rFonts w:hint="cs"/>
          <w:rtl/>
        </w:rPr>
        <w:t xml:space="preserve">כמצוין </w:t>
      </w:r>
      <w:r w:rsidRPr="007629DF">
        <w:rPr>
          <w:rFonts w:hint="cs"/>
          <w:rtl/>
        </w:rPr>
        <w:t xml:space="preserve">במפרט </w:t>
      </w:r>
      <w:r>
        <w:rPr>
          <w:rFonts w:hint="cs"/>
          <w:rtl/>
        </w:rPr>
        <w:t>השירותים</w:t>
      </w:r>
      <w:r w:rsidRPr="007629DF">
        <w:rPr>
          <w:rFonts w:hint="cs"/>
          <w:rtl/>
        </w:rPr>
        <w:t xml:space="preserve"> </w:t>
      </w:r>
      <w:r w:rsidR="00282FEB">
        <w:rPr>
          <w:rFonts w:hint="cs"/>
          <w:rtl/>
        </w:rPr>
        <w:t>כאמור ב</w:t>
      </w:r>
      <w:r>
        <w:rPr>
          <w:rFonts w:hint="cs"/>
          <w:rtl/>
        </w:rPr>
        <w:t xml:space="preserve">נספח א' </w:t>
      </w:r>
      <w:r>
        <w:rPr>
          <w:rtl/>
        </w:rPr>
        <w:t>–</w:t>
      </w:r>
      <w:r>
        <w:rPr>
          <w:rFonts w:hint="cs"/>
          <w:rtl/>
        </w:rPr>
        <w:t xml:space="preserve"> מפרט השירותים.</w:t>
      </w:r>
      <w:r w:rsidRPr="007629DF">
        <w:rPr>
          <w:rFonts w:hint="cs"/>
          <w:rtl/>
        </w:rPr>
        <w:t xml:space="preserve"> </w:t>
      </w:r>
    </w:p>
    <w:p w14:paraId="7E734F93" w14:textId="77777777" w:rsidR="001208CD" w:rsidRDefault="001208CD" w:rsidP="00F815FB">
      <w:pPr>
        <w:pStyle w:val="a5"/>
        <w:numPr>
          <w:ilvl w:val="1"/>
          <w:numId w:val="48"/>
        </w:numPr>
        <w:ind w:left="1416" w:hanging="709"/>
      </w:pPr>
      <w:r>
        <w:rPr>
          <w:rFonts w:hint="cs"/>
          <w:rtl/>
        </w:rPr>
        <w:t>המבחנים בשני הסוגים הינם נפרדים לגמרי, והמשרד יבחן את ההצעות לביצוע השירותים בכל תחום בנפרד.</w:t>
      </w:r>
    </w:p>
    <w:p w14:paraId="28C0ABC5" w14:textId="77777777" w:rsidR="001208CD" w:rsidRDefault="001208CD" w:rsidP="00F815FB">
      <w:pPr>
        <w:pStyle w:val="a5"/>
        <w:numPr>
          <w:ilvl w:val="1"/>
          <w:numId w:val="48"/>
        </w:numPr>
        <w:ind w:left="1416" w:hanging="709"/>
      </w:pPr>
      <w:r w:rsidRPr="002354F2">
        <w:rPr>
          <w:rtl/>
        </w:rPr>
        <w:t>כל מציע יכול להגיש הצעה לשני התחומים, אך למשרד שמורה הזכות לפצל את השירות ליותר מספק אחד</w:t>
      </w:r>
      <w:r>
        <w:rPr>
          <w:rFonts w:hint="cs"/>
          <w:rtl/>
        </w:rPr>
        <w:t>.</w:t>
      </w:r>
    </w:p>
    <w:p w14:paraId="028A77AA" w14:textId="57BBF4D2" w:rsidR="00911581" w:rsidRPr="00F6659B" w:rsidRDefault="00F6659B" w:rsidP="004F7F7E">
      <w:pPr>
        <w:spacing w:before="240"/>
        <w:ind w:left="1416" w:hanging="850"/>
        <w:rPr>
          <w:rFonts w:ascii="David" w:eastAsia="Times New Roman" w:hAnsi="David"/>
          <w:b/>
          <w:bCs/>
          <w:sz w:val="24"/>
        </w:rPr>
      </w:pPr>
      <w:r>
        <w:rPr>
          <w:rFonts w:ascii="David" w:eastAsia="Times New Roman" w:hAnsi="David" w:hint="cs"/>
          <w:b/>
          <w:bCs/>
          <w:sz w:val="24"/>
          <w:rtl/>
        </w:rPr>
        <w:t xml:space="preserve">4.7 </w:t>
      </w:r>
      <w:r w:rsidR="004F7F7E">
        <w:rPr>
          <w:rFonts w:ascii="David" w:eastAsia="Times New Roman" w:hAnsi="David" w:hint="cs"/>
          <w:b/>
          <w:bCs/>
          <w:sz w:val="24"/>
          <w:rtl/>
        </w:rPr>
        <w:t xml:space="preserve">        </w:t>
      </w:r>
      <w:r w:rsidR="00D336C0" w:rsidRPr="00F6659B">
        <w:rPr>
          <w:rFonts w:ascii="David" w:eastAsia="Times New Roman" w:hAnsi="David"/>
          <w:b/>
          <w:bCs/>
          <w:sz w:val="24"/>
          <w:rtl/>
        </w:rPr>
        <w:t>ב</w:t>
      </w:r>
      <w:r w:rsidR="00D336C0" w:rsidRPr="00F6659B">
        <w:rPr>
          <w:rFonts w:ascii="David" w:eastAsia="Times New Roman" w:hAnsi="David"/>
          <w:b/>
          <w:bCs/>
          <w:sz w:val="24"/>
          <w:rtl/>
        </w:rPr>
        <w:fldChar w:fldCharType="begin"/>
      </w:r>
      <w:r w:rsidR="00D336C0" w:rsidRPr="00F6659B">
        <w:rPr>
          <w:rFonts w:ascii="David" w:eastAsia="Times New Roman" w:hAnsi="David"/>
          <w:b/>
          <w:bCs/>
          <w:sz w:val="24"/>
          <w:rtl/>
        </w:rPr>
        <w:instrText xml:space="preserve"> </w:instrText>
      </w:r>
      <w:r w:rsidR="00D336C0" w:rsidRPr="00F6659B">
        <w:rPr>
          <w:rFonts w:ascii="David" w:eastAsia="Times New Roman" w:hAnsi="David"/>
          <w:b/>
          <w:bCs/>
          <w:sz w:val="24"/>
        </w:rPr>
        <w:instrText>REF</w:instrText>
      </w:r>
      <w:r w:rsidR="00D336C0" w:rsidRPr="00F6659B">
        <w:rPr>
          <w:rFonts w:ascii="David" w:eastAsia="Times New Roman" w:hAnsi="David"/>
          <w:b/>
          <w:bCs/>
          <w:sz w:val="24"/>
          <w:rtl/>
        </w:rPr>
        <w:instrText xml:space="preserve"> נספח_מפרט_השירותים \</w:instrText>
      </w:r>
      <w:r w:rsidR="00D336C0" w:rsidRPr="00F6659B">
        <w:rPr>
          <w:rFonts w:ascii="David" w:eastAsia="Times New Roman" w:hAnsi="David"/>
          <w:b/>
          <w:bCs/>
          <w:sz w:val="24"/>
        </w:rPr>
        <w:instrText>h</w:instrText>
      </w:r>
      <w:r w:rsidR="00D336C0" w:rsidRPr="00F6659B">
        <w:rPr>
          <w:rFonts w:ascii="David" w:eastAsia="Times New Roman" w:hAnsi="David"/>
          <w:b/>
          <w:bCs/>
          <w:sz w:val="24"/>
          <w:rtl/>
        </w:rPr>
        <w:instrText xml:space="preserve">  \* </w:instrText>
      </w:r>
      <w:r w:rsidR="00D336C0" w:rsidRPr="00F6659B">
        <w:rPr>
          <w:rFonts w:ascii="David" w:eastAsia="Times New Roman" w:hAnsi="David"/>
          <w:b/>
          <w:bCs/>
          <w:sz w:val="24"/>
        </w:rPr>
        <w:instrText>MERGEFORMAT</w:instrText>
      </w:r>
      <w:r w:rsidR="00D336C0" w:rsidRPr="00F6659B">
        <w:rPr>
          <w:rFonts w:ascii="David" w:eastAsia="Times New Roman" w:hAnsi="David"/>
          <w:b/>
          <w:bCs/>
          <w:sz w:val="24"/>
          <w:rtl/>
        </w:rPr>
        <w:instrText xml:space="preserve"> </w:instrText>
      </w:r>
      <w:r w:rsidR="00D336C0" w:rsidRPr="00F6659B">
        <w:rPr>
          <w:rFonts w:ascii="David" w:eastAsia="Times New Roman" w:hAnsi="David"/>
          <w:b/>
          <w:bCs/>
          <w:sz w:val="24"/>
          <w:rtl/>
        </w:rPr>
      </w:r>
      <w:r w:rsidR="00D336C0" w:rsidRPr="00F6659B">
        <w:rPr>
          <w:rFonts w:ascii="David" w:eastAsia="Times New Roman" w:hAnsi="David"/>
          <w:b/>
          <w:bCs/>
          <w:sz w:val="24"/>
          <w:rtl/>
        </w:rPr>
        <w:fldChar w:fldCharType="separate"/>
      </w:r>
      <w:r w:rsidR="009630E9" w:rsidRPr="00F6659B">
        <w:rPr>
          <w:rFonts w:ascii="David" w:eastAsia="Times New Roman" w:hAnsi="David"/>
          <w:b/>
          <w:bCs/>
          <w:sz w:val="24"/>
          <w:rtl/>
        </w:rPr>
        <w:t>נספח א'1</w:t>
      </w:r>
      <w:r w:rsidR="00D336C0" w:rsidRPr="00F6659B">
        <w:rPr>
          <w:rFonts w:ascii="David" w:eastAsia="Times New Roman" w:hAnsi="David"/>
          <w:b/>
          <w:bCs/>
          <w:sz w:val="24"/>
          <w:rtl/>
        </w:rPr>
        <w:fldChar w:fldCharType="end"/>
      </w:r>
      <w:r w:rsidR="00D336C0" w:rsidRPr="00F6659B">
        <w:rPr>
          <w:rFonts w:ascii="David" w:eastAsia="Times New Roman" w:hAnsi="David"/>
          <w:b/>
          <w:bCs/>
          <w:sz w:val="24"/>
          <w:rtl/>
        </w:rPr>
        <w:t xml:space="preserve"> – </w:t>
      </w:r>
      <w:r w:rsidR="00D336C0" w:rsidRPr="00F6659B">
        <w:rPr>
          <w:rFonts w:ascii="David" w:eastAsia="Times New Roman" w:hAnsi="David"/>
          <w:b/>
          <w:bCs/>
          <w:sz w:val="24"/>
          <w:rtl/>
        </w:rPr>
        <w:fldChar w:fldCharType="begin"/>
      </w:r>
      <w:r w:rsidR="00D336C0" w:rsidRPr="00F6659B">
        <w:rPr>
          <w:rFonts w:ascii="David" w:eastAsia="Times New Roman" w:hAnsi="David"/>
          <w:b/>
          <w:bCs/>
          <w:sz w:val="24"/>
          <w:rtl/>
        </w:rPr>
        <w:instrText xml:space="preserve"> </w:instrText>
      </w:r>
      <w:r w:rsidR="00D336C0" w:rsidRPr="00F6659B">
        <w:rPr>
          <w:rFonts w:ascii="David" w:eastAsia="Times New Roman" w:hAnsi="David"/>
          <w:b/>
          <w:bCs/>
          <w:sz w:val="24"/>
        </w:rPr>
        <w:instrText>REF</w:instrText>
      </w:r>
      <w:r w:rsidR="00D336C0" w:rsidRPr="00F6659B">
        <w:rPr>
          <w:rFonts w:ascii="David" w:eastAsia="Times New Roman" w:hAnsi="David"/>
          <w:b/>
          <w:bCs/>
          <w:sz w:val="24"/>
          <w:rtl/>
        </w:rPr>
        <w:instrText xml:space="preserve">  נספח_מפרט_השירותים_כותרת \</w:instrText>
      </w:r>
      <w:r w:rsidR="00D336C0" w:rsidRPr="00F6659B">
        <w:rPr>
          <w:rFonts w:ascii="David" w:eastAsia="Times New Roman" w:hAnsi="David"/>
          <w:b/>
          <w:bCs/>
          <w:sz w:val="24"/>
        </w:rPr>
        <w:instrText>h  \* MERGEFORMAT</w:instrText>
      </w:r>
      <w:r w:rsidR="00D336C0" w:rsidRPr="00F6659B">
        <w:rPr>
          <w:rFonts w:ascii="David" w:eastAsia="Times New Roman" w:hAnsi="David"/>
          <w:b/>
          <w:bCs/>
          <w:sz w:val="24"/>
          <w:rtl/>
        </w:rPr>
        <w:instrText xml:space="preserve"> </w:instrText>
      </w:r>
      <w:r w:rsidR="00D336C0" w:rsidRPr="00F6659B">
        <w:rPr>
          <w:rFonts w:ascii="David" w:eastAsia="Times New Roman" w:hAnsi="David"/>
          <w:b/>
          <w:bCs/>
          <w:sz w:val="24"/>
          <w:rtl/>
        </w:rPr>
      </w:r>
      <w:r w:rsidR="00D336C0" w:rsidRPr="00F6659B">
        <w:rPr>
          <w:rFonts w:ascii="David" w:eastAsia="Times New Roman" w:hAnsi="David"/>
          <w:b/>
          <w:bCs/>
          <w:sz w:val="24"/>
          <w:rtl/>
        </w:rPr>
        <w:fldChar w:fldCharType="separate"/>
      </w:r>
      <w:r w:rsidR="009630E9" w:rsidRPr="00F6659B">
        <w:rPr>
          <w:rFonts w:ascii="David" w:eastAsia="Times New Roman" w:hAnsi="David"/>
          <w:b/>
          <w:bCs/>
          <w:sz w:val="24"/>
          <w:rtl/>
        </w:rPr>
        <w:t>מפרט השירותים</w:t>
      </w:r>
      <w:r w:rsidR="00D336C0" w:rsidRPr="00F6659B">
        <w:rPr>
          <w:rFonts w:ascii="David" w:eastAsia="Times New Roman" w:hAnsi="David"/>
          <w:b/>
          <w:bCs/>
          <w:sz w:val="24"/>
          <w:rtl/>
        </w:rPr>
        <w:fldChar w:fldCharType="end"/>
      </w:r>
      <w:r w:rsidR="00D336C0" w:rsidRPr="00F6659B">
        <w:rPr>
          <w:rFonts w:ascii="David" w:eastAsia="Times New Roman" w:hAnsi="David"/>
          <w:b/>
          <w:bCs/>
          <w:sz w:val="24"/>
          <w:rtl/>
        </w:rPr>
        <w:t xml:space="preserve"> במכרז זה יובאו כלל הדרישות מהזוכה</w:t>
      </w:r>
      <w:r w:rsidR="007725E5">
        <w:rPr>
          <w:rFonts w:ascii="David" w:eastAsia="Times New Roman" w:hAnsi="David" w:hint="cs"/>
          <w:b/>
          <w:bCs/>
          <w:sz w:val="24"/>
          <w:rtl/>
        </w:rPr>
        <w:t xml:space="preserve"> לכל תחום</w:t>
      </w:r>
      <w:r w:rsidR="00D336C0" w:rsidRPr="00F6659B">
        <w:rPr>
          <w:rFonts w:ascii="David" w:eastAsia="Times New Roman" w:hAnsi="David"/>
          <w:b/>
          <w:bCs/>
          <w:sz w:val="24"/>
          <w:rtl/>
        </w:rPr>
        <w:t xml:space="preserve"> ביתר פירוט</w:t>
      </w:r>
      <w:r w:rsidR="002F35F6" w:rsidRPr="00F6659B">
        <w:rPr>
          <w:rFonts w:ascii="David" w:hAnsi="David" w:hint="cs"/>
          <w:b/>
          <w:bCs/>
          <w:sz w:val="24"/>
          <w:rtl/>
        </w:rPr>
        <w:t>, והפרטים שבמפרט השירותים הם המחייבים</w:t>
      </w:r>
      <w:r w:rsidR="00D336C0" w:rsidRPr="00F6659B">
        <w:rPr>
          <w:rFonts w:ascii="David" w:hAnsi="David"/>
          <w:b/>
          <w:bCs/>
          <w:sz w:val="24"/>
          <w:rtl/>
        </w:rPr>
        <w:t xml:space="preserve"> </w:t>
      </w:r>
      <w:r w:rsidR="002F35F6" w:rsidRPr="00F6659B">
        <w:rPr>
          <w:rFonts w:ascii="David" w:hAnsi="David" w:hint="cs"/>
          <w:b/>
          <w:bCs/>
          <w:sz w:val="24"/>
          <w:rtl/>
        </w:rPr>
        <w:t>את הספק שיזכה בביצוע השירותים.</w:t>
      </w:r>
    </w:p>
    <w:p w14:paraId="151D7918" w14:textId="77777777" w:rsidR="00FA1F5B" w:rsidRPr="00EB6BEB" w:rsidRDefault="004E52EF" w:rsidP="003528F2">
      <w:pPr>
        <w:pStyle w:val="30"/>
        <w:ind w:left="737" w:hanging="737"/>
      </w:pPr>
      <w:bookmarkStart w:id="15" w:name="_Ref50970085"/>
      <w:r w:rsidRPr="00EB6BEB">
        <w:rPr>
          <w:rtl/>
        </w:rPr>
        <w:t>תנאי סף</w:t>
      </w:r>
      <w:bookmarkStart w:id="16" w:name="_Ref263070943"/>
      <w:bookmarkEnd w:id="12"/>
      <w:bookmarkEnd w:id="13"/>
      <w:bookmarkEnd w:id="15"/>
      <w:r w:rsidR="006E084C" w:rsidRPr="00EB6BEB">
        <w:rPr>
          <w:rtl/>
        </w:rPr>
        <w:t xml:space="preserve"> </w:t>
      </w:r>
    </w:p>
    <w:p w14:paraId="26BB5A60" w14:textId="77777777" w:rsidR="00357BE9" w:rsidRPr="00EB6BEB" w:rsidRDefault="00540A6C" w:rsidP="00AB3ECE">
      <w:pPr>
        <w:pStyle w:val="a5"/>
        <w:spacing w:before="240"/>
        <w:ind w:left="737"/>
        <w:rPr>
          <w:rFonts w:ascii="David" w:hAnsi="David"/>
          <w:b/>
          <w:bCs/>
          <w:sz w:val="24"/>
          <w:u w:val="single"/>
          <w:rtl/>
        </w:rPr>
      </w:pPr>
      <w:r w:rsidRPr="00EB6BEB">
        <w:rPr>
          <w:rFonts w:ascii="David" w:hAnsi="David"/>
          <w:sz w:val="24"/>
          <w:rtl/>
        </w:rPr>
        <w:t xml:space="preserve">רשאי להשתתף במכרז כל </w:t>
      </w:r>
      <w:r w:rsidR="00913000" w:rsidRPr="00EB6BEB">
        <w:rPr>
          <w:rFonts w:ascii="David" w:hAnsi="David"/>
          <w:sz w:val="24"/>
          <w:rtl/>
        </w:rPr>
        <w:t xml:space="preserve">גוף שעומד </w:t>
      </w:r>
      <w:r w:rsidR="00AB2D0C" w:rsidRPr="00EB6BEB">
        <w:rPr>
          <w:rFonts w:ascii="David" w:hAnsi="David"/>
          <w:sz w:val="24"/>
          <w:rtl/>
        </w:rPr>
        <w:t>במועד הגשת ההצעה בכל התנאים</w:t>
      </w:r>
      <w:r w:rsidRPr="00EB6BEB">
        <w:rPr>
          <w:rFonts w:ascii="David" w:hAnsi="David"/>
          <w:sz w:val="24"/>
          <w:rtl/>
        </w:rPr>
        <w:t xml:space="preserve"> כמפורט להלן</w:t>
      </w:r>
      <w:bookmarkEnd w:id="16"/>
      <w:r w:rsidR="00AB2D0C" w:rsidRPr="00EB6BEB">
        <w:rPr>
          <w:rFonts w:ascii="David" w:hAnsi="David"/>
          <w:sz w:val="24"/>
          <w:rtl/>
        </w:rPr>
        <w:t>:</w:t>
      </w:r>
    </w:p>
    <w:p w14:paraId="7C86D862" w14:textId="77777777" w:rsidR="00FA1F5B" w:rsidRPr="00EB6BEB" w:rsidRDefault="00FA1F5B" w:rsidP="00F815FB">
      <w:pPr>
        <w:pStyle w:val="a5"/>
        <w:numPr>
          <w:ilvl w:val="1"/>
          <w:numId w:val="16"/>
        </w:numPr>
        <w:tabs>
          <w:tab w:val="left" w:pos="1473"/>
        </w:tabs>
        <w:spacing w:before="240"/>
        <w:ind w:left="1474" w:hanging="737"/>
        <w:rPr>
          <w:rFonts w:ascii="David" w:eastAsia="Times New Roman" w:hAnsi="David"/>
          <w:b/>
          <w:bCs/>
          <w:sz w:val="24"/>
          <w:u w:val="single"/>
        </w:rPr>
      </w:pPr>
      <w:r w:rsidRPr="00EB6BEB">
        <w:rPr>
          <w:rFonts w:ascii="David" w:eastAsia="Times New Roman" w:hAnsi="David"/>
          <w:b/>
          <w:bCs/>
          <w:sz w:val="24"/>
          <w:u w:val="single"/>
          <w:rtl/>
        </w:rPr>
        <w:t>תנאי סף מנהליים:</w:t>
      </w:r>
    </w:p>
    <w:p w14:paraId="5C281AB1" w14:textId="77777777" w:rsidR="00021EFA" w:rsidRPr="00EB6BEB" w:rsidRDefault="00021EFA" w:rsidP="00F815FB">
      <w:pPr>
        <w:pStyle w:val="a5"/>
        <w:numPr>
          <w:ilvl w:val="2"/>
          <w:numId w:val="16"/>
        </w:numPr>
        <w:spacing w:before="240"/>
        <w:ind w:left="2381" w:hanging="907"/>
        <w:rPr>
          <w:rFonts w:ascii="David" w:hAnsi="David"/>
        </w:rPr>
      </w:pPr>
      <w:bookmarkStart w:id="17" w:name="_Ref370930661"/>
      <w:bookmarkStart w:id="18" w:name="_Ref397199939"/>
      <w:bookmarkStart w:id="19" w:name="_Ref274737718"/>
      <w:bookmarkStart w:id="20" w:name="_Ref259095272"/>
      <w:bookmarkStart w:id="21" w:name="_Ref262737874"/>
      <w:r w:rsidRPr="00EB6BEB">
        <w:rPr>
          <w:rFonts w:ascii="David" w:hAnsi="David"/>
          <w:rtl/>
        </w:rPr>
        <w:t xml:space="preserve">המציע </w:t>
      </w:r>
      <w:r w:rsidR="000846F5">
        <w:rPr>
          <w:rFonts w:ascii="David" w:hAnsi="David"/>
          <w:rtl/>
        </w:rPr>
        <w:t xml:space="preserve">הוא </w:t>
      </w:r>
      <w:r w:rsidRPr="00EB6BEB">
        <w:rPr>
          <w:rFonts w:ascii="David" w:hAnsi="David"/>
          <w:rtl/>
        </w:rPr>
        <w:t xml:space="preserve">גוף משפטי מאוגד הרשום ברשם רשמי </w:t>
      </w:r>
      <w:bookmarkEnd w:id="17"/>
      <w:r w:rsidRPr="00EB6BEB">
        <w:rPr>
          <w:rFonts w:ascii="David" w:hAnsi="David"/>
          <w:rtl/>
        </w:rPr>
        <w:t>בישראל</w:t>
      </w:r>
      <w:r w:rsidR="002311AF" w:rsidRPr="00EB6BEB">
        <w:rPr>
          <w:rFonts w:ascii="David" w:hAnsi="David"/>
          <w:rtl/>
        </w:rPr>
        <w:t xml:space="preserve"> ו/או עוסק מורשה</w:t>
      </w:r>
      <w:r w:rsidRPr="00EB6BEB">
        <w:rPr>
          <w:rFonts w:ascii="David" w:hAnsi="David"/>
          <w:rtl/>
        </w:rPr>
        <w:t>.</w:t>
      </w:r>
      <w:bookmarkEnd w:id="18"/>
    </w:p>
    <w:p w14:paraId="0994D225" w14:textId="77777777" w:rsidR="009C08F9" w:rsidRDefault="009C08F9" w:rsidP="00F815FB">
      <w:pPr>
        <w:pStyle w:val="a5"/>
        <w:numPr>
          <w:ilvl w:val="2"/>
          <w:numId w:val="16"/>
        </w:numPr>
        <w:spacing w:before="240"/>
        <w:ind w:left="2381" w:hanging="907"/>
        <w:rPr>
          <w:rFonts w:ascii="David" w:hAnsi="David"/>
        </w:rPr>
      </w:pPr>
      <w:bookmarkStart w:id="22" w:name="_Ref397199965"/>
      <w:r w:rsidRPr="00EB6BEB" w:rsidDel="000F14F0">
        <w:rPr>
          <w:rFonts w:ascii="David" w:hAnsi="David"/>
          <w:rtl/>
        </w:rPr>
        <w:t>המציע</w:t>
      </w:r>
      <w:r w:rsidR="005A6959" w:rsidRPr="00EB6BEB">
        <w:rPr>
          <w:rFonts w:ascii="David" w:hAnsi="David"/>
          <w:rtl/>
        </w:rPr>
        <w:t xml:space="preserve"> </w:t>
      </w:r>
      <w:r w:rsidRPr="00EB6BEB" w:rsidDel="000F14F0">
        <w:rPr>
          <w:rFonts w:ascii="David" w:hAnsi="David"/>
          <w:rtl/>
        </w:rPr>
        <w:t>עומד בדרישות תקנה 6</w:t>
      </w:r>
      <w:r w:rsidR="00AA6505" w:rsidRPr="00EB6BEB">
        <w:rPr>
          <w:rFonts w:ascii="David" w:hAnsi="David"/>
          <w:rtl/>
        </w:rPr>
        <w:t>(א) לתקנות חובת המכרזים, התשנ"ג</w:t>
      </w:r>
      <w:r w:rsidRPr="00EB6BEB" w:rsidDel="000F14F0">
        <w:rPr>
          <w:rFonts w:ascii="David" w:hAnsi="David"/>
          <w:rtl/>
        </w:rPr>
        <w:t>-1993 ומחזיק בכל האישורים הנדרשים לפי חוק עסקאות גופים ציבוריים</w:t>
      </w:r>
      <w:r w:rsidR="00FA1F5B" w:rsidRPr="00EB6BEB">
        <w:rPr>
          <w:rFonts w:ascii="David" w:hAnsi="David"/>
          <w:rtl/>
        </w:rPr>
        <w:t>, התשל"ו-1976</w:t>
      </w:r>
      <w:r w:rsidR="00AF4BB5">
        <w:rPr>
          <w:rFonts w:ascii="David" w:hAnsi="David" w:hint="cs"/>
          <w:rtl/>
        </w:rPr>
        <w:t xml:space="preserve">, </w:t>
      </w:r>
      <w:r w:rsidRPr="00EB6BEB" w:rsidDel="000F14F0">
        <w:rPr>
          <w:rFonts w:ascii="David" w:hAnsi="David"/>
          <w:rtl/>
        </w:rPr>
        <w:t>כשהם תקפים.</w:t>
      </w:r>
      <w:bookmarkEnd w:id="19"/>
      <w:bookmarkEnd w:id="22"/>
    </w:p>
    <w:p w14:paraId="2D4E80C0" w14:textId="77777777" w:rsidR="00F841E4" w:rsidRDefault="00F841E4" w:rsidP="00F815FB">
      <w:pPr>
        <w:pStyle w:val="a5"/>
        <w:numPr>
          <w:ilvl w:val="2"/>
          <w:numId w:val="16"/>
        </w:numPr>
        <w:spacing w:before="240"/>
        <w:ind w:left="2381" w:hanging="907"/>
        <w:rPr>
          <w:rFonts w:ascii="David" w:hAnsi="David"/>
        </w:rPr>
      </w:pPr>
      <w:r>
        <w:rPr>
          <w:rFonts w:hint="cs"/>
          <w:rtl/>
        </w:rPr>
        <w:t xml:space="preserve">כלל </w:t>
      </w:r>
      <w:bookmarkStart w:id="23" w:name="show_IsSherutOrHR"/>
      <w:r>
        <w:rPr>
          <w:rFonts w:hint="cs"/>
          <w:rtl/>
        </w:rPr>
        <w:t xml:space="preserve">השירותים </w:t>
      </w:r>
      <w:bookmarkEnd w:id="23"/>
      <w:r>
        <w:rPr>
          <w:rFonts w:hint="cs"/>
          <w:rtl/>
        </w:rPr>
        <w:t>המוצעים על ידי המציע עומדים בדרישות הרישוי והתקנים הנדרשים על פי דין לצורך אספקתם, ככל שישנם</w:t>
      </w:r>
      <w:r w:rsidR="00A534C8">
        <w:rPr>
          <w:rFonts w:ascii="David" w:hAnsi="David" w:hint="cs"/>
          <w:rtl/>
        </w:rPr>
        <w:t>.</w:t>
      </w:r>
    </w:p>
    <w:p w14:paraId="09E05A18" w14:textId="77777777" w:rsidR="00684BD0" w:rsidRPr="003A5118" w:rsidRDefault="003B1D2E" w:rsidP="00F815FB">
      <w:pPr>
        <w:pStyle w:val="a5"/>
        <w:numPr>
          <w:ilvl w:val="2"/>
          <w:numId w:val="16"/>
        </w:numPr>
        <w:ind w:left="2381" w:hanging="907"/>
        <w:contextualSpacing w:val="0"/>
        <w:rPr>
          <w:rFonts w:ascii="David" w:hAnsi="David"/>
          <w:b/>
          <w:bCs/>
          <w:rtl/>
        </w:rPr>
      </w:pPr>
      <w:bookmarkStart w:id="24" w:name="_Ref86658980"/>
      <w:bookmarkStart w:id="25" w:name="_Ref296892477"/>
      <w:bookmarkStart w:id="26" w:name="_Ref397199990"/>
      <w:bookmarkStart w:id="27" w:name="_Ref296892065"/>
      <w:r w:rsidRPr="003A5118">
        <w:rPr>
          <w:rFonts w:ascii="David" w:hAnsi="David"/>
          <w:rtl/>
        </w:rPr>
        <w:t xml:space="preserve">אין מניעה, לפי כל דין </w:t>
      </w:r>
      <w:r w:rsidR="00684BD0" w:rsidRPr="003A5118">
        <w:rPr>
          <w:rFonts w:ascii="David" w:hAnsi="David"/>
          <w:rtl/>
        </w:rPr>
        <w:t>או הסכם שהמציע</w:t>
      </w:r>
      <w:r w:rsidR="00A60860" w:rsidRPr="003A5118">
        <w:rPr>
          <w:rFonts w:ascii="David" w:hAnsi="David"/>
          <w:rtl/>
        </w:rPr>
        <w:t xml:space="preserve"> </w:t>
      </w:r>
      <w:r w:rsidR="00684BD0" w:rsidRPr="003A5118">
        <w:rPr>
          <w:rFonts w:ascii="David" w:hAnsi="David"/>
          <w:rtl/>
        </w:rPr>
        <w:t>צד לו, להשתתפותו במכרז ואין, לפי שיקול דעתו הבלעדי והמוחלט של המשרד, אפשרות כלשהי לקיומו של ניגוד עניינים, ישיר או עקיף, בין ענייני המציע ו/או בעלי השליטה בו ו/או נושאי המשרה שלו ו/או הפועלים מטעמו, לבין ענייני המשרד ו/או מתן השירותים.</w:t>
      </w:r>
      <w:bookmarkStart w:id="28" w:name="_Hlk76294262"/>
      <w:bookmarkEnd w:id="24"/>
      <w:r w:rsidR="006B609D">
        <w:rPr>
          <w:rFonts w:ascii="David" w:hAnsi="David" w:hint="cs"/>
          <w:b/>
          <w:bCs/>
          <w:rtl/>
        </w:rPr>
        <w:t xml:space="preserve"> </w:t>
      </w:r>
      <w:r w:rsidR="00684BD0" w:rsidRPr="003A5118">
        <w:rPr>
          <w:rFonts w:ascii="David" w:hAnsi="David"/>
          <w:b/>
          <w:bCs/>
          <w:rtl/>
        </w:rPr>
        <w:t>המשרד רשאי לפסול מציעים שיעלה בהם חשש לניגוד עניינים כאמור, לפי שיקול דעתו הבלעדי.</w:t>
      </w:r>
    </w:p>
    <w:bookmarkEnd w:id="25"/>
    <w:bookmarkEnd w:id="26"/>
    <w:bookmarkEnd w:id="28"/>
    <w:p w14:paraId="7EECF054" w14:textId="77777777" w:rsidR="000A5AAC" w:rsidRPr="00EB6BEB" w:rsidRDefault="000A5AAC" w:rsidP="000A5AAC">
      <w:pPr>
        <w:pStyle w:val="a5"/>
        <w:spacing w:before="240"/>
        <w:ind w:left="2381"/>
        <w:rPr>
          <w:rFonts w:ascii="David" w:hAnsi="David"/>
        </w:rPr>
      </w:pPr>
    </w:p>
    <w:p w14:paraId="62CCCDC2" w14:textId="77777777" w:rsidR="009B1E6B" w:rsidRDefault="00FA1F5B" w:rsidP="00F815FB">
      <w:pPr>
        <w:pStyle w:val="a5"/>
        <w:numPr>
          <w:ilvl w:val="1"/>
          <w:numId w:val="16"/>
        </w:numPr>
        <w:tabs>
          <w:tab w:val="left" w:pos="1473"/>
        </w:tabs>
        <w:spacing w:before="240"/>
        <w:ind w:left="1474" w:hanging="737"/>
        <w:rPr>
          <w:rFonts w:ascii="David" w:eastAsia="Times New Roman" w:hAnsi="David"/>
          <w:b/>
          <w:bCs/>
          <w:sz w:val="24"/>
          <w:u w:val="single"/>
        </w:rPr>
      </w:pPr>
      <w:bookmarkStart w:id="29" w:name="_Ref43809109"/>
      <w:bookmarkStart w:id="30" w:name="_Ref43888131"/>
      <w:bookmarkStart w:id="31" w:name="_Ref279415279"/>
      <w:bookmarkStart w:id="32" w:name="_Ref295218220"/>
      <w:bookmarkStart w:id="33" w:name="_Ref295223186"/>
      <w:bookmarkEnd w:id="27"/>
      <w:r w:rsidRPr="00EB6BEB">
        <w:rPr>
          <w:rFonts w:ascii="David" w:eastAsia="Times New Roman" w:hAnsi="David"/>
          <w:b/>
          <w:bCs/>
          <w:sz w:val="24"/>
          <w:u w:val="single"/>
          <w:rtl/>
        </w:rPr>
        <w:t>תנאי סף מקצועיים:</w:t>
      </w:r>
      <w:bookmarkStart w:id="34" w:name="_Ref438998600"/>
      <w:bookmarkStart w:id="35" w:name="_Ref445652093"/>
      <w:bookmarkStart w:id="36" w:name="_Ref299442519"/>
      <w:bookmarkEnd w:id="20"/>
      <w:bookmarkEnd w:id="21"/>
      <w:bookmarkEnd w:id="29"/>
      <w:bookmarkEnd w:id="30"/>
      <w:bookmarkEnd w:id="31"/>
      <w:bookmarkEnd w:id="32"/>
      <w:bookmarkEnd w:id="33"/>
    </w:p>
    <w:p w14:paraId="65FE866F" w14:textId="77777777" w:rsidR="00F6659B" w:rsidRDefault="00F6659B" w:rsidP="00F6659B">
      <w:pPr>
        <w:pStyle w:val="a5"/>
        <w:tabs>
          <w:tab w:val="left" w:pos="1473"/>
        </w:tabs>
        <w:spacing w:before="240"/>
        <w:ind w:left="1474"/>
        <w:rPr>
          <w:rFonts w:ascii="David" w:eastAsia="Times New Roman" w:hAnsi="David"/>
          <w:b/>
          <w:bCs/>
          <w:sz w:val="24"/>
          <w:u w:val="single"/>
        </w:rPr>
      </w:pPr>
    </w:p>
    <w:p w14:paraId="70782CEF" w14:textId="77777777" w:rsidR="009A6C46" w:rsidRDefault="009B1E6B" w:rsidP="009A6C46">
      <w:pPr>
        <w:pStyle w:val="DCHeading3"/>
        <w:tabs>
          <w:tab w:val="clear" w:pos="1304"/>
        </w:tabs>
        <w:ind w:left="1841" w:hanging="1275"/>
        <w:rPr>
          <w:rFonts w:ascii="David" w:eastAsia="Times New Roman" w:hAnsi="David" w:cs="David"/>
          <w:b/>
          <w:bCs/>
          <w:sz w:val="24"/>
          <w:szCs w:val="24"/>
          <w:u w:val="none"/>
        </w:rPr>
      </w:pPr>
      <w:r w:rsidRPr="00281306">
        <w:rPr>
          <w:rFonts w:ascii="David" w:hAnsi="David" w:cs="David" w:hint="cs"/>
          <w:sz w:val="24"/>
          <w:szCs w:val="24"/>
          <w:u w:val="none"/>
          <w:rtl/>
        </w:rPr>
        <w:t xml:space="preserve">בחמש השנים האחרונות, התקיימו במתקניו של המציע לפחות שלושה אירועים מסוג כנסים ו/או בחינות ו/או ימי פעילות שקיים מוסד חיצוני, אשר אינו עושה שימוש דרך קבע במתקנים אלו. </w:t>
      </w:r>
      <w:bookmarkStart w:id="37" w:name="_Ref438998609"/>
      <w:r w:rsidRPr="00281306">
        <w:rPr>
          <w:rFonts w:ascii="David" w:hAnsi="David" w:cs="David" w:hint="cs"/>
          <w:sz w:val="24"/>
          <w:szCs w:val="24"/>
          <w:u w:val="none"/>
          <w:rtl/>
        </w:rPr>
        <w:t>(</w:t>
      </w:r>
      <w:bookmarkEnd w:id="37"/>
      <w:r w:rsidRPr="00281306">
        <w:rPr>
          <w:rFonts w:ascii="David" w:hAnsi="David" w:cs="David" w:hint="cs"/>
          <w:b/>
          <w:bCs/>
          <w:sz w:val="24"/>
          <w:szCs w:val="24"/>
          <w:u w:val="none"/>
          <w:rtl/>
        </w:rPr>
        <w:t>הניסיון הנדרש בסעיף זה יפורט ברשימה כרונולוגית מלאה של עבודות שבוצעו במהלך שנות הניסיון ושל לקוחות שקיבלו שירות זה או דומה לו מהמציע, תוך ציון שם הלקוח, שם איש הקשר ומספר הטלפון שלו)</w:t>
      </w:r>
      <w:bookmarkStart w:id="38" w:name="_Ref56411236"/>
      <w:bookmarkEnd w:id="34"/>
      <w:bookmarkEnd w:id="35"/>
      <w:bookmarkEnd w:id="36"/>
      <w:r w:rsidRPr="00281306">
        <w:rPr>
          <w:rFonts w:ascii="David" w:hAnsi="David" w:cs="David" w:hint="cs"/>
          <w:b/>
          <w:bCs/>
          <w:sz w:val="24"/>
          <w:szCs w:val="24"/>
          <w:u w:val="none"/>
          <w:rtl/>
        </w:rPr>
        <w:t xml:space="preserve">. </w:t>
      </w:r>
    </w:p>
    <w:p w14:paraId="4D60BA25" w14:textId="362A8964" w:rsidR="00571E96" w:rsidRDefault="002A6C46" w:rsidP="009A6C46">
      <w:pPr>
        <w:pStyle w:val="DCHeading3"/>
        <w:tabs>
          <w:tab w:val="clear" w:pos="1304"/>
        </w:tabs>
        <w:ind w:left="1841" w:hanging="1275"/>
        <w:rPr>
          <w:rFonts w:ascii="David" w:eastAsia="Times New Roman" w:hAnsi="David" w:cs="David"/>
          <w:b/>
          <w:bCs/>
          <w:sz w:val="24"/>
          <w:szCs w:val="24"/>
          <w:u w:val="none"/>
        </w:rPr>
      </w:pPr>
      <w:r>
        <w:rPr>
          <w:rFonts w:ascii="David" w:hAnsi="David" w:cs="David" w:hint="cs"/>
          <w:sz w:val="24"/>
          <w:szCs w:val="24"/>
          <w:u w:val="none"/>
          <w:rtl/>
        </w:rPr>
        <w:t>האולמות והחדרים המוצעים נמצאים ב</w:t>
      </w:r>
      <w:r w:rsidR="00F64ECF">
        <w:rPr>
          <w:rFonts w:ascii="David" w:hAnsi="David" w:cs="David" w:hint="cs"/>
          <w:sz w:val="24"/>
          <w:szCs w:val="24"/>
          <w:u w:val="none"/>
          <w:rtl/>
        </w:rPr>
        <w:t xml:space="preserve">מיקום נגיש </w:t>
      </w:r>
      <w:bookmarkStart w:id="39" w:name="_Hlk170396184"/>
      <w:r w:rsidR="00715F9F">
        <w:rPr>
          <w:rFonts w:ascii="David" w:hAnsi="David" w:cs="David" w:hint="cs"/>
          <w:sz w:val="24"/>
          <w:szCs w:val="24"/>
          <w:u w:val="none"/>
          <w:rtl/>
        </w:rPr>
        <w:t>ב</w:t>
      </w:r>
      <w:r>
        <w:rPr>
          <w:rFonts w:ascii="David" w:hAnsi="David" w:cs="David" w:hint="cs"/>
          <w:sz w:val="24"/>
          <w:szCs w:val="24"/>
          <w:u w:val="none"/>
          <w:rtl/>
        </w:rPr>
        <w:t>תחום השיפוט של מחוז תל אביב או מחוז ירושלים</w:t>
      </w:r>
      <w:bookmarkEnd w:id="39"/>
      <w:r>
        <w:rPr>
          <w:rFonts w:ascii="David" w:hAnsi="David" w:cs="David" w:hint="cs"/>
          <w:sz w:val="24"/>
          <w:szCs w:val="24"/>
          <w:u w:val="none"/>
          <w:rtl/>
        </w:rPr>
        <w:t xml:space="preserve">, כאמור בסעיף </w:t>
      </w:r>
      <w:r w:rsidRPr="000A7485">
        <w:rPr>
          <w:rFonts w:ascii="David" w:hAnsi="David" w:cs="David" w:hint="cs"/>
          <w:sz w:val="24"/>
          <w:szCs w:val="24"/>
          <w:u w:val="none"/>
          <w:rtl/>
        </w:rPr>
        <w:t>2.10;</w:t>
      </w:r>
      <w:r>
        <w:rPr>
          <w:rFonts w:ascii="David" w:hAnsi="David" w:cs="David" w:hint="cs"/>
          <w:sz w:val="24"/>
          <w:szCs w:val="24"/>
          <w:u w:val="none"/>
          <w:rtl/>
        </w:rPr>
        <w:t xml:space="preserve"> בסעיף זה "</w:t>
      </w:r>
      <w:r w:rsidRPr="002A6C46">
        <w:rPr>
          <w:rFonts w:ascii="David" w:hAnsi="David" w:cs="David" w:hint="cs"/>
          <w:b/>
          <w:bCs/>
          <w:sz w:val="24"/>
          <w:szCs w:val="24"/>
          <w:u w:val="none"/>
          <w:rtl/>
        </w:rPr>
        <w:t>מיקום נגיש</w:t>
      </w:r>
      <w:r>
        <w:rPr>
          <w:rFonts w:ascii="David" w:hAnsi="David" w:cs="David" w:hint="cs"/>
          <w:sz w:val="24"/>
          <w:szCs w:val="24"/>
          <w:u w:val="none"/>
          <w:rtl/>
        </w:rPr>
        <w:t xml:space="preserve">" </w:t>
      </w:r>
      <w:r>
        <w:rPr>
          <w:rFonts w:ascii="David" w:hAnsi="David" w:cs="David"/>
          <w:sz w:val="24"/>
          <w:szCs w:val="24"/>
          <w:u w:val="none"/>
          <w:rtl/>
        </w:rPr>
        <w:t>–</w:t>
      </w:r>
      <w:r w:rsidR="00F70643">
        <w:rPr>
          <w:rFonts w:ascii="David" w:hAnsi="David" w:cs="David" w:hint="cs"/>
          <w:sz w:val="24"/>
          <w:szCs w:val="24"/>
          <w:u w:val="none"/>
          <w:rtl/>
        </w:rPr>
        <w:t xml:space="preserve"> </w:t>
      </w:r>
      <w:r>
        <w:rPr>
          <w:rFonts w:ascii="David" w:hAnsi="David" w:cs="David" w:hint="cs"/>
          <w:sz w:val="24"/>
          <w:szCs w:val="24"/>
          <w:u w:val="none"/>
          <w:rtl/>
        </w:rPr>
        <w:t xml:space="preserve">רדיוס של </w:t>
      </w:r>
      <w:r w:rsidR="004C56FA">
        <w:rPr>
          <w:rFonts w:ascii="David" w:hAnsi="David" w:cs="David" w:hint="cs"/>
          <w:sz w:val="24"/>
          <w:szCs w:val="24"/>
          <w:u w:val="none"/>
          <w:rtl/>
        </w:rPr>
        <w:t>15</w:t>
      </w:r>
      <w:r w:rsidR="00E453FC">
        <w:rPr>
          <w:rFonts w:ascii="David" w:hAnsi="David" w:cs="David" w:hint="cs"/>
          <w:sz w:val="24"/>
          <w:szCs w:val="24"/>
          <w:u w:val="none"/>
          <w:rtl/>
        </w:rPr>
        <w:t xml:space="preserve"> </w:t>
      </w:r>
      <w:r>
        <w:rPr>
          <w:rFonts w:ascii="David" w:hAnsi="David" w:cs="David" w:hint="cs"/>
          <w:sz w:val="24"/>
          <w:szCs w:val="24"/>
          <w:u w:val="none"/>
          <w:rtl/>
        </w:rPr>
        <w:t>ק"מ ממסוף אוטובוסים מרכזי או מתחנה של רכבת ישראל</w:t>
      </w:r>
      <w:r w:rsidR="00AC2D6E">
        <w:rPr>
          <w:rFonts w:ascii="David" w:hAnsi="David" w:cs="David" w:hint="cs"/>
          <w:sz w:val="24"/>
          <w:szCs w:val="24"/>
          <w:u w:val="none"/>
          <w:rtl/>
        </w:rPr>
        <w:t xml:space="preserve">. </w:t>
      </w:r>
      <w:r>
        <w:rPr>
          <w:rFonts w:ascii="David" w:hAnsi="David" w:cs="David" w:hint="cs"/>
          <w:sz w:val="24"/>
          <w:szCs w:val="24"/>
          <w:u w:val="none"/>
          <w:rtl/>
        </w:rPr>
        <w:t xml:space="preserve"> </w:t>
      </w:r>
    </w:p>
    <w:p w14:paraId="4903CC1F" w14:textId="60D3EEDC" w:rsidR="00DB5999" w:rsidRDefault="00DB5999" w:rsidP="00015577">
      <w:pPr>
        <w:pStyle w:val="DCHeading3"/>
        <w:tabs>
          <w:tab w:val="clear" w:pos="1304"/>
        </w:tabs>
        <w:ind w:left="1841" w:hanging="1275"/>
        <w:rPr>
          <w:rFonts w:ascii="David" w:eastAsia="Times New Roman" w:hAnsi="David" w:cs="David"/>
          <w:sz w:val="24"/>
          <w:szCs w:val="24"/>
          <w:u w:val="none"/>
        </w:rPr>
      </w:pPr>
      <w:proofErr w:type="spellStart"/>
      <w:r w:rsidRPr="00DB5999">
        <w:rPr>
          <w:rFonts w:ascii="David" w:eastAsia="Times New Roman" w:hAnsi="David" w:cs="David"/>
          <w:sz w:val="24"/>
          <w:szCs w:val="24"/>
          <w:u w:val="none"/>
          <w:rtl/>
        </w:rPr>
        <w:t>איזור</w:t>
      </w:r>
      <w:proofErr w:type="spellEnd"/>
      <w:r w:rsidRPr="00DB5999">
        <w:rPr>
          <w:rFonts w:ascii="David" w:eastAsia="Times New Roman" w:hAnsi="David" w:cs="David"/>
          <w:sz w:val="24"/>
          <w:szCs w:val="24"/>
          <w:u w:val="none"/>
          <w:rtl/>
        </w:rPr>
        <w:t xml:space="preserve"> המתנה - עבור כל  ימי הבחינות יוגדר אזור המתנה. אזור זה יימצא בתחום שבין חדרי הבחינות וחדרי האימון והחימום – </w:t>
      </w:r>
      <w:r w:rsidRPr="000A7485">
        <w:rPr>
          <w:rFonts w:ascii="David" w:eastAsia="Times New Roman" w:hAnsi="David" w:cs="David"/>
          <w:sz w:val="24"/>
          <w:szCs w:val="24"/>
          <w:u w:val="none"/>
          <w:rtl/>
        </w:rPr>
        <w:t xml:space="preserve">כהגדרתם </w:t>
      </w:r>
      <w:r w:rsidR="0017630B" w:rsidRPr="000A7485">
        <w:rPr>
          <w:rFonts w:ascii="David" w:eastAsia="Times New Roman" w:hAnsi="David" w:cs="David" w:hint="cs"/>
          <w:sz w:val="24"/>
          <w:szCs w:val="24"/>
          <w:u w:val="none"/>
          <w:rtl/>
        </w:rPr>
        <w:t>בנספח  השירותים</w:t>
      </w:r>
      <w:r w:rsidR="0017630B">
        <w:rPr>
          <w:rFonts w:ascii="David" w:eastAsia="Times New Roman" w:hAnsi="David" w:cs="David" w:hint="cs"/>
          <w:sz w:val="24"/>
          <w:szCs w:val="24"/>
          <w:u w:val="none"/>
          <w:rtl/>
        </w:rPr>
        <w:t xml:space="preserve"> </w:t>
      </w:r>
      <w:r w:rsidRPr="00DB5999">
        <w:rPr>
          <w:rFonts w:ascii="David" w:eastAsia="Times New Roman" w:hAnsi="David" w:cs="David"/>
          <w:sz w:val="24"/>
          <w:szCs w:val="24"/>
          <w:u w:val="none"/>
          <w:rtl/>
        </w:rPr>
        <w:t xml:space="preserve"> – ויכלול ספסלים ו\או כסאות וכיו"ב אשר יאפשרו ישיבה במקביל של שמונה (8) בני-אדם לכל הפחות.</w:t>
      </w:r>
    </w:p>
    <w:p w14:paraId="3D7F473D" w14:textId="77777777" w:rsidR="00015577" w:rsidRPr="00220A5D" w:rsidRDefault="00015577" w:rsidP="00015577">
      <w:pPr>
        <w:pStyle w:val="DCHeading3"/>
        <w:numPr>
          <w:ilvl w:val="0"/>
          <w:numId w:val="0"/>
        </w:numPr>
        <w:ind w:left="1212"/>
        <w:rPr>
          <w:rFonts w:ascii="David" w:eastAsia="Times New Roman" w:hAnsi="David" w:cs="David"/>
          <w:sz w:val="24"/>
          <w:szCs w:val="24"/>
          <w:u w:val="none"/>
          <w:rtl/>
        </w:rPr>
      </w:pPr>
    </w:p>
    <w:bookmarkEnd w:id="38"/>
    <w:p w14:paraId="0831D1A2" w14:textId="77777777" w:rsidR="006D2321" w:rsidRPr="00EB6BEB" w:rsidRDefault="006D2321" w:rsidP="00A60860">
      <w:pPr>
        <w:pStyle w:val="30"/>
        <w:keepNext/>
        <w:ind w:left="737" w:hanging="737"/>
      </w:pPr>
      <w:r w:rsidRPr="00EB6BEB">
        <w:rPr>
          <w:rtl/>
        </w:rPr>
        <w:t>מסמכים נדרשים ותנאי מסירת ההצעה</w:t>
      </w:r>
    </w:p>
    <w:p w14:paraId="277F5BD5" w14:textId="0A79FB31" w:rsidR="00FD7540" w:rsidRPr="00FD7540" w:rsidRDefault="00080683" w:rsidP="00FD7540">
      <w:pPr>
        <w:pStyle w:val="a5"/>
        <w:spacing w:before="240"/>
        <w:ind w:left="737"/>
        <w:rPr>
          <w:rFonts w:ascii="David" w:hAnsi="David"/>
          <w:b/>
          <w:bCs/>
          <w:sz w:val="24"/>
          <w:u w:val="single"/>
        </w:rPr>
      </w:pPr>
      <w:r w:rsidRPr="00EB6BEB">
        <w:rPr>
          <w:rFonts w:ascii="David" w:hAnsi="David"/>
          <w:sz w:val="24"/>
          <w:rtl/>
        </w:rPr>
        <w:t>כל מציע ימלא ויחתום על ידי בעל סמכות לחייב את המציע, ויגיש למשרד עותק של הצעתו שיכלול את המסמכים והמידע שלהלן</w:t>
      </w:r>
      <w:r w:rsidR="00AB3ECE" w:rsidRPr="00EB6BEB">
        <w:rPr>
          <w:rFonts w:ascii="David" w:hAnsi="David"/>
          <w:sz w:val="24"/>
          <w:rtl/>
        </w:rPr>
        <w:t>:</w:t>
      </w:r>
    </w:p>
    <w:p w14:paraId="4C4CAFA9" w14:textId="4074E8CE" w:rsidR="00DD6ECC" w:rsidRPr="00EB6BEB" w:rsidRDefault="00BF02F3" w:rsidP="00F815FB">
      <w:pPr>
        <w:pStyle w:val="a5"/>
        <w:numPr>
          <w:ilvl w:val="1"/>
          <w:numId w:val="16"/>
        </w:numPr>
        <w:tabs>
          <w:tab w:val="left" w:pos="1473"/>
        </w:tabs>
        <w:spacing w:before="240"/>
        <w:ind w:left="1474" w:hanging="737"/>
        <w:rPr>
          <w:rFonts w:ascii="David" w:eastAsia="Times New Roman" w:hAnsi="David"/>
          <w:sz w:val="24"/>
        </w:rPr>
      </w:pPr>
      <w:r w:rsidRPr="000A7485">
        <w:rPr>
          <w:rFonts w:ascii="David" w:eastAsia="Times New Roman" w:hAnsi="David"/>
          <w:sz w:val="24"/>
          <w:rtl/>
        </w:rPr>
        <w:t xml:space="preserve">חוברת הצעה מלאה וחתומה כנדרש בסעיף </w:t>
      </w:r>
      <w:r w:rsidR="00AA6505" w:rsidRPr="000A7485">
        <w:rPr>
          <w:rFonts w:ascii="David" w:eastAsia="Times New Roman" w:hAnsi="David"/>
          <w:sz w:val="24"/>
          <w:rtl/>
        </w:rPr>
        <w:fldChar w:fldCharType="begin"/>
      </w:r>
      <w:r w:rsidR="00AA6505" w:rsidRPr="000A7485">
        <w:rPr>
          <w:rFonts w:ascii="David" w:eastAsia="Times New Roman" w:hAnsi="David"/>
          <w:sz w:val="24"/>
          <w:rtl/>
        </w:rPr>
        <w:instrText xml:space="preserve"> </w:instrText>
      </w:r>
      <w:r w:rsidR="00AA6505" w:rsidRPr="000A7485">
        <w:rPr>
          <w:rFonts w:ascii="David" w:eastAsia="Times New Roman" w:hAnsi="David"/>
          <w:sz w:val="24"/>
        </w:rPr>
        <w:instrText>REF</w:instrText>
      </w:r>
      <w:r w:rsidR="00AA6505" w:rsidRPr="000A7485">
        <w:rPr>
          <w:rFonts w:ascii="David" w:eastAsia="Times New Roman" w:hAnsi="David"/>
          <w:sz w:val="24"/>
          <w:rtl/>
        </w:rPr>
        <w:instrText xml:space="preserve"> _</w:instrText>
      </w:r>
      <w:r w:rsidR="00AA6505" w:rsidRPr="000A7485">
        <w:rPr>
          <w:rFonts w:ascii="David" w:eastAsia="Times New Roman" w:hAnsi="David"/>
          <w:sz w:val="24"/>
        </w:rPr>
        <w:instrText>Ref36398042 \r \h</w:instrText>
      </w:r>
      <w:r w:rsidR="00AA6505" w:rsidRPr="000A7485">
        <w:rPr>
          <w:rFonts w:ascii="David" w:eastAsia="Times New Roman" w:hAnsi="David"/>
          <w:sz w:val="24"/>
          <w:rtl/>
        </w:rPr>
        <w:instrText xml:space="preserve">  \* </w:instrText>
      </w:r>
      <w:r w:rsidR="00AA6505" w:rsidRPr="000A7485">
        <w:rPr>
          <w:rFonts w:ascii="David" w:eastAsia="Times New Roman" w:hAnsi="David"/>
          <w:sz w:val="24"/>
        </w:rPr>
        <w:instrText>MERGEFORMAT</w:instrText>
      </w:r>
      <w:r w:rsidR="00AA6505" w:rsidRPr="000A7485">
        <w:rPr>
          <w:rFonts w:ascii="David" w:eastAsia="Times New Roman" w:hAnsi="David"/>
          <w:sz w:val="24"/>
          <w:rtl/>
        </w:rPr>
        <w:instrText xml:space="preserve"> </w:instrText>
      </w:r>
      <w:r w:rsidR="00AA6505" w:rsidRPr="000A7485">
        <w:rPr>
          <w:rFonts w:ascii="David" w:eastAsia="Times New Roman" w:hAnsi="David"/>
          <w:sz w:val="24"/>
          <w:rtl/>
        </w:rPr>
      </w:r>
      <w:r w:rsidR="00AA6505" w:rsidRPr="000A7485">
        <w:rPr>
          <w:rFonts w:ascii="David" w:eastAsia="Times New Roman" w:hAnsi="David"/>
          <w:sz w:val="24"/>
          <w:rtl/>
        </w:rPr>
        <w:fldChar w:fldCharType="separate"/>
      </w:r>
      <w:r w:rsidR="009630E9" w:rsidRPr="000A7485">
        <w:rPr>
          <w:rFonts w:ascii="David" w:eastAsia="Times New Roman" w:hAnsi="David"/>
          <w:sz w:val="24"/>
          <w:cs/>
        </w:rPr>
        <w:t>‎</w:t>
      </w:r>
      <w:r w:rsidR="009630E9" w:rsidRPr="000A7485">
        <w:rPr>
          <w:rFonts w:ascii="David" w:eastAsia="Times New Roman" w:hAnsi="David"/>
          <w:sz w:val="24"/>
        </w:rPr>
        <w:t>7</w:t>
      </w:r>
      <w:r w:rsidR="00AA6505" w:rsidRPr="000A7485">
        <w:rPr>
          <w:rFonts w:ascii="David" w:eastAsia="Times New Roman" w:hAnsi="David"/>
          <w:sz w:val="24"/>
          <w:rtl/>
        </w:rPr>
        <w:fldChar w:fldCharType="end"/>
      </w:r>
      <w:r w:rsidR="00CD2FDA" w:rsidRPr="00EB6BEB">
        <w:rPr>
          <w:rFonts w:ascii="David" w:eastAsia="Times New Roman" w:hAnsi="David"/>
          <w:sz w:val="24"/>
          <w:rtl/>
        </w:rPr>
        <w:t xml:space="preserve"> </w:t>
      </w:r>
      <w:proofErr w:type="spellStart"/>
      <w:r w:rsidRPr="00EB6BEB">
        <w:rPr>
          <w:rFonts w:ascii="David" w:eastAsia="Times New Roman" w:hAnsi="David"/>
          <w:sz w:val="24"/>
          <w:rtl/>
        </w:rPr>
        <w:t>להלן.</w:t>
      </w:r>
      <w:r w:rsidR="00DD6ECC" w:rsidRPr="00EB6BEB">
        <w:rPr>
          <w:rFonts w:ascii="David" w:hAnsi="David"/>
          <w:rtl/>
        </w:rPr>
        <w:t>טופס</w:t>
      </w:r>
      <w:proofErr w:type="spellEnd"/>
      <w:r w:rsidR="00DD6ECC" w:rsidRPr="00EB6BEB">
        <w:rPr>
          <w:rFonts w:ascii="David" w:hAnsi="David"/>
          <w:rtl/>
        </w:rPr>
        <w:t xml:space="preserve"> כתב הצעה, המצורף כ</w:t>
      </w:r>
      <w:r w:rsidR="00DD6ECC" w:rsidRPr="00EB6BEB">
        <w:rPr>
          <w:rFonts w:ascii="David" w:hAnsi="David"/>
          <w:sz w:val="24"/>
          <w:rtl/>
        </w:rPr>
        <w:fldChar w:fldCharType="begin"/>
      </w:r>
      <w:r w:rsidR="00DD6ECC" w:rsidRPr="00EB6BEB">
        <w:rPr>
          <w:rFonts w:ascii="David" w:hAnsi="David"/>
          <w:sz w:val="24"/>
          <w:rtl/>
        </w:rPr>
        <w:instrText xml:space="preserve"> </w:instrText>
      </w:r>
      <w:r w:rsidR="00DD6ECC" w:rsidRPr="00EB6BEB">
        <w:rPr>
          <w:rFonts w:ascii="David" w:hAnsi="David"/>
          <w:sz w:val="24"/>
        </w:rPr>
        <w:instrText>REF</w:instrText>
      </w:r>
      <w:r w:rsidR="00DD6ECC" w:rsidRPr="00EB6BEB">
        <w:rPr>
          <w:rFonts w:ascii="David" w:hAnsi="David"/>
          <w:sz w:val="24"/>
          <w:rtl/>
        </w:rPr>
        <w:instrText xml:space="preserve">  חוברת_הצעה \</w:instrText>
      </w:r>
      <w:r w:rsidR="00DD6ECC" w:rsidRPr="00EB6BEB">
        <w:rPr>
          <w:rFonts w:ascii="David" w:hAnsi="David"/>
          <w:sz w:val="24"/>
        </w:rPr>
        <w:instrText>h  \* MERGEFORMAT</w:instrText>
      </w:r>
      <w:r w:rsidR="00DD6ECC" w:rsidRPr="00EB6BEB">
        <w:rPr>
          <w:rFonts w:ascii="David" w:hAnsi="David"/>
          <w:sz w:val="24"/>
          <w:rtl/>
        </w:rPr>
        <w:instrText xml:space="preserve"> </w:instrText>
      </w:r>
      <w:r w:rsidR="00DD6ECC" w:rsidRPr="00EB6BEB">
        <w:rPr>
          <w:rFonts w:ascii="David" w:hAnsi="David"/>
          <w:sz w:val="24"/>
          <w:rtl/>
        </w:rPr>
      </w:r>
      <w:r w:rsidR="00DD6ECC" w:rsidRPr="00EB6BEB">
        <w:rPr>
          <w:rFonts w:ascii="David" w:hAnsi="David"/>
          <w:sz w:val="24"/>
          <w:rtl/>
        </w:rPr>
        <w:fldChar w:fldCharType="separate"/>
      </w:r>
      <w:r w:rsidR="009630E9" w:rsidRPr="009630E9">
        <w:rPr>
          <w:rFonts w:ascii="David" w:hAnsi="David"/>
          <w:sz w:val="24"/>
          <w:rtl/>
        </w:rPr>
        <w:t>חלק ב'</w:t>
      </w:r>
      <w:r w:rsidR="00DD6ECC" w:rsidRPr="00EB6BEB">
        <w:rPr>
          <w:rFonts w:ascii="David" w:hAnsi="David"/>
          <w:sz w:val="24"/>
          <w:rtl/>
        </w:rPr>
        <w:fldChar w:fldCharType="end"/>
      </w:r>
      <w:r w:rsidR="00DD6ECC" w:rsidRPr="00EB6BEB">
        <w:rPr>
          <w:rFonts w:ascii="David" w:hAnsi="David"/>
          <w:rtl/>
        </w:rPr>
        <w:t xml:space="preserve"> למסמכי המכרז כשהוא חתום על-ידי נושא משרה המוסמך לחייב את המציע ומאושר על ידי עו"ד כנדרש</w:t>
      </w:r>
      <w:r w:rsidR="00DD6ECC" w:rsidRPr="00EB6BEB">
        <w:rPr>
          <w:rFonts w:ascii="David" w:eastAsia="Times New Roman" w:hAnsi="David"/>
          <w:sz w:val="24"/>
          <w:rtl/>
        </w:rPr>
        <w:t>.</w:t>
      </w:r>
    </w:p>
    <w:p w14:paraId="34FBD570" w14:textId="77777777" w:rsidR="00DD6ECC" w:rsidRPr="009B1E6B" w:rsidRDefault="00DD6ECC" w:rsidP="00F815FB">
      <w:pPr>
        <w:pStyle w:val="a5"/>
        <w:numPr>
          <w:ilvl w:val="1"/>
          <w:numId w:val="16"/>
        </w:numPr>
        <w:tabs>
          <w:tab w:val="left" w:pos="1473"/>
        </w:tabs>
        <w:spacing w:before="240"/>
        <w:ind w:left="1474" w:hanging="737"/>
        <w:rPr>
          <w:rFonts w:ascii="David" w:eastAsia="Times New Roman" w:hAnsi="David"/>
          <w:sz w:val="24"/>
        </w:rPr>
      </w:pPr>
      <w:r w:rsidRPr="009B1E6B">
        <w:rPr>
          <w:rFonts w:ascii="David" w:hAnsi="David"/>
          <w:sz w:val="24"/>
          <w:rtl/>
        </w:rPr>
        <w:t>כל מסמכי המכרז</w:t>
      </w:r>
      <w:r w:rsidRPr="009B1E6B">
        <w:rPr>
          <w:rFonts w:ascii="David" w:eastAsia="Times New Roman" w:hAnsi="David"/>
          <w:sz w:val="24"/>
          <w:rtl/>
        </w:rPr>
        <w:t xml:space="preserve">. יש לחתום על כל מסמכי המכרז והחוזה בראשי תיבות בתחתית כל עמוד כהוכחה לקריאת המסמכים והבנתם. </w:t>
      </w:r>
    </w:p>
    <w:p w14:paraId="3C380ADF" w14:textId="77777777" w:rsidR="00B77967" w:rsidRPr="00B77967" w:rsidRDefault="003B4897" w:rsidP="00F815FB">
      <w:pPr>
        <w:pStyle w:val="a5"/>
        <w:numPr>
          <w:ilvl w:val="1"/>
          <w:numId w:val="16"/>
        </w:numPr>
        <w:tabs>
          <w:tab w:val="left" w:pos="1473"/>
        </w:tabs>
        <w:overflowPunct w:val="0"/>
        <w:autoSpaceDE w:val="0"/>
        <w:autoSpaceDN w:val="0"/>
        <w:adjustRightInd w:val="0"/>
        <w:spacing w:before="240"/>
        <w:ind w:left="1474" w:hanging="737"/>
        <w:textAlignment w:val="baseline"/>
        <w:rPr>
          <w:rFonts w:ascii="David" w:hAnsi="David"/>
        </w:rPr>
      </w:pPr>
      <w:r w:rsidRPr="00B77967">
        <w:rPr>
          <w:rFonts w:ascii="David" w:eastAsia="Times New Roman" w:hAnsi="David" w:hint="cs"/>
          <w:b/>
          <w:bCs/>
          <w:sz w:val="24"/>
          <w:rtl/>
        </w:rPr>
        <w:t xml:space="preserve">פירוט ניסיון המציע </w:t>
      </w:r>
      <w:r w:rsidRPr="000A7485">
        <w:rPr>
          <w:rFonts w:ascii="David" w:eastAsia="Times New Roman" w:hAnsi="David" w:hint="cs"/>
          <w:b/>
          <w:bCs/>
          <w:sz w:val="24"/>
          <w:rtl/>
        </w:rPr>
        <w:t xml:space="preserve">- </w:t>
      </w:r>
      <w:r w:rsidRPr="000A7485">
        <w:rPr>
          <w:rFonts w:ascii="David" w:hAnsi="David"/>
          <w:b/>
          <w:bCs/>
          <w:sz w:val="24"/>
          <w:rtl/>
        </w:rPr>
        <w:fldChar w:fldCharType="begin"/>
      </w:r>
      <w:r w:rsidRPr="000A7485">
        <w:rPr>
          <w:rFonts w:ascii="David" w:hAnsi="David"/>
          <w:b/>
          <w:bCs/>
          <w:sz w:val="24"/>
          <w:rtl/>
        </w:rPr>
        <w:instrText xml:space="preserve"> </w:instrText>
      </w:r>
      <w:r w:rsidRPr="000A7485">
        <w:rPr>
          <w:rFonts w:ascii="David" w:hAnsi="David"/>
          <w:b/>
          <w:bCs/>
          <w:sz w:val="24"/>
        </w:rPr>
        <w:instrText>REF</w:instrText>
      </w:r>
      <w:r w:rsidRPr="000A7485">
        <w:rPr>
          <w:rFonts w:ascii="David" w:hAnsi="David"/>
          <w:b/>
          <w:bCs/>
          <w:sz w:val="24"/>
          <w:rtl/>
        </w:rPr>
        <w:instrText xml:space="preserve">  נספח_נסיון_מציע \</w:instrText>
      </w:r>
      <w:r w:rsidRPr="000A7485">
        <w:rPr>
          <w:rFonts w:ascii="David" w:hAnsi="David"/>
          <w:b/>
          <w:bCs/>
          <w:sz w:val="24"/>
        </w:rPr>
        <w:instrText>h  \* MERGEFORMAT</w:instrText>
      </w:r>
      <w:r w:rsidRPr="000A7485">
        <w:rPr>
          <w:rFonts w:ascii="David" w:hAnsi="David"/>
          <w:b/>
          <w:bCs/>
          <w:sz w:val="24"/>
          <w:rtl/>
        </w:rPr>
        <w:instrText xml:space="preserve"> </w:instrText>
      </w:r>
      <w:r w:rsidRPr="000A7485">
        <w:rPr>
          <w:rFonts w:ascii="David" w:hAnsi="David"/>
          <w:b/>
          <w:bCs/>
          <w:sz w:val="24"/>
          <w:rtl/>
        </w:rPr>
      </w:r>
      <w:r w:rsidRPr="000A7485">
        <w:rPr>
          <w:rFonts w:ascii="David" w:hAnsi="David"/>
          <w:b/>
          <w:bCs/>
          <w:sz w:val="24"/>
          <w:rtl/>
        </w:rPr>
        <w:fldChar w:fldCharType="separate"/>
      </w:r>
      <w:r w:rsidRPr="000A7485">
        <w:rPr>
          <w:rFonts w:ascii="David" w:hAnsi="David"/>
          <w:b/>
          <w:bCs/>
          <w:rtl/>
        </w:rPr>
        <w:t>נספח ב'4</w:t>
      </w:r>
      <w:r w:rsidRPr="000A7485">
        <w:rPr>
          <w:rFonts w:ascii="David" w:hAnsi="David"/>
          <w:b/>
          <w:bCs/>
          <w:sz w:val="24"/>
          <w:rtl/>
        </w:rPr>
        <w:fldChar w:fldCharType="end"/>
      </w:r>
      <w:r w:rsidRPr="000A7485">
        <w:rPr>
          <w:rFonts w:ascii="David" w:hAnsi="David" w:hint="cs"/>
          <w:sz w:val="24"/>
          <w:rtl/>
        </w:rPr>
        <w:t>:</w:t>
      </w:r>
      <w:r w:rsidRPr="000A7485">
        <w:rPr>
          <w:rFonts w:ascii="David" w:eastAsia="Times New Roman" w:hAnsi="David" w:hint="cs"/>
          <w:sz w:val="24"/>
          <w:rtl/>
        </w:rPr>
        <w:t xml:space="preserve"> </w:t>
      </w:r>
      <w:r w:rsidRPr="000A7485">
        <w:rPr>
          <w:rFonts w:ascii="David" w:eastAsia="Times New Roman" w:hAnsi="David"/>
          <w:sz w:val="24"/>
          <w:rtl/>
        </w:rPr>
        <w:t xml:space="preserve">לצורך הוכחת עמידתו בתנאי הסף המפורט בסעיף </w:t>
      </w:r>
      <w:r w:rsidRPr="000A7485">
        <w:rPr>
          <w:rFonts w:ascii="David" w:eastAsia="Times New Roman" w:hAnsi="David"/>
          <w:sz w:val="24"/>
          <w:rtl/>
        </w:rPr>
        <w:fldChar w:fldCharType="begin"/>
      </w:r>
      <w:r w:rsidRPr="000A7485">
        <w:rPr>
          <w:rFonts w:ascii="David" w:eastAsia="Times New Roman" w:hAnsi="David"/>
          <w:sz w:val="24"/>
          <w:rtl/>
        </w:rPr>
        <w:instrText xml:space="preserve"> </w:instrText>
      </w:r>
      <w:r w:rsidRPr="000A7485">
        <w:rPr>
          <w:rFonts w:ascii="David" w:eastAsia="Times New Roman" w:hAnsi="David"/>
          <w:sz w:val="24"/>
        </w:rPr>
        <w:instrText>REF</w:instrText>
      </w:r>
      <w:r w:rsidRPr="000A7485">
        <w:rPr>
          <w:rFonts w:ascii="David" w:eastAsia="Times New Roman" w:hAnsi="David"/>
          <w:sz w:val="24"/>
          <w:rtl/>
        </w:rPr>
        <w:instrText xml:space="preserve"> _</w:instrText>
      </w:r>
      <w:r w:rsidRPr="000A7485">
        <w:rPr>
          <w:rFonts w:ascii="David" w:eastAsia="Times New Roman" w:hAnsi="David"/>
          <w:sz w:val="24"/>
        </w:rPr>
        <w:instrText>Ref50969640 \r \h</w:instrText>
      </w:r>
      <w:r w:rsidRPr="000A7485">
        <w:rPr>
          <w:rFonts w:ascii="David" w:eastAsia="Times New Roman" w:hAnsi="David"/>
          <w:sz w:val="24"/>
          <w:rtl/>
        </w:rPr>
        <w:instrText xml:space="preserve">  \* </w:instrText>
      </w:r>
      <w:r w:rsidRPr="000A7485">
        <w:rPr>
          <w:rFonts w:ascii="David" w:eastAsia="Times New Roman" w:hAnsi="David"/>
          <w:sz w:val="24"/>
        </w:rPr>
        <w:instrText>MERGEFORMAT</w:instrText>
      </w:r>
      <w:r w:rsidRPr="000A7485">
        <w:rPr>
          <w:rFonts w:ascii="David" w:eastAsia="Times New Roman" w:hAnsi="David"/>
          <w:sz w:val="24"/>
          <w:rtl/>
        </w:rPr>
        <w:instrText xml:space="preserve"> </w:instrText>
      </w:r>
      <w:r w:rsidRPr="000A7485">
        <w:rPr>
          <w:rFonts w:ascii="David" w:eastAsia="Times New Roman" w:hAnsi="David"/>
          <w:sz w:val="24"/>
          <w:rtl/>
        </w:rPr>
      </w:r>
      <w:r w:rsidRPr="000A7485">
        <w:rPr>
          <w:rFonts w:ascii="David" w:eastAsia="Times New Roman" w:hAnsi="David"/>
          <w:sz w:val="24"/>
          <w:rtl/>
        </w:rPr>
        <w:fldChar w:fldCharType="separate"/>
      </w:r>
      <w:r w:rsidRPr="000A7485">
        <w:rPr>
          <w:rFonts w:ascii="David" w:eastAsia="Times New Roman" w:hAnsi="David"/>
          <w:sz w:val="24"/>
          <w:cs/>
        </w:rPr>
        <w:t>‎</w:t>
      </w:r>
      <w:r w:rsidRPr="000A7485">
        <w:rPr>
          <w:rFonts w:ascii="David" w:eastAsia="Times New Roman" w:hAnsi="David"/>
          <w:sz w:val="24"/>
        </w:rPr>
        <w:t>5.2.1</w:t>
      </w:r>
      <w:r w:rsidRPr="000A7485">
        <w:rPr>
          <w:rFonts w:ascii="David" w:eastAsia="Times New Roman" w:hAnsi="David"/>
          <w:sz w:val="24"/>
          <w:rtl/>
        </w:rPr>
        <w:fldChar w:fldCharType="end"/>
      </w:r>
      <w:r w:rsidRPr="000A7485">
        <w:rPr>
          <w:rFonts w:ascii="David" w:eastAsia="Times New Roman" w:hAnsi="David"/>
          <w:sz w:val="24"/>
          <w:rtl/>
        </w:rPr>
        <w:t xml:space="preserve"> לעיל</w:t>
      </w:r>
      <w:r w:rsidRPr="000A7485">
        <w:rPr>
          <w:rFonts w:ascii="David" w:hAnsi="David"/>
          <w:sz w:val="24"/>
          <w:rtl/>
        </w:rPr>
        <w:t xml:space="preserve"> על המציע לפרט על אודות ניסיונו</w:t>
      </w:r>
      <w:r w:rsidRPr="000A7485">
        <w:rPr>
          <w:rFonts w:ascii="David" w:eastAsia="Times New Roman" w:hAnsi="David"/>
          <w:sz w:val="24"/>
          <w:rtl/>
        </w:rPr>
        <w:t xml:space="preserve"> בביצוע </w:t>
      </w:r>
      <w:r w:rsidRPr="000A7485">
        <w:rPr>
          <w:rFonts w:ascii="David" w:eastAsia="Times New Roman" w:hAnsi="David" w:hint="cs"/>
          <w:sz w:val="24"/>
          <w:rtl/>
        </w:rPr>
        <w:t>השירותים</w:t>
      </w:r>
      <w:r w:rsidRPr="000A7485">
        <w:rPr>
          <w:rFonts w:ascii="David" w:eastAsia="Times New Roman" w:hAnsi="David"/>
          <w:sz w:val="24"/>
          <w:rtl/>
        </w:rPr>
        <w:t xml:space="preserve"> הנדרש</w:t>
      </w:r>
      <w:r w:rsidRPr="000A7485">
        <w:rPr>
          <w:rFonts w:ascii="David" w:eastAsia="Times New Roman" w:hAnsi="David" w:hint="cs"/>
          <w:sz w:val="24"/>
          <w:rtl/>
        </w:rPr>
        <w:t>ים</w:t>
      </w:r>
      <w:r w:rsidRPr="000A7485">
        <w:rPr>
          <w:rFonts w:ascii="David" w:eastAsia="Times New Roman" w:hAnsi="David"/>
          <w:sz w:val="24"/>
          <w:rtl/>
        </w:rPr>
        <w:t xml:space="preserve">, תוך ציון היקף הפעילות ומאפייניה, </w:t>
      </w:r>
      <w:r w:rsidRPr="000A7485">
        <w:rPr>
          <w:rFonts w:ascii="David" w:hAnsi="David"/>
          <w:sz w:val="24"/>
          <w:rtl/>
        </w:rPr>
        <w:t>שם הלקוח, שם איש הקשר ומספר הטלפון שלו</w:t>
      </w:r>
      <w:r w:rsidRPr="000A7485">
        <w:rPr>
          <w:rFonts w:ascii="David" w:eastAsia="Times New Roman" w:hAnsi="David"/>
          <w:sz w:val="24"/>
          <w:rtl/>
        </w:rPr>
        <w:t xml:space="preserve"> כמפורט בחוברת ההצעה. </w:t>
      </w:r>
      <w:r w:rsidRPr="000A7485">
        <w:rPr>
          <w:rFonts w:ascii="David" w:eastAsia="Times New Roman" w:hAnsi="David"/>
          <w:sz w:val="24"/>
          <w:u w:val="single"/>
          <w:rtl/>
        </w:rPr>
        <w:t>הפרטים יסופקו בהתאם לנדרש ב</w:t>
      </w:r>
      <w:r w:rsidRPr="000A7485">
        <w:rPr>
          <w:rFonts w:ascii="David" w:hAnsi="David"/>
          <w:sz w:val="24"/>
          <w:u w:val="single"/>
          <w:rtl/>
        </w:rPr>
        <w:fldChar w:fldCharType="begin"/>
      </w:r>
      <w:r w:rsidRPr="000A7485">
        <w:rPr>
          <w:rFonts w:ascii="David" w:hAnsi="David"/>
          <w:sz w:val="24"/>
          <w:u w:val="single"/>
          <w:rtl/>
        </w:rPr>
        <w:instrText xml:space="preserve"> </w:instrText>
      </w:r>
      <w:r w:rsidRPr="000A7485">
        <w:rPr>
          <w:rFonts w:ascii="David" w:hAnsi="David"/>
          <w:sz w:val="24"/>
          <w:u w:val="single"/>
        </w:rPr>
        <w:instrText>REF</w:instrText>
      </w:r>
      <w:r w:rsidRPr="000A7485">
        <w:rPr>
          <w:rFonts w:ascii="David" w:hAnsi="David"/>
          <w:sz w:val="24"/>
          <w:u w:val="single"/>
          <w:rtl/>
        </w:rPr>
        <w:instrText xml:space="preserve">  נספח_נסיון_מציע \</w:instrText>
      </w:r>
      <w:r w:rsidRPr="000A7485">
        <w:rPr>
          <w:rFonts w:ascii="David" w:hAnsi="David"/>
          <w:sz w:val="24"/>
          <w:u w:val="single"/>
        </w:rPr>
        <w:instrText>h  \* MERGEFORMAT</w:instrText>
      </w:r>
      <w:r w:rsidRPr="000A7485">
        <w:rPr>
          <w:rFonts w:ascii="David" w:hAnsi="David"/>
          <w:sz w:val="24"/>
          <w:u w:val="single"/>
          <w:rtl/>
        </w:rPr>
        <w:instrText xml:space="preserve"> </w:instrText>
      </w:r>
      <w:r w:rsidRPr="000A7485">
        <w:rPr>
          <w:rFonts w:ascii="David" w:hAnsi="David"/>
          <w:sz w:val="24"/>
          <w:u w:val="single"/>
          <w:rtl/>
        </w:rPr>
      </w:r>
      <w:r w:rsidRPr="000A7485">
        <w:rPr>
          <w:rFonts w:ascii="David" w:hAnsi="David"/>
          <w:sz w:val="24"/>
          <w:u w:val="single"/>
          <w:rtl/>
        </w:rPr>
        <w:fldChar w:fldCharType="separate"/>
      </w:r>
      <w:r w:rsidRPr="000A7485">
        <w:rPr>
          <w:rFonts w:ascii="David" w:hAnsi="David"/>
          <w:u w:val="single"/>
          <w:rtl/>
        </w:rPr>
        <w:t>נספח ב'4</w:t>
      </w:r>
      <w:r w:rsidRPr="000A7485">
        <w:rPr>
          <w:rFonts w:ascii="David" w:hAnsi="David"/>
          <w:sz w:val="24"/>
          <w:u w:val="single"/>
          <w:rtl/>
        </w:rPr>
        <w:fldChar w:fldCharType="end"/>
      </w:r>
      <w:r w:rsidRPr="000A7485">
        <w:rPr>
          <w:rFonts w:ascii="David" w:eastAsia="Times New Roman" w:hAnsi="David"/>
          <w:sz w:val="24"/>
          <w:u w:val="single"/>
          <w:rtl/>
        </w:rPr>
        <w:t xml:space="preserve"> למסמכי</w:t>
      </w:r>
      <w:r w:rsidRPr="00B77967">
        <w:rPr>
          <w:rFonts w:ascii="David" w:eastAsia="Times New Roman" w:hAnsi="David"/>
          <w:sz w:val="24"/>
          <w:u w:val="single"/>
          <w:rtl/>
        </w:rPr>
        <w:t xml:space="preserve"> המכרז</w:t>
      </w:r>
      <w:r w:rsidRPr="00B77967">
        <w:rPr>
          <w:rFonts w:ascii="David" w:eastAsia="Times New Roman" w:hAnsi="David"/>
          <w:sz w:val="24"/>
          <w:rtl/>
        </w:rPr>
        <w:t>.</w:t>
      </w:r>
      <w:r w:rsidRPr="00B77967">
        <w:rPr>
          <w:rFonts w:ascii="David" w:hAnsi="David"/>
          <w:sz w:val="24"/>
          <w:rtl/>
        </w:rPr>
        <w:t xml:space="preserve"> הניסיון יפורט ברשימה כרונולוגית מלאה של העבודות שבוצעו במהלך שנות הניסיון</w:t>
      </w:r>
      <w:r w:rsidRPr="00B77967">
        <w:rPr>
          <w:rFonts w:ascii="David" w:eastAsia="Times New Roman" w:hAnsi="David"/>
          <w:sz w:val="24"/>
          <w:rtl/>
        </w:rPr>
        <w:t>.</w:t>
      </w:r>
    </w:p>
    <w:p w14:paraId="4D05D70A" w14:textId="77777777" w:rsidR="00B77967" w:rsidRDefault="001D04C6" w:rsidP="00F815FB">
      <w:pPr>
        <w:pStyle w:val="a5"/>
        <w:numPr>
          <w:ilvl w:val="1"/>
          <w:numId w:val="16"/>
        </w:numPr>
        <w:tabs>
          <w:tab w:val="left" w:pos="1473"/>
        </w:tabs>
        <w:overflowPunct w:val="0"/>
        <w:autoSpaceDE w:val="0"/>
        <w:autoSpaceDN w:val="0"/>
        <w:adjustRightInd w:val="0"/>
        <w:spacing w:before="240"/>
        <w:ind w:left="1474" w:hanging="737"/>
        <w:textAlignment w:val="baseline"/>
        <w:rPr>
          <w:rFonts w:ascii="David" w:hAnsi="David"/>
        </w:rPr>
      </w:pPr>
      <w:r w:rsidRPr="00B77967">
        <w:rPr>
          <w:rFonts w:hint="cs"/>
          <w:b/>
          <w:bCs/>
          <w:rtl/>
        </w:rPr>
        <w:t>פירוט אודות המתקן</w:t>
      </w:r>
      <w:r w:rsidR="00281306" w:rsidRPr="00B77967">
        <w:rPr>
          <w:rFonts w:hint="cs"/>
          <w:b/>
          <w:bCs/>
          <w:rtl/>
        </w:rPr>
        <w:t xml:space="preserve"> המוצע</w:t>
      </w:r>
      <w:r w:rsidRPr="00B77967">
        <w:rPr>
          <w:rFonts w:hint="cs"/>
          <w:b/>
          <w:bCs/>
          <w:rtl/>
        </w:rPr>
        <w:t xml:space="preserve"> </w:t>
      </w:r>
      <w:r w:rsidR="00281306" w:rsidRPr="000A7485">
        <w:rPr>
          <w:b/>
          <w:bCs/>
          <w:rtl/>
        </w:rPr>
        <w:t>–</w:t>
      </w:r>
      <w:r w:rsidR="00281306" w:rsidRPr="000A7485">
        <w:rPr>
          <w:rFonts w:hint="cs"/>
          <w:b/>
          <w:bCs/>
          <w:rtl/>
        </w:rPr>
        <w:t xml:space="preserve"> נספח ב'5 :</w:t>
      </w:r>
      <w:r w:rsidR="00281306">
        <w:rPr>
          <w:rFonts w:hint="cs"/>
          <w:rtl/>
        </w:rPr>
        <w:t xml:space="preserve"> </w:t>
      </w:r>
      <w:r>
        <w:rPr>
          <w:rFonts w:hint="cs"/>
          <w:rtl/>
        </w:rPr>
        <w:t xml:space="preserve"> מתקנים המוצעים ע"י המציע ועמידתם בדרישות המפורטות ב</w:t>
      </w:r>
      <w:r>
        <w:rPr>
          <w:rtl/>
        </w:rPr>
        <w:fldChar w:fldCharType="begin"/>
      </w:r>
      <w:r>
        <w:rPr>
          <w:rtl/>
        </w:rPr>
        <w:instrText xml:space="preserve"> </w:instrText>
      </w:r>
      <w:r>
        <w:rPr>
          <w:rFonts w:hint="cs"/>
        </w:rPr>
        <w:instrText>REF</w:instrText>
      </w:r>
      <w:r>
        <w:rPr>
          <w:rFonts w:hint="cs"/>
          <w:rtl/>
        </w:rPr>
        <w:instrText xml:space="preserve"> נספח_הגדרת_השירותים \</w:instrText>
      </w:r>
      <w:r>
        <w:rPr>
          <w:rFonts w:hint="cs"/>
        </w:rPr>
        <w:instrText>h</w:instrText>
      </w:r>
      <w:r>
        <w:rPr>
          <w:rtl/>
        </w:rPr>
        <w:instrText xml:space="preserve"> </w:instrText>
      </w:r>
      <w:r>
        <w:rPr>
          <w:rtl/>
        </w:rPr>
      </w:r>
      <w:r>
        <w:rPr>
          <w:rtl/>
        </w:rPr>
        <w:fldChar w:fldCharType="separate"/>
      </w:r>
      <w:r w:rsidRPr="007F012B">
        <w:rPr>
          <w:rFonts w:hint="cs"/>
          <w:rtl/>
        </w:rPr>
        <w:t>נספח א'</w:t>
      </w:r>
      <w:r>
        <w:rPr>
          <w:rtl/>
        </w:rPr>
        <w:fldChar w:fldCharType="end"/>
      </w:r>
      <w:r w:rsidR="00281306">
        <w:rPr>
          <w:rFonts w:hint="cs"/>
          <w:rtl/>
        </w:rPr>
        <w:t xml:space="preserve">. </w:t>
      </w:r>
    </w:p>
    <w:p w14:paraId="74178627" w14:textId="77777777" w:rsidR="003B4897" w:rsidRPr="00B77967" w:rsidRDefault="003B4897" w:rsidP="00F815FB">
      <w:pPr>
        <w:pStyle w:val="a5"/>
        <w:numPr>
          <w:ilvl w:val="1"/>
          <w:numId w:val="16"/>
        </w:numPr>
        <w:tabs>
          <w:tab w:val="left" w:pos="1473"/>
        </w:tabs>
        <w:overflowPunct w:val="0"/>
        <w:autoSpaceDE w:val="0"/>
        <w:autoSpaceDN w:val="0"/>
        <w:adjustRightInd w:val="0"/>
        <w:spacing w:before="240"/>
        <w:ind w:left="1474" w:hanging="737"/>
        <w:textAlignment w:val="baseline"/>
        <w:rPr>
          <w:rFonts w:ascii="David" w:hAnsi="David"/>
        </w:rPr>
      </w:pPr>
      <w:r w:rsidRPr="00B77967">
        <w:rPr>
          <w:rFonts w:ascii="David" w:hAnsi="David"/>
          <w:rtl/>
        </w:rPr>
        <w:t>מסמך מפורט המתאר את שיטת העבודה המוצעת לפיה מתכנן המציע לבצע את השירותים נשואי המכרז. המסמך יתייחס לכל התחומים המרכיבים את ביצועו הכולל של הפרויקט. המסמך יוגש בצמוד ליתר מסמכי ההצעה, בעותק אחד קשיח שיצורף לכל אחד מעותקי ההצעה הקשיחים וכן עותק אלקטרוני – ב-</w:t>
      </w:r>
      <w:r w:rsidRPr="00B77967">
        <w:rPr>
          <w:rFonts w:ascii="David" w:hAnsi="David"/>
        </w:rPr>
        <w:t>WORD/PDF</w:t>
      </w:r>
      <w:r w:rsidRPr="00B77967">
        <w:rPr>
          <w:rFonts w:ascii="David" w:hAnsi="David"/>
          <w:rtl/>
        </w:rPr>
        <w:t xml:space="preserve"> בלבד. </w:t>
      </w:r>
    </w:p>
    <w:p w14:paraId="4582791C" w14:textId="79B5A6AA" w:rsidR="003B4897" w:rsidRDefault="003B4897" w:rsidP="00F815FB">
      <w:pPr>
        <w:pStyle w:val="a5"/>
        <w:numPr>
          <w:ilvl w:val="1"/>
          <w:numId w:val="16"/>
        </w:numPr>
        <w:tabs>
          <w:tab w:val="left" w:pos="1473"/>
        </w:tabs>
        <w:spacing w:before="240"/>
        <w:ind w:left="1474" w:hanging="737"/>
        <w:rPr>
          <w:rFonts w:ascii="David" w:eastAsia="Times New Roman" w:hAnsi="David"/>
          <w:sz w:val="24"/>
        </w:rPr>
      </w:pPr>
      <w:r w:rsidRPr="00EB6BEB">
        <w:rPr>
          <w:rFonts w:ascii="David" w:eastAsia="Times New Roman" w:hAnsi="David"/>
          <w:sz w:val="24"/>
          <w:rtl/>
        </w:rPr>
        <w:t>נספח הצעת המחיר חתום (</w:t>
      </w:r>
      <w:r w:rsidRPr="000A7485">
        <w:rPr>
          <w:rFonts w:ascii="David" w:hAnsi="David"/>
          <w:sz w:val="24"/>
          <w:rtl/>
        </w:rPr>
        <w:fldChar w:fldCharType="begin"/>
      </w:r>
      <w:r w:rsidRPr="000A7485">
        <w:rPr>
          <w:rFonts w:ascii="David" w:hAnsi="David"/>
          <w:sz w:val="24"/>
          <w:rtl/>
        </w:rPr>
        <w:instrText xml:space="preserve"> </w:instrText>
      </w:r>
      <w:r w:rsidRPr="000A7485">
        <w:rPr>
          <w:rFonts w:ascii="David" w:hAnsi="David"/>
          <w:sz w:val="24"/>
        </w:rPr>
        <w:instrText>REF</w:instrText>
      </w:r>
      <w:r w:rsidRPr="000A7485">
        <w:rPr>
          <w:rFonts w:ascii="David" w:hAnsi="David"/>
          <w:sz w:val="24"/>
          <w:rtl/>
        </w:rPr>
        <w:instrText xml:space="preserve">  נספח_הצעת_מחיר \</w:instrText>
      </w:r>
      <w:r w:rsidRPr="000A7485">
        <w:rPr>
          <w:rFonts w:ascii="David" w:hAnsi="David"/>
          <w:sz w:val="24"/>
        </w:rPr>
        <w:instrText>h  \* MERGEFORMAT</w:instrText>
      </w:r>
      <w:r w:rsidRPr="000A7485">
        <w:rPr>
          <w:rFonts w:ascii="David" w:hAnsi="David"/>
          <w:sz w:val="24"/>
          <w:rtl/>
        </w:rPr>
        <w:instrText xml:space="preserve"> </w:instrText>
      </w:r>
      <w:r w:rsidRPr="000A7485">
        <w:rPr>
          <w:rFonts w:ascii="David" w:hAnsi="David"/>
          <w:sz w:val="24"/>
          <w:rtl/>
        </w:rPr>
      </w:r>
      <w:r w:rsidRPr="000A7485">
        <w:rPr>
          <w:rFonts w:ascii="David" w:hAnsi="David"/>
          <w:sz w:val="24"/>
          <w:rtl/>
        </w:rPr>
        <w:fldChar w:fldCharType="separate"/>
      </w:r>
      <w:r w:rsidRPr="000A7485">
        <w:rPr>
          <w:rFonts w:ascii="David" w:hAnsi="David"/>
          <w:rtl/>
        </w:rPr>
        <w:t>נספח ב'1</w:t>
      </w:r>
      <w:r w:rsidR="000A7485" w:rsidRPr="000A7485">
        <w:rPr>
          <w:rFonts w:ascii="David" w:hAnsi="David" w:hint="cs"/>
          <w:rtl/>
        </w:rPr>
        <w:t>2</w:t>
      </w:r>
      <w:r w:rsidRPr="000A7485">
        <w:rPr>
          <w:rFonts w:ascii="David" w:hAnsi="David"/>
          <w:sz w:val="24"/>
          <w:rtl/>
        </w:rPr>
        <w:fldChar w:fldCharType="end"/>
      </w:r>
      <w:r w:rsidRPr="000A7485">
        <w:rPr>
          <w:rFonts w:ascii="David" w:eastAsia="Times New Roman" w:hAnsi="David"/>
          <w:sz w:val="24"/>
          <w:rtl/>
        </w:rPr>
        <w:t>).</w:t>
      </w:r>
      <w:r w:rsidRPr="00EB6BEB">
        <w:rPr>
          <w:rFonts w:ascii="David" w:eastAsia="Times New Roman" w:hAnsi="David"/>
          <w:sz w:val="24"/>
          <w:rtl/>
        </w:rPr>
        <w:t xml:space="preserve"> </w:t>
      </w:r>
      <w:r w:rsidR="00684FD1">
        <w:rPr>
          <w:rFonts w:ascii="David" w:eastAsia="Times New Roman" w:hAnsi="David" w:hint="cs"/>
          <w:sz w:val="24"/>
          <w:rtl/>
        </w:rPr>
        <w:t xml:space="preserve">מובהר כי הצעת המחיר תמולא ותחתם ע"י </w:t>
      </w:r>
      <w:r w:rsidR="00684FD1">
        <w:rPr>
          <w:rFonts w:ascii="David" w:hAnsi="David" w:hint="cs"/>
          <w:rtl/>
        </w:rPr>
        <w:t xml:space="preserve">מורשה החתימה מטעם המציע ותצורף </w:t>
      </w:r>
      <w:r w:rsidR="00684FD1">
        <w:rPr>
          <w:rFonts w:ascii="David" w:hAnsi="David" w:hint="cs"/>
          <w:u w:val="single"/>
          <w:rtl/>
        </w:rPr>
        <w:t>בנפרד בהתאם להוראות מערכת ההגשה</w:t>
      </w:r>
    </w:p>
    <w:p w14:paraId="23BBB98F" w14:textId="59DC332A" w:rsidR="004F31CA" w:rsidRPr="003B4897" w:rsidRDefault="006D2321" w:rsidP="00F815FB">
      <w:pPr>
        <w:pStyle w:val="a5"/>
        <w:numPr>
          <w:ilvl w:val="1"/>
          <w:numId w:val="16"/>
        </w:numPr>
        <w:tabs>
          <w:tab w:val="left" w:pos="1473"/>
        </w:tabs>
        <w:spacing w:before="240"/>
        <w:ind w:left="1474" w:hanging="737"/>
        <w:rPr>
          <w:rFonts w:ascii="David" w:eastAsia="Times New Roman" w:hAnsi="David"/>
          <w:sz w:val="24"/>
        </w:rPr>
      </w:pPr>
      <w:r w:rsidRPr="003B4897">
        <w:rPr>
          <w:rFonts w:ascii="David" w:eastAsia="Times New Roman" w:hAnsi="David"/>
          <w:sz w:val="24"/>
          <w:rtl/>
        </w:rPr>
        <w:t xml:space="preserve">העתק תעודת עוסק מורשה והעתק של תעודת התאגדות (לפי העניין וסוג התאגדותו המשפטית של המציע), לצורך הוכחת העמידה בתנאי </w:t>
      </w:r>
      <w:r w:rsidRPr="000A7485">
        <w:rPr>
          <w:rFonts w:ascii="David" w:eastAsia="Times New Roman" w:hAnsi="David"/>
          <w:sz w:val="24"/>
          <w:rtl/>
        </w:rPr>
        <w:t xml:space="preserve">הסף שבסעיף </w:t>
      </w:r>
      <w:r w:rsidRPr="000A7485">
        <w:rPr>
          <w:rFonts w:ascii="David" w:eastAsia="Times New Roman" w:hAnsi="David"/>
          <w:sz w:val="24"/>
          <w:rtl/>
        </w:rPr>
        <w:fldChar w:fldCharType="begin"/>
      </w:r>
      <w:r w:rsidRPr="000A7485">
        <w:rPr>
          <w:rFonts w:ascii="David" w:eastAsia="Times New Roman" w:hAnsi="David"/>
          <w:sz w:val="24"/>
          <w:rtl/>
        </w:rPr>
        <w:instrText xml:space="preserve"> </w:instrText>
      </w:r>
      <w:r w:rsidRPr="000A7485">
        <w:rPr>
          <w:rFonts w:ascii="David" w:eastAsia="Times New Roman" w:hAnsi="David"/>
          <w:sz w:val="24"/>
        </w:rPr>
        <w:instrText>REF</w:instrText>
      </w:r>
      <w:r w:rsidRPr="000A7485">
        <w:rPr>
          <w:rFonts w:ascii="David" w:eastAsia="Times New Roman" w:hAnsi="David"/>
          <w:sz w:val="24"/>
          <w:rtl/>
        </w:rPr>
        <w:instrText xml:space="preserve"> _</w:instrText>
      </w:r>
      <w:r w:rsidRPr="000A7485">
        <w:rPr>
          <w:rFonts w:ascii="David" w:eastAsia="Times New Roman" w:hAnsi="David"/>
          <w:sz w:val="24"/>
        </w:rPr>
        <w:instrText>Ref397199939 \r \h</w:instrText>
      </w:r>
      <w:r w:rsidRPr="000A7485">
        <w:rPr>
          <w:rFonts w:ascii="David" w:eastAsia="Times New Roman" w:hAnsi="David"/>
          <w:sz w:val="24"/>
          <w:rtl/>
        </w:rPr>
        <w:instrText xml:space="preserve"> </w:instrText>
      </w:r>
      <w:r w:rsidR="00465BE7" w:rsidRPr="000A7485">
        <w:rPr>
          <w:rFonts w:ascii="David" w:eastAsia="Times New Roman" w:hAnsi="David"/>
          <w:sz w:val="24"/>
          <w:rtl/>
        </w:rPr>
        <w:instrText xml:space="preserve"> \* </w:instrText>
      </w:r>
      <w:r w:rsidR="00465BE7" w:rsidRPr="000A7485">
        <w:rPr>
          <w:rFonts w:ascii="David" w:eastAsia="Times New Roman" w:hAnsi="David"/>
          <w:sz w:val="24"/>
        </w:rPr>
        <w:instrText>MERGEFORMAT</w:instrText>
      </w:r>
      <w:r w:rsidR="00465BE7" w:rsidRPr="000A7485">
        <w:rPr>
          <w:rFonts w:ascii="David" w:eastAsia="Times New Roman" w:hAnsi="David"/>
          <w:sz w:val="24"/>
          <w:rtl/>
        </w:rPr>
        <w:instrText xml:space="preserve"> </w:instrText>
      </w:r>
      <w:r w:rsidRPr="000A7485">
        <w:rPr>
          <w:rFonts w:ascii="David" w:eastAsia="Times New Roman" w:hAnsi="David"/>
          <w:sz w:val="24"/>
          <w:rtl/>
        </w:rPr>
      </w:r>
      <w:r w:rsidRPr="000A7485">
        <w:rPr>
          <w:rFonts w:ascii="David" w:eastAsia="Times New Roman" w:hAnsi="David"/>
          <w:sz w:val="24"/>
          <w:rtl/>
        </w:rPr>
        <w:fldChar w:fldCharType="separate"/>
      </w:r>
      <w:r w:rsidR="009630E9" w:rsidRPr="000A7485">
        <w:rPr>
          <w:rFonts w:ascii="David" w:eastAsia="Times New Roman" w:hAnsi="David"/>
          <w:sz w:val="24"/>
          <w:cs/>
        </w:rPr>
        <w:t>‎</w:t>
      </w:r>
      <w:r w:rsidR="009630E9" w:rsidRPr="000A7485">
        <w:rPr>
          <w:rFonts w:ascii="David" w:eastAsia="Times New Roman" w:hAnsi="David"/>
          <w:sz w:val="24"/>
        </w:rPr>
        <w:t>5.1.1</w:t>
      </w:r>
      <w:r w:rsidRPr="000A7485">
        <w:rPr>
          <w:rFonts w:ascii="David" w:eastAsia="Times New Roman" w:hAnsi="David"/>
          <w:sz w:val="24"/>
          <w:rtl/>
        </w:rPr>
        <w:fldChar w:fldCharType="end"/>
      </w:r>
      <w:bookmarkStart w:id="40" w:name="תנאי_סף_עמותות"/>
      <w:bookmarkStart w:id="41" w:name="_Ref85623760"/>
      <w:bookmarkStart w:id="42" w:name="_Ref260630"/>
      <w:r w:rsidR="003B4897" w:rsidRPr="000A7485">
        <w:rPr>
          <w:rFonts w:ascii="David" w:eastAsia="Times New Roman" w:hAnsi="David"/>
          <w:sz w:val="24"/>
          <w:rtl/>
        </w:rPr>
        <w:t xml:space="preserve"> לעיל</w:t>
      </w:r>
      <w:r w:rsidR="003B4897" w:rsidRPr="000A7485">
        <w:rPr>
          <w:rFonts w:ascii="David" w:eastAsia="Times New Roman" w:hAnsi="David" w:hint="cs"/>
          <w:sz w:val="24"/>
          <w:rtl/>
        </w:rPr>
        <w:t xml:space="preserve"> (</w:t>
      </w:r>
      <w:r w:rsidR="008576CB" w:rsidRPr="003B4897">
        <w:rPr>
          <w:rFonts w:ascii="David" w:eastAsia="Times New Roman" w:hAnsi="David"/>
          <w:sz w:val="24"/>
          <w:rtl/>
        </w:rPr>
        <w:t>אם המציע הוא עמותה או חברה לתועלת הציבור (</w:t>
      </w:r>
      <w:proofErr w:type="spellStart"/>
      <w:r w:rsidR="008576CB" w:rsidRPr="003B4897">
        <w:rPr>
          <w:rFonts w:ascii="David" w:eastAsia="Times New Roman" w:hAnsi="David"/>
          <w:sz w:val="24"/>
          <w:rtl/>
        </w:rPr>
        <w:t>חל"צ</w:t>
      </w:r>
      <w:proofErr w:type="spellEnd"/>
      <w:r w:rsidR="008576CB" w:rsidRPr="003B4897">
        <w:rPr>
          <w:rFonts w:ascii="David" w:eastAsia="Times New Roman" w:hAnsi="David"/>
          <w:sz w:val="24"/>
          <w:rtl/>
        </w:rPr>
        <w:t xml:space="preserve">) </w:t>
      </w:r>
      <w:r w:rsidR="004F31CA" w:rsidRPr="003B4897">
        <w:rPr>
          <w:rFonts w:ascii="David" w:eastAsia="Times New Roman" w:hAnsi="David" w:hint="cs"/>
          <w:sz w:val="24"/>
          <w:rtl/>
        </w:rPr>
        <w:t>יש</w:t>
      </w:r>
      <w:r w:rsidR="004F31CA" w:rsidRPr="003B4897">
        <w:rPr>
          <w:rFonts w:ascii="David" w:eastAsia="Times New Roman" w:hAnsi="David"/>
          <w:sz w:val="24"/>
          <w:rtl/>
        </w:rPr>
        <w:t xml:space="preserve"> ל</w:t>
      </w:r>
      <w:r w:rsidR="004F31CA" w:rsidRPr="003B4897">
        <w:rPr>
          <w:rFonts w:ascii="David" w:eastAsia="Times New Roman" w:hAnsi="David" w:hint="cs"/>
          <w:sz w:val="24"/>
          <w:rtl/>
        </w:rPr>
        <w:t xml:space="preserve">צרף אישור </w:t>
      </w:r>
      <w:r w:rsidR="00A60860" w:rsidRPr="003B4897">
        <w:rPr>
          <w:rFonts w:ascii="David" w:eastAsia="Times New Roman" w:hAnsi="David" w:hint="cs"/>
          <w:sz w:val="24"/>
          <w:rtl/>
        </w:rPr>
        <w:t xml:space="preserve">מהרשם הרלוונטי בדבר </w:t>
      </w:r>
      <w:r w:rsidR="004F31CA" w:rsidRPr="003B4897">
        <w:rPr>
          <w:rFonts w:ascii="David" w:eastAsia="Times New Roman" w:hAnsi="David" w:hint="cs"/>
          <w:sz w:val="24"/>
          <w:rtl/>
        </w:rPr>
        <w:t xml:space="preserve">ניהול תקין לשנת 2022 </w:t>
      </w:r>
      <w:r w:rsidR="00A60860" w:rsidRPr="003B4897">
        <w:rPr>
          <w:rFonts w:ascii="David" w:eastAsia="Times New Roman" w:hAnsi="David" w:hint="cs"/>
          <w:b/>
          <w:bCs/>
          <w:sz w:val="24"/>
          <w:rtl/>
        </w:rPr>
        <w:t xml:space="preserve">או </w:t>
      </w:r>
      <w:r w:rsidR="00A60860" w:rsidRPr="003B4897">
        <w:rPr>
          <w:rFonts w:ascii="David" w:eastAsia="Times New Roman" w:hAnsi="David" w:hint="cs"/>
          <w:sz w:val="24"/>
          <w:rtl/>
        </w:rPr>
        <w:t>בדבר הגשת מסמכים, לפי העניין</w:t>
      </w:r>
      <w:bookmarkEnd w:id="40"/>
      <w:r w:rsidR="003B4897">
        <w:rPr>
          <w:rFonts w:ascii="David" w:eastAsia="Times New Roman" w:hAnsi="David" w:hint="cs"/>
          <w:sz w:val="24"/>
          <w:rtl/>
        </w:rPr>
        <w:t>)</w:t>
      </w:r>
      <w:r w:rsidR="004F31CA" w:rsidRPr="003B4897">
        <w:rPr>
          <w:rFonts w:ascii="David" w:eastAsia="Times New Roman" w:hAnsi="David"/>
          <w:sz w:val="24"/>
          <w:rtl/>
        </w:rPr>
        <w:t>.</w:t>
      </w:r>
    </w:p>
    <w:bookmarkEnd w:id="41"/>
    <w:bookmarkEnd w:id="42"/>
    <w:p w14:paraId="73CA7358" w14:textId="77777777" w:rsidR="006D2321" w:rsidRPr="00EB6BEB" w:rsidRDefault="006D2321" w:rsidP="00F815FB">
      <w:pPr>
        <w:pStyle w:val="a5"/>
        <w:numPr>
          <w:ilvl w:val="1"/>
          <w:numId w:val="16"/>
        </w:numPr>
        <w:tabs>
          <w:tab w:val="left" w:pos="1473"/>
        </w:tabs>
        <w:spacing w:before="240"/>
        <w:ind w:left="1474" w:hanging="737"/>
        <w:rPr>
          <w:rFonts w:ascii="David" w:eastAsia="Times New Roman" w:hAnsi="David"/>
          <w:sz w:val="24"/>
          <w:rtl/>
        </w:rPr>
      </w:pPr>
      <w:r w:rsidRPr="00EB6BEB">
        <w:rPr>
          <w:rFonts w:ascii="David" w:eastAsia="Times New Roman" w:hAnsi="David"/>
          <w:sz w:val="24"/>
          <w:rtl/>
        </w:rPr>
        <w:t xml:space="preserve">אם </w:t>
      </w:r>
      <w:r w:rsidR="008576CB" w:rsidRPr="00EB6BEB">
        <w:rPr>
          <w:rFonts w:ascii="David" w:eastAsia="Times New Roman" w:hAnsi="David"/>
          <w:sz w:val="24"/>
          <w:rtl/>
        </w:rPr>
        <w:t xml:space="preserve">המציע </w:t>
      </w:r>
      <w:r w:rsidRPr="00EB6BEB">
        <w:rPr>
          <w:rFonts w:ascii="David" w:eastAsia="Times New Roman" w:hAnsi="David"/>
          <w:sz w:val="24"/>
          <w:rtl/>
        </w:rPr>
        <w:t>הוא תאגיד, יצורף בנוסף אישור עו"ד על היות החתומים בשמו על מסמכי המכרז רשאים לחייב את המציע בחתימתם.</w:t>
      </w:r>
    </w:p>
    <w:p w14:paraId="38B7F35A" w14:textId="77777777" w:rsidR="006D2321" w:rsidRPr="00EB6BEB" w:rsidRDefault="006D2321" w:rsidP="00F815FB">
      <w:pPr>
        <w:pStyle w:val="a5"/>
        <w:numPr>
          <w:ilvl w:val="1"/>
          <w:numId w:val="16"/>
        </w:numPr>
        <w:tabs>
          <w:tab w:val="left" w:pos="1473"/>
        </w:tabs>
        <w:spacing w:before="240"/>
        <w:ind w:left="1474" w:hanging="737"/>
        <w:rPr>
          <w:rFonts w:ascii="David" w:eastAsia="Times New Roman" w:hAnsi="David"/>
          <w:sz w:val="24"/>
        </w:rPr>
      </w:pPr>
      <w:r w:rsidRPr="00EB6BEB">
        <w:rPr>
          <w:rFonts w:ascii="David" w:eastAsia="Times New Roman" w:hAnsi="David"/>
          <w:sz w:val="24"/>
          <w:rtl/>
        </w:rPr>
        <w:t xml:space="preserve">אישור לפי חוק עסקאות גופים ציבוריים, בדבר ניהול פנקסי חשבונות ורשומות, כשהוא תקף, להוכחת העמידה בתנאי הסף </w:t>
      </w:r>
      <w:r w:rsidRPr="000A7485">
        <w:rPr>
          <w:rFonts w:ascii="David" w:eastAsia="Times New Roman" w:hAnsi="David"/>
          <w:sz w:val="24"/>
          <w:rtl/>
        </w:rPr>
        <w:t xml:space="preserve">שבסעיף </w:t>
      </w:r>
      <w:r w:rsidRPr="000A7485">
        <w:rPr>
          <w:rFonts w:ascii="David" w:eastAsia="Times New Roman" w:hAnsi="David"/>
          <w:sz w:val="24"/>
          <w:cs/>
        </w:rPr>
        <w:t>‎</w:t>
      </w:r>
      <w:r w:rsidRPr="000A7485">
        <w:rPr>
          <w:rFonts w:ascii="David" w:eastAsia="Times New Roman" w:hAnsi="David"/>
          <w:sz w:val="24"/>
        </w:rPr>
        <w:fldChar w:fldCharType="begin"/>
      </w:r>
      <w:r w:rsidRPr="000A7485">
        <w:rPr>
          <w:rFonts w:ascii="David" w:eastAsia="Times New Roman" w:hAnsi="David"/>
          <w:sz w:val="24"/>
          <w:rtl/>
        </w:rPr>
        <w:instrText xml:space="preserve"> </w:instrText>
      </w:r>
      <w:r w:rsidRPr="000A7485">
        <w:rPr>
          <w:rFonts w:ascii="David" w:eastAsia="Times New Roman" w:hAnsi="David"/>
          <w:sz w:val="24"/>
        </w:rPr>
        <w:instrText>REF</w:instrText>
      </w:r>
      <w:r w:rsidRPr="000A7485">
        <w:rPr>
          <w:rFonts w:ascii="David" w:eastAsia="Times New Roman" w:hAnsi="David"/>
          <w:sz w:val="24"/>
          <w:rtl/>
        </w:rPr>
        <w:instrText xml:space="preserve"> _</w:instrText>
      </w:r>
      <w:r w:rsidRPr="000A7485">
        <w:rPr>
          <w:rFonts w:ascii="David" w:eastAsia="Times New Roman" w:hAnsi="David"/>
          <w:sz w:val="24"/>
        </w:rPr>
        <w:instrText>Ref397199965 \r \h</w:instrText>
      </w:r>
      <w:r w:rsidRPr="000A7485">
        <w:rPr>
          <w:rFonts w:ascii="David" w:eastAsia="Times New Roman" w:hAnsi="David"/>
          <w:sz w:val="24"/>
          <w:rtl/>
        </w:rPr>
        <w:instrText xml:space="preserve"> </w:instrText>
      </w:r>
      <w:r w:rsidR="00465BE7" w:rsidRPr="000A7485">
        <w:rPr>
          <w:rFonts w:ascii="David" w:eastAsia="Times New Roman" w:hAnsi="David"/>
          <w:sz w:val="24"/>
        </w:rPr>
        <w:instrText xml:space="preserve"> \* MERGEFORMAT </w:instrText>
      </w:r>
      <w:r w:rsidRPr="000A7485">
        <w:rPr>
          <w:rFonts w:ascii="David" w:eastAsia="Times New Roman" w:hAnsi="David"/>
          <w:sz w:val="24"/>
        </w:rPr>
      </w:r>
      <w:r w:rsidRPr="000A7485">
        <w:rPr>
          <w:rFonts w:ascii="David" w:eastAsia="Times New Roman" w:hAnsi="David"/>
          <w:sz w:val="24"/>
        </w:rPr>
        <w:fldChar w:fldCharType="separate"/>
      </w:r>
      <w:r w:rsidR="009630E9" w:rsidRPr="000A7485">
        <w:rPr>
          <w:rFonts w:ascii="David" w:eastAsia="Times New Roman" w:hAnsi="David"/>
          <w:sz w:val="24"/>
          <w:cs/>
        </w:rPr>
        <w:t>‎</w:t>
      </w:r>
      <w:r w:rsidR="009630E9" w:rsidRPr="000A7485">
        <w:rPr>
          <w:rFonts w:ascii="David" w:eastAsia="Times New Roman" w:hAnsi="David"/>
          <w:sz w:val="24"/>
        </w:rPr>
        <w:t>5.1.2</w:t>
      </w:r>
      <w:r w:rsidRPr="000A7485">
        <w:rPr>
          <w:rFonts w:ascii="David" w:eastAsia="Times New Roman" w:hAnsi="David"/>
          <w:sz w:val="24"/>
        </w:rPr>
        <w:fldChar w:fldCharType="end"/>
      </w:r>
      <w:r w:rsidRPr="000A7485">
        <w:rPr>
          <w:rFonts w:ascii="David" w:eastAsia="Times New Roman" w:hAnsi="David"/>
          <w:sz w:val="24"/>
          <w:rtl/>
        </w:rPr>
        <w:t xml:space="preserve"> לעיל.</w:t>
      </w:r>
    </w:p>
    <w:p w14:paraId="03FF8B41" w14:textId="4AB087E5" w:rsidR="004F3250" w:rsidRDefault="004F3250" w:rsidP="00F815FB">
      <w:pPr>
        <w:pStyle w:val="a5"/>
        <w:numPr>
          <w:ilvl w:val="1"/>
          <w:numId w:val="16"/>
        </w:numPr>
        <w:tabs>
          <w:tab w:val="left" w:pos="1473"/>
        </w:tabs>
        <w:spacing w:before="240"/>
        <w:ind w:left="1474" w:hanging="737"/>
        <w:rPr>
          <w:rFonts w:ascii="David" w:eastAsia="Times New Roman" w:hAnsi="David"/>
          <w:sz w:val="24"/>
        </w:rPr>
      </w:pPr>
      <w:bookmarkStart w:id="43" w:name="_Hlk77852451"/>
      <w:bookmarkStart w:id="44" w:name="_Ref386472705"/>
      <w:r w:rsidRPr="00EB6BEB">
        <w:rPr>
          <w:rFonts w:ascii="David" w:eastAsia="Times New Roman" w:hAnsi="David"/>
          <w:sz w:val="24"/>
          <w:rtl/>
        </w:rPr>
        <w:t>הצהר</w:t>
      </w:r>
      <w:r w:rsidR="008576CB" w:rsidRPr="00EB6BEB">
        <w:rPr>
          <w:rFonts w:ascii="David" w:eastAsia="Times New Roman" w:hAnsi="David"/>
          <w:sz w:val="24"/>
          <w:rtl/>
        </w:rPr>
        <w:t>ות</w:t>
      </w:r>
      <w:r w:rsidRPr="00EB6BEB">
        <w:rPr>
          <w:rFonts w:ascii="David" w:eastAsia="Times New Roman" w:hAnsi="David"/>
          <w:sz w:val="24"/>
          <w:rtl/>
        </w:rPr>
        <w:t xml:space="preserve"> בדבר עמידה בהוראות חוק </w:t>
      </w:r>
      <w:proofErr w:type="spellStart"/>
      <w:r w:rsidRPr="00EB6BEB">
        <w:rPr>
          <w:rFonts w:ascii="David" w:eastAsia="Times New Roman" w:hAnsi="David"/>
          <w:sz w:val="24"/>
          <w:rtl/>
        </w:rPr>
        <w:t>שיוויון</w:t>
      </w:r>
      <w:proofErr w:type="spellEnd"/>
      <w:r w:rsidRPr="00EB6BEB">
        <w:rPr>
          <w:rFonts w:ascii="David" w:eastAsia="Times New Roman" w:hAnsi="David"/>
          <w:sz w:val="24"/>
          <w:rtl/>
        </w:rPr>
        <w:t xml:space="preserve"> זכויות חתומה ע"י עו"</w:t>
      </w:r>
      <w:r w:rsidRPr="000A7485">
        <w:rPr>
          <w:rFonts w:ascii="David" w:eastAsia="Times New Roman" w:hAnsi="David"/>
          <w:sz w:val="24"/>
          <w:rtl/>
        </w:rPr>
        <w:t>ד (</w:t>
      </w:r>
      <w:r w:rsidRPr="000A7485">
        <w:rPr>
          <w:rFonts w:ascii="David" w:hAnsi="David"/>
          <w:sz w:val="24"/>
          <w:rtl/>
        </w:rPr>
        <w:fldChar w:fldCharType="begin"/>
      </w:r>
      <w:r w:rsidRPr="000A7485">
        <w:rPr>
          <w:rFonts w:ascii="David" w:hAnsi="David"/>
          <w:sz w:val="24"/>
          <w:rtl/>
        </w:rPr>
        <w:instrText xml:space="preserve"> </w:instrText>
      </w:r>
      <w:r w:rsidRPr="000A7485">
        <w:rPr>
          <w:rFonts w:ascii="David" w:hAnsi="David"/>
          <w:sz w:val="24"/>
        </w:rPr>
        <w:instrText>REF</w:instrText>
      </w:r>
      <w:r w:rsidRPr="000A7485">
        <w:rPr>
          <w:rFonts w:ascii="David" w:hAnsi="David"/>
          <w:sz w:val="24"/>
          <w:rtl/>
        </w:rPr>
        <w:instrText xml:space="preserve">  נספח_הצהרה_חוק_שוויון_זכויות \</w:instrText>
      </w:r>
      <w:r w:rsidRPr="000A7485">
        <w:rPr>
          <w:rFonts w:ascii="David" w:hAnsi="David"/>
          <w:sz w:val="24"/>
        </w:rPr>
        <w:instrText>h  \* MERGEFORMAT</w:instrText>
      </w:r>
      <w:r w:rsidRPr="000A7485">
        <w:rPr>
          <w:rFonts w:ascii="David" w:hAnsi="David"/>
          <w:sz w:val="24"/>
          <w:rtl/>
        </w:rPr>
        <w:instrText xml:space="preserve"> </w:instrText>
      </w:r>
      <w:r w:rsidRPr="000A7485">
        <w:rPr>
          <w:rFonts w:ascii="David" w:hAnsi="David"/>
          <w:sz w:val="24"/>
          <w:rtl/>
        </w:rPr>
      </w:r>
      <w:r w:rsidRPr="000A7485">
        <w:rPr>
          <w:rFonts w:ascii="David" w:hAnsi="David"/>
          <w:sz w:val="24"/>
          <w:rtl/>
        </w:rPr>
        <w:fldChar w:fldCharType="separate"/>
      </w:r>
      <w:r w:rsidR="009630E9" w:rsidRPr="000A7485">
        <w:rPr>
          <w:rFonts w:ascii="David" w:hAnsi="David"/>
          <w:rtl/>
        </w:rPr>
        <w:t>נספח ב'</w:t>
      </w:r>
      <w:r w:rsidR="000A7485" w:rsidRPr="000A7485">
        <w:rPr>
          <w:rFonts w:ascii="David" w:hAnsi="David" w:hint="cs"/>
          <w:rtl/>
        </w:rPr>
        <w:t>7</w:t>
      </w:r>
      <w:r w:rsidRPr="000A7485">
        <w:rPr>
          <w:rFonts w:ascii="David" w:hAnsi="David"/>
          <w:sz w:val="24"/>
          <w:rtl/>
        </w:rPr>
        <w:fldChar w:fldCharType="end"/>
      </w:r>
      <w:r w:rsidRPr="000A7485">
        <w:rPr>
          <w:rFonts w:ascii="David" w:eastAsia="Times New Roman" w:hAnsi="David"/>
          <w:sz w:val="24"/>
          <w:rtl/>
        </w:rPr>
        <w:t>).</w:t>
      </w:r>
    </w:p>
    <w:p w14:paraId="7E990DFB" w14:textId="6993D6F2" w:rsidR="00394CA3" w:rsidRPr="00D55044" w:rsidRDefault="00394CA3" w:rsidP="00F815FB">
      <w:pPr>
        <w:pStyle w:val="a5"/>
        <w:numPr>
          <w:ilvl w:val="1"/>
          <w:numId w:val="16"/>
        </w:numPr>
        <w:rPr>
          <w:rFonts w:ascii="David" w:eastAsia="Times New Roman" w:hAnsi="David"/>
          <w:sz w:val="24"/>
        </w:rPr>
      </w:pPr>
      <w:r w:rsidRPr="00D55044">
        <w:rPr>
          <w:rFonts w:ascii="David" w:eastAsia="Times New Roman" w:hAnsi="David"/>
          <w:sz w:val="24"/>
          <w:rtl/>
        </w:rPr>
        <w:t>תצהיר בדבר היעדר הרשעות לפי חוק עסקאות גופים ציבוריים (נספח</w:t>
      </w:r>
      <w:r w:rsidR="00D55044" w:rsidRPr="00D55044">
        <w:rPr>
          <w:rFonts w:ascii="David" w:eastAsia="Times New Roman" w:hAnsi="David" w:hint="cs"/>
          <w:sz w:val="24"/>
          <w:rtl/>
        </w:rPr>
        <w:t xml:space="preserve"> ב'6)</w:t>
      </w:r>
    </w:p>
    <w:bookmarkEnd w:id="43"/>
    <w:p w14:paraId="7D8E01FE" w14:textId="7C23987A" w:rsidR="00641732" w:rsidRPr="00EB6BEB" w:rsidRDefault="00641732" w:rsidP="00F815FB">
      <w:pPr>
        <w:pStyle w:val="a5"/>
        <w:numPr>
          <w:ilvl w:val="1"/>
          <w:numId w:val="16"/>
        </w:numPr>
        <w:tabs>
          <w:tab w:val="left" w:pos="1473"/>
        </w:tabs>
        <w:spacing w:before="240"/>
        <w:ind w:left="1474" w:hanging="737"/>
        <w:rPr>
          <w:rFonts w:ascii="David" w:eastAsia="Times New Roman" w:hAnsi="David"/>
          <w:sz w:val="24"/>
        </w:rPr>
      </w:pPr>
      <w:r w:rsidRPr="00EB6BEB">
        <w:rPr>
          <w:rFonts w:ascii="David" w:eastAsia="Times New Roman" w:hAnsi="David"/>
          <w:sz w:val="24"/>
          <w:rtl/>
        </w:rPr>
        <w:t>תצהיר היעדר הרשעות לפי חוק עובדים זרים וחוק שכר מינימום חתום ע"י עו"</w:t>
      </w:r>
      <w:r w:rsidRPr="00D55044">
        <w:rPr>
          <w:rFonts w:ascii="David" w:eastAsia="Times New Roman" w:hAnsi="David"/>
          <w:sz w:val="24"/>
          <w:rtl/>
        </w:rPr>
        <w:t>ד (</w:t>
      </w:r>
      <w:r w:rsidR="008A623B" w:rsidRPr="00D55044">
        <w:rPr>
          <w:rFonts w:ascii="David" w:hAnsi="David"/>
          <w:sz w:val="24"/>
          <w:rtl/>
        </w:rPr>
        <w:fldChar w:fldCharType="begin"/>
      </w:r>
      <w:r w:rsidR="008A623B" w:rsidRPr="00D55044">
        <w:rPr>
          <w:rFonts w:ascii="David" w:hAnsi="David"/>
          <w:sz w:val="24"/>
          <w:rtl/>
        </w:rPr>
        <w:instrText xml:space="preserve"> </w:instrText>
      </w:r>
      <w:r w:rsidR="008A623B" w:rsidRPr="00D55044">
        <w:rPr>
          <w:rFonts w:ascii="David" w:hAnsi="David"/>
          <w:sz w:val="24"/>
        </w:rPr>
        <w:instrText>REF</w:instrText>
      </w:r>
      <w:r w:rsidR="008A623B" w:rsidRPr="00D55044">
        <w:rPr>
          <w:rFonts w:ascii="David" w:hAnsi="David"/>
          <w:sz w:val="24"/>
          <w:rtl/>
        </w:rPr>
        <w:instrText xml:space="preserve">  נספח_עובדים_זרים \</w:instrText>
      </w:r>
      <w:r w:rsidR="008A623B" w:rsidRPr="00D55044">
        <w:rPr>
          <w:rFonts w:ascii="David" w:hAnsi="David"/>
          <w:sz w:val="24"/>
        </w:rPr>
        <w:instrText>h  \* MERGEFORMAT</w:instrText>
      </w:r>
      <w:r w:rsidR="008A623B" w:rsidRPr="00D55044">
        <w:rPr>
          <w:rFonts w:ascii="David" w:hAnsi="David"/>
          <w:sz w:val="24"/>
          <w:rtl/>
        </w:rPr>
        <w:instrText xml:space="preserve"> </w:instrText>
      </w:r>
      <w:r w:rsidR="008A623B" w:rsidRPr="00D55044">
        <w:rPr>
          <w:rFonts w:ascii="David" w:hAnsi="David"/>
          <w:sz w:val="24"/>
          <w:rtl/>
        </w:rPr>
      </w:r>
      <w:r w:rsidR="008A623B" w:rsidRPr="00D55044">
        <w:rPr>
          <w:rFonts w:ascii="David" w:hAnsi="David"/>
          <w:sz w:val="24"/>
          <w:rtl/>
        </w:rPr>
        <w:fldChar w:fldCharType="separate"/>
      </w:r>
      <w:r w:rsidR="009630E9" w:rsidRPr="00D55044">
        <w:rPr>
          <w:rFonts w:ascii="David" w:hAnsi="David"/>
          <w:rtl/>
        </w:rPr>
        <w:t>נספח ב'</w:t>
      </w:r>
      <w:r w:rsidR="00D55044" w:rsidRPr="00D55044">
        <w:rPr>
          <w:rFonts w:ascii="David" w:hAnsi="David" w:hint="cs"/>
          <w:rtl/>
        </w:rPr>
        <w:t>8</w:t>
      </w:r>
      <w:r w:rsidR="008A623B" w:rsidRPr="00D55044">
        <w:rPr>
          <w:rFonts w:ascii="David" w:hAnsi="David"/>
          <w:sz w:val="24"/>
          <w:rtl/>
        </w:rPr>
        <w:fldChar w:fldCharType="end"/>
      </w:r>
      <w:r w:rsidRPr="00D55044">
        <w:rPr>
          <w:rFonts w:ascii="David" w:eastAsia="Times New Roman" w:hAnsi="David"/>
          <w:sz w:val="24"/>
          <w:rtl/>
        </w:rPr>
        <w:t>).</w:t>
      </w:r>
    </w:p>
    <w:p w14:paraId="4BEF751E" w14:textId="420D7E5B" w:rsidR="00641732" w:rsidRPr="00D55044" w:rsidRDefault="00641732" w:rsidP="00F815FB">
      <w:pPr>
        <w:pStyle w:val="a5"/>
        <w:numPr>
          <w:ilvl w:val="1"/>
          <w:numId w:val="16"/>
        </w:numPr>
        <w:tabs>
          <w:tab w:val="left" w:pos="1473"/>
        </w:tabs>
        <w:spacing w:before="240"/>
        <w:ind w:left="1474" w:hanging="737"/>
        <w:rPr>
          <w:rFonts w:ascii="David" w:eastAsia="Times New Roman" w:hAnsi="David"/>
          <w:sz w:val="24"/>
        </w:rPr>
      </w:pPr>
      <w:r w:rsidRPr="00EB6BEB">
        <w:rPr>
          <w:rFonts w:ascii="David" w:eastAsia="Times New Roman" w:hAnsi="David"/>
          <w:sz w:val="24"/>
          <w:rtl/>
        </w:rPr>
        <w:t>התחייבות ואישור המציע</w:t>
      </w:r>
      <w:r w:rsidR="008576CB" w:rsidRPr="00EB6BEB">
        <w:rPr>
          <w:rFonts w:ascii="David" w:eastAsia="Times New Roman" w:hAnsi="David"/>
          <w:sz w:val="24"/>
          <w:rtl/>
        </w:rPr>
        <w:t xml:space="preserve"> </w:t>
      </w:r>
      <w:r w:rsidRPr="00EB6BEB">
        <w:rPr>
          <w:rFonts w:ascii="David" w:eastAsia="Times New Roman" w:hAnsi="David"/>
          <w:sz w:val="24"/>
          <w:rtl/>
        </w:rPr>
        <w:t>לקיום החקיקה בתחום העסקת עובדים חתומה ע"י עו"</w:t>
      </w:r>
      <w:r w:rsidRPr="00D55044">
        <w:rPr>
          <w:rFonts w:ascii="David" w:eastAsia="Times New Roman" w:hAnsi="David"/>
          <w:sz w:val="24"/>
          <w:rtl/>
        </w:rPr>
        <w:t>ד (</w:t>
      </w:r>
      <w:r w:rsidR="008A623B" w:rsidRPr="00D55044">
        <w:rPr>
          <w:rFonts w:ascii="David" w:hAnsi="David"/>
          <w:sz w:val="24"/>
          <w:rtl/>
        </w:rPr>
        <w:fldChar w:fldCharType="begin"/>
      </w:r>
      <w:r w:rsidR="008A623B" w:rsidRPr="00D55044">
        <w:rPr>
          <w:rFonts w:ascii="David" w:hAnsi="David"/>
          <w:sz w:val="24"/>
          <w:rtl/>
        </w:rPr>
        <w:instrText xml:space="preserve"> </w:instrText>
      </w:r>
      <w:r w:rsidR="008A623B" w:rsidRPr="00D55044">
        <w:rPr>
          <w:rFonts w:ascii="David" w:hAnsi="David"/>
          <w:sz w:val="24"/>
        </w:rPr>
        <w:instrText>REF</w:instrText>
      </w:r>
      <w:r w:rsidR="008A623B" w:rsidRPr="00D55044">
        <w:rPr>
          <w:rFonts w:ascii="David" w:hAnsi="David"/>
          <w:sz w:val="24"/>
          <w:rtl/>
        </w:rPr>
        <w:instrText xml:space="preserve">  נספח_חוקי_עבודה \</w:instrText>
      </w:r>
      <w:r w:rsidR="008A623B" w:rsidRPr="00D55044">
        <w:rPr>
          <w:rFonts w:ascii="David" w:hAnsi="David"/>
          <w:sz w:val="24"/>
        </w:rPr>
        <w:instrText>h  \* MERGEFORMAT</w:instrText>
      </w:r>
      <w:r w:rsidR="008A623B" w:rsidRPr="00D55044">
        <w:rPr>
          <w:rFonts w:ascii="David" w:hAnsi="David"/>
          <w:sz w:val="24"/>
          <w:rtl/>
        </w:rPr>
        <w:instrText xml:space="preserve"> </w:instrText>
      </w:r>
      <w:r w:rsidR="008A623B" w:rsidRPr="00D55044">
        <w:rPr>
          <w:rFonts w:ascii="David" w:hAnsi="David"/>
          <w:sz w:val="24"/>
          <w:rtl/>
        </w:rPr>
      </w:r>
      <w:r w:rsidR="008A623B" w:rsidRPr="00D55044">
        <w:rPr>
          <w:rFonts w:ascii="David" w:hAnsi="David"/>
          <w:sz w:val="24"/>
          <w:rtl/>
        </w:rPr>
        <w:fldChar w:fldCharType="separate"/>
      </w:r>
      <w:r w:rsidR="009630E9" w:rsidRPr="00D55044">
        <w:rPr>
          <w:rFonts w:ascii="David" w:hAnsi="David"/>
          <w:rtl/>
        </w:rPr>
        <w:t>נספח ב'</w:t>
      </w:r>
      <w:r w:rsidR="00D55044" w:rsidRPr="00D55044">
        <w:rPr>
          <w:rFonts w:ascii="David" w:hAnsi="David" w:hint="cs"/>
          <w:rtl/>
        </w:rPr>
        <w:t>9</w:t>
      </w:r>
      <w:r w:rsidR="008A623B" w:rsidRPr="00D55044">
        <w:rPr>
          <w:rFonts w:ascii="David" w:hAnsi="David"/>
          <w:sz w:val="24"/>
          <w:rtl/>
        </w:rPr>
        <w:fldChar w:fldCharType="end"/>
      </w:r>
      <w:r w:rsidRPr="00D55044">
        <w:rPr>
          <w:rFonts w:ascii="David" w:eastAsia="Times New Roman" w:hAnsi="David"/>
          <w:sz w:val="24"/>
          <w:rtl/>
        </w:rPr>
        <w:t>).</w:t>
      </w:r>
    </w:p>
    <w:p w14:paraId="2F18A011" w14:textId="1BFD606F" w:rsidR="00394CA3" w:rsidRPr="00D55044" w:rsidRDefault="00394CA3" w:rsidP="00D55044">
      <w:pPr>
        <w:pStyle w:val="a5"/>
        <w:numPr>
          <w:ilvl w:val="1"/>
          <w:numId w:val="16"/>
        </w:numPr>
        <w:rPr>
          <w:rFonts w:ascii="David" w:eastAsia="Times New Roman" w:hAnsi="David"/>
          <w:sz w:val="24"/>
        </w:rPr>
      </w:pPr>
      <w:r w:rsidRPr="00D55044">
        <w:rPr>
          <w:rFonts w:ascii="David" w:eastAsia="Times New Roman" w:hAnsi="David"/>
          <w:sz w:val="24"/>
          <w:rtl/>
        </w:rPr>
        <w:t xml:space="preserve">תצהיר בדבר העסקת אנשים עם מוגבלות (נספח </w:t>
      </w:r>
      <w:r w:rsidR="00D55044" w:rsidRPr="00D55044">
        <w:rPr>
          <w:rFonts w:ascii="David" w:eastAsia="Times New Roman" w:hAnsi="David" w:hint="cs"/>
          <w:sz w:val="24"/>
          <w:rtl/>
        </w:rPr>
        <w:t xml:space="preserve"> ב'11)</w:t>
      </w:r>
      <w:r w:rsidRPr="00D55044">
        <w:rPr>
          <w:rFonts w:ascii="David" w:eastAsia="Times New Roman" w:hAnsi="David"/>
          <w:sz w:val="24"/>
          <w:rtl/>
        </w:rPr>
        <w:t>.</w:t>
      </w:r>
    </w:p>
    <w:p w14:paraId="3C6CE5E0" w14:textId="3BE5D955" w:rsidR="00F364ED" w:rsidRPr="00EB6BEB" w:rsidRDefault="00641732" w:rsidP="00F815FB">
      <w:pPr>
        <w:pStyle w:val="a5"/>
        <w:numPr>
          <w:ilvl w:val="1"/>
          <w:numId w:val="16"/>
        </w:numPr>
        <w:tabs>
          <w:tab w:val="left" w:pos="1473"/>
        </w:tabs>
        <w:spacing w:before="240"/>
        <w:ind w:left="1474" w:hanging="737"/>
        <w:rPr>
          <w:rFonts w:ascii="David" w:eastAsia="Times New Roman" w:hAnsi="David"/>
          <w:sz w:val="24"/>
        </w:rPr>
      </w:pPr>
      <w:r w:rsidRPr="00EB6BEB">
        <w:rPr>
          <w:rFonts w:ascii="David" w:eastAsia="Times New Roman" w:hAnsi="David"/>
          <w:sz w:val="24"/>
          <w:rtl/>
        </w:rPr>
        <w:t>הצהרה על שימוש בתוכנות מקוריות</w:t>
      </w:r>
      <w:r w:rsidR="00E739DB" w:rsidRPr="00EB6BEB">
        <w:rPr>
          <w:rFonts w:ascii="David" w:eastAsia="Times New Roman" w:hAnsi="David"/>
          <w:sz w:val="24"/>
          <w:rtl/>
        </w:rPr>
        <w:t xml:space="preserve"> חתומה ע"י עו</w:t>
      </w:r>
      <w:r w:rsidR="00E739DB" w:rsidRPr="00D55044">
        <w:rPr>
          <w:rFonts w:ascii="David" w:eastAsia="Times New Roman" w:hAnsi="David"/>
          <w:sz w:val="24"/>
          <w:rtl/>
        </w:rPr>
        <w:t>"ד</w:t>
      </w:r>
      <w:r w:rsidRPr="00D55044">
        <w:rPr>
          <w:rFonts w:ascii="David" w:eastAsia="Times New Roman" w:hAnsi="David"/>
          <w:sz w:val="24"/>
          <w:rtl/>
        </w:rPr>
        <w:t xml:space="preserve"> (</w:t>
      </w:r>
      <w:r w:rsidR="008A623B" w:rsidRPr="00D55044">
        <w:rPr>
          <w:rFonts w:ascii="David" w:hAnsi="David"/>
          <w:sz w:val="24"/>
          <w:rtl/>
        </w:rPr>
        <w:fldChar w:fldCharType="begin"/>
      </w:r>
      <w:r w:rsidR="008A623B" w:rsidRPr="00D55044">
        <w:rPr>
          <w:rFonts w:ascii="David" w:hAnsi="David"/>
          <w:sz w:val="24"/>
          <w:rtl/>
        </w:rPr>
        <w:instrText xml:space="preserve"> </w:instrText>
      </w:r>
      <w:r w:rsidR="008A623B" w:rsidRPr="00D55044">
        <w:rPr>
          <w:rFonts w:ascii="David" w:hAnsi="David"/>
          <w:sz w:val="24"/>
        </w:rPr>
        <w:instrText>REF</w:instrText>
      </w:r>
      <w:r w:rsidR="008A623B" w:rsidRPr="00D55044">
        <w:rPr>
          <w:rFonts w:ascii="David" w:hAnsi="David"/>
          <w:sz w:val="24"/>
          <w:rtl/>
        </w:rPr>
        <w:instrText xml:space="preserve">  נספח_תוכנות \</w:instrText>
      </w:r>
      <w:r w:rsidR="008A623B" w:rsidRPr="00D55044">
        <w:rPr>
          <w:rFonts w:ascii="David" w:hAnsi="David"/>
          <w:sz w:val="24"/>
        </w:rPr>
        <w:instrText>h  \* MERGEFORMAT</w:instrText>
      </w:r>
      <w:r w:rsidR="008A623B" w:rsidRPr="00D55044">
        <w:rPr>
          <w:rFonts w:ascii="David" w:hAnsi="David"/>
          <w:sz w:val="24"/>
          <w:rtl/>
        </w:rPr>
        <w:instrText xml:space="preserve"> </w:instrText>
      </w:r>
      <w:r w:rsidR="008A623B" w:rsidRPr="00D55044">
        <w:rPr>
          <w:rFonts w:ascii="David" w:hAnsi="David"/>
          <w:sz w:val="24"/>
          <w:rtl/>
        </w:rPr>
      </w:r>
      <w:r w:rsidR="008A623B" w:rsidRPr="00D55044">
        <w:rPr>
          <w:rFonts w:ascii="David" w:hAnsi="David"/>
          <w:sz w:val="24"/>
          <w:rtl/>
        </w:rPr>
        <w:fldChar w:fldCharType="separate"/>
      </w:r>
      <w:r w:rsidR="009630E9" w:rsidRPr="00D55044">
        <w:rPr>
          <w:rFonts w:ascii="David" w:hAnsi="David"/>
          <w:rtl/>
        </w:rPr>
        <w:t>נספח ב'</w:t>
      </w:r>
      <w:r w:rsidR="00D55044" w:rsidRPr="00D55044">
        <w:rPr>
          <w:rFonts w:ascii="David" w:hAnsi="David" w:hint="cs"/>
          <w:rtl/>
        </w:rPr>
        <w:t>10</w:t>
      </w:r>
      <w:r w:rsidR="008A623B" w:rsidRPr="00D55044">
        <w:rPr>
          <w:rFonts w:ascii="David" w:hAnsi="David"/>
          <w:sz w:val="24"/>
          <w:rtl/>
        </w:rPr>
        <w:fldChar w:fldCharType="end"/>
      </w:r>
      <w:r w:rsidRPr="00D55044">
        <w:rPr>
          <w:rFonts w:ascii="David" w:eastAsia="Times New Roman" w:hAnsi="David"/>
          <w:sz w:val="24"/>
          <w:rtl/>
        </w:rPr>
        <w:t>).</w:t>
      </w:r>
    </w:p>
    <w:p w14:paraId="38BBA462" w14:textId="77777777" w:rsidR="00DD6ECC" w:rsidRPr="0075306F" w:rsidRDefault="00DD6ECC" w:rsidP="00F815FB">
      <w:pPr>
        <w:pStyle w:val="a5"/>
        <w:numPr>
          <w:ilvl w:val="1"/>
          <w:numId w:val="16"/>
        </w:numPr>
        <w:tabs>
          <w:tab w:val="left" w:pos="1473"/>
        </w:tabs>
        <w:spacing w:before="240"/>
        <w:ind w:left="1474" w:hanging="737"/>
        <w:rPr>
          <w:rFonts w:ascii="David" w:eastAsia="Times New Roman" w:hAnsi="David"/>
          <w:sz w:val="24"/>
        </w:rPr>
      </w:pPr>
      <w:bookmarkStart w:id="45" w:name="_Ref279592157"/>
      <w:bookmarkStart w:id="46" w:name="_Ref301283426"/>
      <w:bookmarkStart w:id="47" w:name="_Ref279400663"/>
      <w:r w:rsidRPr="0075306F">
        <w:rPr>
          <w:rFonts w:ascii="David" w:hAnsi="David"/>
          <w:rtl/>
        </w:rPr>
        <w:t>מסמ</w:t>
      </w:r>
      <w:r w:rsidR="006C6F9A" w:rsidRPr="0075306F">
        <w:rPr>
          <w:rFonts w:ascii="David" w:hAnsi="David"/>
          <w:rtl/>
        </w:rPr>
        <w:t>ך</w:t>
      </w:r>
      <w:r w:rsidRPr="0075306F">
        <w:rPr>
          <w:rFonts w:ascii="David" w:hAnsi="David"/>
          <w:rtl/>
        </w:rPr>
        <w:t xml:space="preserve"> בשפה העברית המתאר</w:t>
      </w:r>
      <w:r w:rsidR="00E370AC" w:rsidRPr="0075306F">
        <w:rPr>
          <w:rFonts w:ascii="David" w:hAnsi="David" w:hint="cs"/>
          <w:rtl/>
        </w:rPr>
        <w:t xml:space="preserve"> </w:t>
      </w:r>
      <w:r w:rsidRPr="0075306F">
        <w:rPr>
          <w:rFonts w:ascii="David" w:hAnsi="David"/>
          <w:rtl/>
        </w:rPr>
        <w:t>את פרופיל המציע</w:t>
      </w:r>
      <w:r w:rsidRPr="0075306F">
        <w:rPr>
          <w:rFonts w:ascii="David" w:eastAsia="Times New Roman" w:hAnsi="David"/>
          <w:sz w:val="24"/>
          <w:rtl/>
        </w:rPr>
        <w:t>.</w:t>
      </w:r>
    </w:p>
    <w:bookmarkEnd w:id="45"/>
    <w:bookmarkEnd w:id="46"/>
    <w:bookmarkEnd w:id="47"/>
    <w:p w14:paraId="119E0D8F" w14:textId="5F4D448C" w:rsidR="00E739DB" w:rsidRPr="00EB6BEB" w:rsidRDefault="005A45AB" w:rsidP="00F815FB">
      <w:pPr>
        <w:pStyle w:val="a5"/>
        <w:numPr>
          <w:ilvl w:val="1"/>
          <w:numId w:val="16"/>
        </w:numPr>
        <w:tabs>
          <w:tab w:val="left" w:pos="1473"/>
        </w:tabs>
        <w:spacing w:before="240"/>
        <w:ind w:left="1474" w:hanging="737"/>
        <w:rPr>
          <w:rFonts w:ascii="David" w:eastAsia="Times New Roman" w:hAnsi="David"/>
          <w:sz w:val="24"/>
        </w:rPr>
      </w:pPr>
      <w:r w:rsidRPr="00D55044">
        <w:rPr>
          <w:rFonts w:ascii="David" w:hAnsi="David"/>
          <w:sz w:val="24"/>
          <w:rtl/>
        </w:rPr>
        <w:fldChar w:fldCharType="begin"/>
      </w:r>
      <w:r w:rsidRPr="00D55044">
        <w:rPr>
          <w:rFonts w:ascii="David" w:hAnsi="David"/>
          <w:sz w:val="24"/>
          <w:rtl/>
        </w:rPr>
        <w:instrText xml:space="preserve"> </w:instrText>
      </w:r>
      <w:r w:rsidRPr="00D55044">
        <w:rPr>
          <w:rFonts w:ascii="David" w:hAnsi="David"/>
          <w:sz w:val="24"/>
        </w:rPr>
        <w:instrText>REF</w:instrText>
      </w:r>
      <w:r w:rsidRPr="00D55044">
        <w:rPr>
          <w:rFonts w:ascii="David" w:hAnsi="David"/>
          <w:sz w:val="24"/>
          <w:rtl/>
        </w:rPr>
        <w:instrText xml:space="preserve">  נספח_מסמכים_נדרשים \</w:instrText>
      </w:r>
      <w:r w:rsidRPr="00D55044">
        <w:rPr>
          <w:rFonts w:ascii="David" w:hAnsi="David"/>
          <w:sz w:val="24"/>
        </w:rPr>
        <w:instrText>h  \* MERGEFORMAT</w:instrText>
      </w:r>
      <w:r w:rsidRPr="00D55044">
        <w:rPr>
          <w:rFonts w:ascii="David" w:hAnsi="David"/>
          <w:sz w:val="24"/>
          <w:rtl/>
        </w:rPr>
        <w:instrText xml:space="preserve"> </w:instrText>
      </w:r>
      <w:r w:rsidRPr="00D55044">
        <w:rPr>
          <w:rFonts w:ascii="David" w:hAnsi="David"/>
          <w:sz w:val="24"/>
          <w:rtl/>
        </w:rPr>
      </w:r>
      <w:r w:rsidRPr="00D55044">
        <w:rPr>
          <w:rFonts w:ascii="David" w:hAnsi="David"/>
          <w:sz w:val="24"/>
          <w:rtl/>
        </w:rPr>
        <w:fldChar w:fldCharType="separate"/>
      </w:r>
      <w:r w:rsidR="009630E9" w:rsidRPr="00D55044">
        <w:rPr>
          <w:rFonts w:ascii="David" w:hAnsi="David"/>
          <w:rtl/>
        </w:rPr>
        <w:t>נספח ב'1</w:t>
      </w:r>
      <w:r w:rsidR="00D55044" w:rsidRPr="00D55044">
        <w:rPr>
          <w:rFonts w:ascii="David" w:hAnsi="David" w:hint="cs"/>
          <w:rtl/>
        </w:rPr>
        <w:t>3</w:t>
      </w:r>
      <w:r w:rsidRPr="00D55044">
        <w:rPr>
          <w:rFonts w:ascii="David" w:hAnsi="David"/>
          <w:sz w:val="24"/>
          <w:rtl/>
        </w:rPr>
        <w:fldChar w:fldCharType="end"/>
      </w:r>
      <w:r w:rsidRPr="00D55044">
        <w:rPr>
          <w:rFonts w:ascii="David" w:hAnsi="David"/>
          <w:rtl/>
        </w:rPr>
        <w:t xml:space="preserve"> </w:t>
      </w:r>
      <w:r w:rsidR="00E739DB" w:rsidRPr="00D55044">
        <w:rPr>
          <w:rFonts w:ascii="David" w:hAnsi="David"/>
          <w:rtl/>
        </w:rPr>
        <w:t>למסמכי</w:t>
      </w:r>
      <w:r w:rsidR="00E739DB" w:rsidRPr="00EB6BEB">
        <w:rPr>
          <w:rFonts w:ascii="David" w:hAnsi="David"/>
          <w:rtl/>
        </w:rPr>
        <w:t xml:space="preserve"> המכרז – יצורף מסומן ע"י המציע ברובריקות המתאימות, לפי האישורים והנספחים אותם צירף המציע להצעתו</w:t>
      </w:r>
      <w:r w:rsidRPr="00EB6BEB">
        <w:rPr>
          <w:rFonts w:ascii="David" w:hAnsi="David"/>
          <w:rtl/>
        </w:rPr>
        <w:t>.</w:t>
      </w:r>
    </w:p>
    <w:p w14:paraId="777AE523" w14:textId="77777777" w:rsidR="0049349D" w:rsidRPr="00EB6BEB" w:rsidRDefault="0049349D" w:rsidP="00F815FB">
      <w:pPr>
        <w:pStyle w:val="a5"/>
        <w:numPr>
          <w:ilvl w:val="1"/>
          <w:numId w:val="16"/>
        </w:numPr>
        <w:tabs>
          <w:tab w:val="left" w:pos="1473"/>
        </w:tabs>
        <w:spacing w:before="240"/>
        <w:ind w:left="1474" w:hanging="737"/>
        <w:rPr>
          <w:rFonts w:ascii="David" w:eastAsia="Times New Roman" w:hAnsi="David"/>
          <w:sz w:val="24"/>
        </w:rPr>
      </w:pPr>
      <w:bookmarkStart w:id="48" w:name="_Ref489971593"/>
      <w:r w:rsidRPr="00EB6BEB">
        <w:rPr>
          <w:rFonts w:ascii="David" w:eastAsia="Times New Roman" w:hAnsi="David"/>
          <w:sz w:val="24"/>
          <w:rtl/>
        </w:rPr>
        <w:t>מציע שהוא "עסק בשליטת אישה" ומעוניין כי תינתן לו העדפה בשל עובדה זו יצרף להצעתו אישור ותצהיר. בסעיף זה, משמעות כל המונחים לרבות "אישור" ו"תצהיר" כמשמעותם בסעיף 2 ב' לחוק חובת המכרזים, התשנ"ב-1992.</w:t>
      </w:r>
      <w:bookmarkEnd w:id="44"/>
      <w:bookmarkEnd w:id="48"/>
    </w:p>
    <w:p w14:paraId="40B566C7" w14:textId="77777777" w:rsidR="0049349D" w:rsidRPr="00EB6BEB" w:rsidRDefault="0049349D" w:rsidP="00F815FB">
      <w:pPr>
        <w:pStyle w:val="a5"/>
        <w:numPr>
          <w:ilvl w:val="1"/>
          <w:numId w:val="16"/>
        </w:numPr>
        <w:tabs>
          <w:tab w:val="left" w:pos="1473"/>
        </w:tabs>
        <w:spacing w:before="240"/>
        <w:ind w:left="1474" w:hanging="737"/>
        <w:rPr>
          <w:rFonts w:ascii="David" w:eastAsia="Times New Roman" w:hAnsi="David"/>
          <w:sz w:val="24"/>
        </w:rPr>
      </w:pPr>
      <w:bookmarkStart w:id="49" w:name="_Ref179538436"/>
      <w:r w:rsidRPr="00EB6BEB">
        <w:rPr>
          <w:rFonts w:ascii="David" w:eastAsia="Times New Roman" w:hAnsi="David"/>
          <w:sz w:val="24"/>
          <w:rtl/>
        </w:rPr>
        <w:t>רשימת הפרטים בהצעת המציע, שהמציע מעוניי</w:t>
      </w:r>
      <w:r w:rsidR="008D24A6" w:rsidRPr="00EB6BEB">
        <w:rPr>
          <w:rFonts w:ascii="David" w:eastAsia="Times New Roman" w:hAnsi="David"/>
          <w:sz w:val="24"/>
          <w:rtl/>
        </w:rPr>
        <w:t xml:space="preserve">ן שיהיו חסויים במידה והוא יזכה, </w:t>
      </w:r>
      <w:r w:rsidRPr="00E370AC">
        <w:rPr>
          <w:rFonts w:ascii="David" w:eastAsia="Times New Roman" w:hAnsi="David"/>
          <w:sz w:val="24"/>
          <w:u w:val="single"/>
          <w:rtl/>
        </w:rPr>
        <w:t xml:space="preserve">על פי האמור בסעיף </w:t>
      </w:r>
      <w:r w:rsidR="008D24A6" w:rsidRPr="00E370AC">
        <w:rPr>
          <w:rFonts w:ascii="David" w:eastAsia="Times New Roman" w:hAnsi="David"/>
          <w:sz w:val="24"/>
          <w:u w:val="single"/>
          <w:rtl/>
        </w:rPr>
        <w:fldChar w:fldCharType="begin"/>
      </w:r>
      <w:r w:rsidR="008D24A6" w:rsidRPr="00E370AC">
        <w:rPr>
          <w:rFonts w:ascii="David" w:eastAsia="Times New Roman" w:hAnsi="David"/>
          <w:sz w:val="24"/>
          <w:u w:val="single"/>
          <w:rtl/>
        </w:rPr>
        <w:instrText xml:space="preserve"> </w:instrText>
      </w:r>
      <w:r w:rsidR="008D24A6" w:rsidRPr="00E370AC">
        <w:rPr>
          <w:rFonts w:ascii="David" w:eastAsia="Times New Roman" w:hAnsi="David"/>
          <w:sz w:val="24"/>
          <w:u w:val="single"/>
        </w:rPr>
        <w:instrText>REF</w:instrText>
      </w:r>
      <w:r w:rsidR="008D24A6" w:rsidRPr="00E370AC">
        <w:rPr>
          <w:rFonts w:ascii="David" w:eastAsia="Times New Roman" w:hAnsi="David"/>
          <w:sz w:val="24"/>
          <w:u w:val="single"/>
          <w:rtl/>
        </w:rPr>
        <w:instrText xml:space="preserve"> _</w:instrText>
      </w:r>
      <w:r w:rsidR="008D24A6" w:rsidRPr="00E370AC">
        <w:rPr>
          <w:rFonts w:ascii="David" w:eastAsia="Times New Roman" w:hAnsi="David"/>
          <w:sz w:val="24"/>
          <w:u w:val="single"/>
        </w:rPr>
        <w:instrText>Ref398573742 \r \h</w:instrText>
      </w:r>
      <w:r w:rsidR="008D24A6" w:rsidRPr="00E370AC">
        <w:rPr>
          <w:rFonts w:ascii="David" w:eastAsia="Times New Roman" w:hAnsi="David"/>
          <w:sz w:val="24"/>
          <w:u w:val="single"/>
          <w:rtl/>
        </w:rPr>
        <w:instrText xml:space="preserve"> </w:instrText>
      </w:r>
      <w:r w:rsidR="00465BE7" w:rsidRPr="00E370AC">
        <w:rPr>
          <w:rFonts w:ascii="David" w:eastAsia="Times New Roman" w:hAnsi="David"/>
          <w:sz w:val="24"/>
          <w:u w:val="single"/>
          <w:rtl/>
        </w:rPr>
        <w:instrText xml:space="preserve"> \* </w:instrText>
      </w:r>
      <w:r w:rsidR="00465BE7" w:rsidRPr="00E370AC">
        <w:rPr>
          <w:rFonts w:ascii="David" w:eastAsia="Times New Roman" w:hAnsi="David"/>
          <w:sz w:val="24"/>
          <w:u w:val="single"/>
        </w:rPr>
        <w:instrText>MERGEFORMAT</w:instrText>
      </w:r>
      <w:r w:rsidR="00465BE7" w:rsidRPr="00E370AC">
        <w:rPr>
          <w:rFonts w:ascii="David" w:eastAsia="Times New Roman" w:hAnsi="David"/>
          <w:sz w:val="24"/>
          <w:u w:val="single"/>
          <w:rtl/>
        </w:rPr>
        <w:instrText xml:space="preserve"> </w:instrText>
      </w:r>
      <w:r w:rsidR="008D24A6" w:rsidRPr="00E370AC">
        <w:rPr>
          <w:rFonts w:ascii="David" w:eastAsia="Times New Roman" w:hAnsi="David"/>
          <w:sz w:val="24"/>
          <w:u w:val="single"/>
          <w:rtl/>
        </w:rPr>
      </w:r>
      <w:r w:rsidR="008D24A6" w:rsidRPr="00E370AC">
        <w:rPr>
          <w:rFonts w:ascii="David" w:eastAsia="Times New Roman" w:hAnsi="David"/>
          <w:sz w:val="24"/>
          <w:u w:val="single"/>
          <w:rtl/>
        </w:rPr>
        <w:fldChar w:fldCharType="separate"/>
      </w:r>
      <w:r w:rsidR="009630E9">
        <w:rPr>
          <w:rFonts w:ascii="David" w:eastAsia="Times New Roman" w:hAnsi="David"/>
          <w:sz w:val="24"/>
          <w:u w:val="single"/>
          <w:cs/>
        </w:rPr>
        <w:t>‎</w:t>
      </w:r>
      <w:r w:rsidR="009630E9">
        <w:rPr>
          <w:rFonts w:ascii="David" w:eastAsia="Times New Roman" w:hAnsi="David"/>
          <w:sz w:val="24"/>
          <w:u w:val="single"/>
        </w:rPr>
        <w:t>13</w:t>
      </w:r>
      <w:r w:rsidR="008D24A6" w:rsidRPr="00E370AC">
        <w:rPr>
          <w:rFonts w:ascii="David" w:eastAsia="Times New Roman" w:hAnsi="David"/>
          <w:sz w:val="24"/>
          <w:u w:val="single"/>
          <w:rtl/>
        </w:rPr>
        <w:fldChar w:fldCharType="end"/>
      </w:r>
      <w:r w:rsidR="008D24A6" w:rsidRPr="00E370AC">
        <w:rPr>
          <w:rFonts w:ascii="David" w:eastAsia="Times New Roman" w:hAnsi="David"/>
          <w:sz w:val="24"/>
          <w:u w:val="single"/>
          <w:rtl/>
        </w:rPr>
        <w:t xml:space="preserve"> </w:t>
      </w:r>
      <w:r w:rsidRPr="00EB6BEB">
        <w:rPr>
          <w:rFonts w:ascii="David" w:eastAsia="Times New Roman" w:hAnsi="David"/>
          <w:sz w:val="24"/>
          <w:rtl/>
        </w:rPr>
        <w:t>ל</w:t>
      </w:r>
      <w:r w:rsidR="00E370AC">
        <w:rPr>
          <w:rFonts w:ascii="David" w:eastAsia="Times New Roman" w:hAnsi="David" w:hint="cs"/>
          <w:sz w:val="24"/>
          <w:rtl/>
        </w:rPr>
        <w:t>הלן</w:t>
      </w:r>
      <w:bookmarkEnd w:id="49"/>
      <w:r w:rsidRPr="00EB6BEB">
        <w:rPr>
          <w:rFonts w:ascii="David" w:eastAsia="Times New Roman" w:hAnsi="David"/>
          <w:sz w:val="24"/>
          <w:rtl/>
        </w:rPr>
        <w:t>.</w:t>
      </w:r>
    </w:p>
    <w:p w14:paraId="0A34ABE6" w14:textId="77777777" w:rsidR="00AB3ECE" w:rsidRDefault="0096143B" w:rsidP="00F815FB">
      <w:pPr>
        <w:pStyle w:val="a5"/>
        <w:numPr>
          <w:ilvl w:val="1"/>
          <w:numId w:val="16"/>
        </w:numPr>
        <w:tabs>
          <w:tab w:val="left" w:pos="1473"/>
        </w:tabs>
        <w:spacing w:before="240"/>
        <w:ind w:left="1474" w:hanging="737"/>
        <w:rPr>
          <w:rFonts w:ascii="David" w:hAnsi="David"/>
          <w:b/>
          <w:bCs/>
          <w:sz w:val="24"/>
        </w:rPr>
      </w:pPr>
      <w:r w:rsidRPr="00EB6BEB">
        <w:rPr>
          <w:rFonts w:ascii="David" w:hAnsi="David"/>
          <w:b/>
          <w:bCs/>
          <w:sz w:val="24"/>
          <w:rtl/>
        </w:rPr>
        <w:t>ה</w:t>
      </w:r>
      <w:r w:rsidR="0049349D" w:rsidRPr="00EB6BEB">
        <w:rPr>
          <w:rFonts w:ascii="David" w:hAnsi="David"/>
          <w:b/>
          <w:bCs/>
          <w:sz w:val="24"/>
          <w:rtl/>
        </w:rPr>
        <w:t>משרד רשאי לפסול הצעות אשר לא יצורפו אליהם המסמכים הנ"ל</w:t>
      </w:r>
      <w:r w:rsidR="00F77D43">
        <w:rPr>
          <w:rFonts w:ascii="David" w:hAnsi="David" w:hint="cs"/>
          <w:b/>
          <w:bCs/>
          <w:sz w:val="24"/>
          <w:rtl/>
        </w:rPr>
        <w:t>.</w:t>
      </w:r>
      <w:r w:rsidR="00E739DB" w:rsidRPr="00EB6BEB">
        <w:rPr>
          <w:rFonts w:ascii="David" w:hAnsi="David"/>
          <w:b/>
          <w:bCs/>
          <w:sz w:val="24"/>
          <w:rtl/>
        </w:rPr>
        <w:t xml:space="preserve"> מבלי לגרוע מכלליות האמור לעיל, ל</w:t>
      </w:r>
      <w:r w:rsidR="00B77967">
        <w:rPr>
          <w:rFonts w:ascii="David" w:hAnsi="David" w:hint="cs"/>
          <w:b/>
          <w:bCs/>
          <w:sz w:val="24"/>
          <w:rtl/>
        </w:rPr>
        <w:t>ו</w:t>
      </w:r>
      <w:r w:rsidR="00E739DB" w:rsidRPr="00EB6BEB">
        <w:rPr>
          <w:rFonts w:ascii="David" w:hAnsi="David"/>
          <w:b/>
          <w:bCs/>
          <w:sz w:val="24"/>
          <w:rtl/>
        </w:rPr>
        <w:t>ועדת המכרזים הסמכות להורות על השלמת מסמכים חסרים ו/או לדרוש המצאת מסמכים נוספים, לפי שיקול דעתה הבלעדי</w:t>
      </w:r>
      <w:r w:rsidR="0049349D" w:rsidRPr="00EB6BEB">
        <w:rPr>
          <w:rFonts w:ascii="David" w:hAnsi="David"/>
          <w:b/>
          <w:bCs/>
          <w:sz w:val="24"/>
          <w:rtl/>
        </w:rPr>
        <w:t>.</w:t>
      </w:r>
    </w:p>
    <w:p w14:paraId="21B35499" w14:textId="77777777" w:rsidR="0049349D" w:rsidRPr="00EB6BEB" w:rsidRDefault="00AD1D11" w:rsidP="001D2DD3">
      <w:pPr>
        <w:pStyle w:val="30"/>
        <w:keepNext/>
        <w:ind w:left="737" w:hanging="737"/>
      </w:pPr>
      <w:bookmarkStart w:id="50" w:name="hidden_AmotMidaA_1"/>
      <w:bookmarkStart w:id="51" w:name="_Ref299613744"/>
      <w:bookmarkStart w:id="52" w:name="_Ref36398042"/>
      <w:bookmarkEnd w:id="50"/>
      <w:r w:rsidRPr="00EB6BEB">
        <w:rPr>
          <w:rtl/>
        </w:rPr>
        <w:t xml:space="preserve">מבנה ותכולת ההצעה </w:t>
      </w:r>
      <w:bookmarkEnd w:id="51"/>
      <w:r w:rsidRPr="00EB6BEB">
        <w:rPr>
          <w:rtl/>
        </w:rPr>
        <w:t>ואופן הגשתה</w:t>
      </w:r>
      <w:bookmarkEnd w:id="52"/>
    </w:p>
    <w:p w14:paraId="77C13457" w14:textId="77777777" w:rsidR="00AD1D11" w:rsidRPr="00EB6BEB" w:rsidRDefault="00AD1D11" w:rsidP="00F815FB">
      <w:pPr>
        <w:pStyle w:val="a5"/>
        <w:keepNext/>
        <w:numPr>
          <w:ilvl w:val="1"/>
          <w:numId w:val="16"/>
        </w:numPr>
        <w:tabs>
          <w:tab w:val="left" w:pos="1473"/>
        </w:tabs>
        <w:spacing w:before="240"/>
        <w:ind w:left="1474" w:hanging="737"/>
        <w:rPr>
          <w:rFonts w:ascii="David" w:eastAsia="Times New Roman" w:hAnsi="David"/>
          <w:sz w:val="24"/>
        </w:rPr>
      </w:pPr>
      <w:bookmarkStart w:id="53" w:name="_Ref485808108"/>
      <w:r w:rsidRPr="00EB6BEB">
        <w:rPr>
          <w:rFonts w:ascii="David" w:eastAsia="Times New Roman" w:hAnsi="David"/>
          <w:sz w:val="24"/>
          <w:rtl/>
        </w:rPr>
        <w:t xml:space="preserve">ההצעה למכרז תוגש על גבי חוברת ההצעה </w:t>
      </w:r>
      <w:r w:rsidRPr="00D55044">
        <w:rPr>
          <w:rFonts w:ascii="David" w:eastAsia="Times New Roman" w:hAnsi="David"/>
          <w:sz w:val="24"/>
          <w:rtl/>
        </w:rPr>
        <w:t>המצורפת כ</w:t>
      </w:r>
      <w:r w:rsidR="00D478E8" w:rsidRPr="00D55044">
        <w:rPr>
          <w:rFonts w:ascii="David" w:eastAsia="Times New Roman" w:hAnsi="David"/>
          <w:sz w:val="24"/>
          <w:rtl/>
        </w:rPr>
        <w:fldChar w:fldCharType="begin"/>
      </w:r>
      <w:r w:rsidR="00D478E8" w:rsidRPr="00D55044">
        <w:rPr>
          <w:rFonts w:ascii="David" w:eastAsia="Times New Roman" w:hAnsi="David"/>
          <w:sz w:val="24"/>
          <w:rtl/>
        </w:rPr>
        <w:instrText xml:space="preserve"> </w:instrText>
      </w:r>
      <w:r w:rsidR="00D478E8" w:rsidRPr="00D55044">
        <w:rPr>
          <w:rFonts w:ascii="David" w:eastAsia="Times New Roman" w:hAnsi="David"/>
          <w:sz w:val="24"/>
        </w:rPr>
        <w:instrText>REF</w:instrText>
      </w:r>
      <w:r w:rsidR="00D478E8" w:rsidRPr="00D55044">
        <w:rPr>
          <w:rFonts w:ascii="David" w:eastAsia="Times New Roman" w:hAnsi="David"/>
          <w:sz w:val="24"/>
          <w:rtl/>
        </w:rPr>
        <w:instrText xml:space="preserve">  חוברת_הצעה \</w:instrText>
      </w:r>
      <w:r w:rsidR="00D478E8" w:rsidRPr="00D55044">
        <w:rPr>
          <w:rFonts w:ascii="David" w:eastAsia="Times New Roman" w:hAnsi="David"/>
          <w:sz w:val="24"/>
        </w:rPr>
        <w:instrText>h  \* MERGEFORMAT</w:instrText>
      </w:r>
      <w:r w:rsidR="00D478E8" w:rsidRPr="00D55044">
        <w:rPr>
          <w:rFonts w:ascii="David" w:eastAsia="Times New Roman" w:hAnsi="David"/>
          <w:sz w:val="24"/>
          <w:rtl/>
        </w:rPr>
        <w:instrText xml:space="preserve"> </w:instrText>
      </w:r>
      <w:r w:rsidR="00D478E8" w:rsidRPr="00D55044">
        <w:rPr>
          <w:rFonts w:ascii="David" w:eastAsia="Times New Roman" w:hAnsi="David"/>
          <w:sz w:val="24"/>
          <w:rtl/>
        </w:rPr>
      </w:r>
      <w:r w:rsidR="00D478E8" w:rsidRPr="00D55044">
        <w:rPr>
          <w:rFonts w:ascii="David" w:eastAsia="Times New Roman" w:hAnsi="David"/>
          <w:sz w:val="24"/>
          <w:rtl/>
        </w:rPr>
        <w:fldChar w:fldCharType="separate"/>
      </w:r>
      <w:r w:rsidR="009630E9" w:rsidRPr="00D55044">
        <w:rPr>
          <w:rFonts w:ascii="David" w:hAnsi="David"/>
          <w:rtl/>
        </w:rPr>
        <w:t>חלק ב'</w:t>
      </w:r>
      <w:r w:rsidR="00D478E8" w:rsidRPr="00D55044">
        <w:rPr>
          <w:rFonts w:ascii="David" w:eastAsia="Times New Roman" w:hAnsi="David"/>
          <w:sz w:val="24"/>
          <w:rtl/>
        </w:rPr>
        <w:fldChar w:fldCharType="end"/>
      </w:r>
      <w:r w:rsidRPr="00D55044">
        <w:rPr>
          <w:rFonts w:ascii="David" w:eastAsia="Times New Roman" w:hAnsi="David"/>
          <w:sz w:val="24"/>
          <w:rtl/>
        </w:rPr>
        <w:t>.</w:t>
      </w:r>
      <w:r w:rsidRPr="00EB6BEB">
        <w:rPr>
          <w:rFonts w:ascii="David" w:eastAsia="Times New Roman" w:hAnsi="David"/>
          <w:sz w:val="24"/>
          <w:rtl/>
        </w:rPr>
        <w:t xml:space="preserve"> בחוברת ההצעה מצורפים טפסים שונים ודרישות למסמכים של המציע. חובה למלא את חוברת ההצעה בשלמותה, לצרף את כל המסמכים הנדרשים, בסדר המפורט בחוברת ההצעה ונספחיה. הצעה חלקית למכרז או במתכונת שונה מהטבלאות המצורפות לחוברת ההצעה עלולה שלא להיבדק ואף להיפסל על הסף.</w:t>
      </w:r>
      <w:bookmarkEnd w:id="53"/>
    </w:p>
    <w:p w14:paraId="4A01E7BD" w14:textId="77777777" w:rsidR="00AD1D11" w:rsidRPr="00EB6BEB" w:rsidRDefault="00AD1D11" w:rsidP="00F815FB">
      <w:pPr>
        <w:pStyle w:val="a5"/>
        <w:numPr>
          <w:ilvl w:val="1"/>
          <w:numId w:val="16"/>
        </w:numPr>
        <w:tabs>
          <w:tab w:val="left" w:pos="1473"/>
        </w:tabs>
        <w:spacing w:before="240"/>
        <w:ind w:left="1474" w:hanging="737"/>
        <w:rPr>
          <w:rFonts w:ascii="David" w:eastAsia="Times New Roman" w:hAnsi="David"/>
          <w:sz w:val="24"/>
        </w:rPr>
      </w:pPr>
      <w:r w:rsidRPr="00EB6BEB">
        <w:rPr>
          <w:rFonts w:ascii="David" w:eastAsia="Times New Roman" w:hAnsi="David"/>
          <w:sz w:val="24"/>
          <w:rtl/>
        </w:rPr>
        <w:t>הצעות למכרז תוגשנה בשפה העברית. כמו כן כל הנספחים, אישורים, תעודות וכל פרט הנדרש במכרז יוצגו אך ורק בשפה העברית.</w:t>
      </w:r>
    </w:p>
    <w:p w14:paraId="6BBD7F18" w14:textId="77777777" w:rsidR="00C156A2" w:rsidRDefault="00C156A2" w:rsidP="00C156A2">
      <w:pPr>
        <w:pStyle w:val="a5"/>
        <w:widowControl w:val="0"/>
        <w:tabs>
          <w:tab w:val="left" w:pos="1473"/>
        </w:tabs>
        <w:ind w:left="1474"/>
        <w:rPr>
          <w:rFonts w:ascii="David" w:eastAsia="Times New Roman" w:hAnsi="David"/>
          <w:sz w:val="24"/>
        </w:rPr>
      </w:pPr>
      <w:bookmarkStart w:id="54" w:name="_Ref378254856"/>
      <w:bookmarkStart w:id="55" w:name="_Ref384667452"/>
    </w:p>
    <w:p w14:paraId="2B7E0DCD" w14:textId="6C0CB142" w:rsidR="00C156A2" w:rsidRPr="003164A1" w:rsidRDefault="00F64ECF" w:rsidP="00F815FB">
      <w:pPr>
        <w:pStyle w:val="a5"/>
        <w:widowControl w:val="0"/>
        <w:numPr>
          <w:ilvl w:val="1"/>
          <w:numId w:val="16"/>
        </w:numPr>
        <w:tabs>
          <w:tab w:val="left" w:pos="1473"/>
        </w:tabs>
        <w:ind w:left="1474" w:hanging="737"/>
        <w:rPr>
          <w:rFonts w:ascii="David" w:eastAsia="Times New Roman" w:hAnsi="David"/>
          <w:sz w:val="24"/>
          <w:u w:val="single"/>
        </w:rPr>
      </w:pPr>
      <w:r w:rsidRPr="00C156A2">
        <w:rPr>
          <w:rFonts w:ascii="David" w:eastAsia="Times New Roman" w:hAnsi="David" w:hint="cs"/>
          <w:sz w:val="24"/>
          <w:u w:val="single"/>
          <w:rtl/>
        </w:rPr>
        <w:t>הנחיות להגשת ההצעות במכרז:</w:t>
      </w:r>
      <w:r w:rsidRPr="00C156A2">
        <w:rPr>
          <w:rFonts w:ascii="David" w:eastAsia="Times New Roman" w:hAnsi="David" w:hint="cs"/>
          <w:sz w:val="24"/>
          <w:u w:val="single"/>
        </w:rPr>
        <w:t xml:space="preserve"> </w:t>
      </w:r>
    </w:p>
    <w:p w14:paraId="21E97162" w14:textId="77777777" w:rsidR="00C156A2" w:rsidRDefault="00C156A2" w:rsidP="00C156A2">
      <w:pPr>
        <w:pStyle w:val="DCHeading3"/>
        <w:numPr>
          <w:ilvl w:val="0"/>
          <w:numId w:val="0"/>
        </w:numPr>
        <w:ind w:left="3200"/>
        <w:rPr>
          <w:rFonts w:ascii="David" w:hAnsi="David" w:cs="David"/>
          <w:sz w:val="24"/>
          <w:szCs w:val="24"/>
          <w:u w:val="none"/>
        </w:rPr>
      </w:pPr>
    </w:p>
    <w:p w14:paraId="7CCF10F0" w14:textId="5FC19E79" w:rsidR="00F64ECF" w:rsidRPr="000973D7" w:rsidRDefault="00F64ECF" w:rsidP="00F815FB">
      <w:pPr>
        <w:pStyle w:val="DCHeading3"/>
        <w:numPr>
          <w:ilvl w:val="3"/>
          <w:numId w:val="16"/>
        </w:numPr>
        <w:rPr>
          <w:rFonts w:ascii="David" w:hAnsi="David" w:cs="David"/>
          <w:sz w:val="24"/>
          <w:szCs w:val="24"/>
          <w:u w:val="none"/>
        </w:rPr>
      </w:pPr>
      <w:r w:rsidRPr="000973D7">
        <w:rPr>
          <w:rFonts w:ascii="David" w:hAnsi="David" w:cs="David"/>
          <w:sz w:val="24"/>
          <w:szCs w:val="24"/>
          <w:u w:val="none"/>
          <w:rtl/>
        </w:rPr>
        <w:t>הגשת ההצעות למכרז תבוצע באופן מקוון, באמצעות מערכת יהלום, אלא אם כן קבע המזמין, בהודעה שתפורסם בעמוד פרסום המכרז באתר מינהל הרכש הממשלתי (להלן: "</w:t>
      </w:r>
      <w:r w:rsidRPr="000973D7">
        <w:rPr>
          <w:rFonts w:ascii="David" w:hAnsi="David" w:cs="David"/>
          <w:b/>
          <w:bCs/>
          <w:sz w:val="24"/>
          <w:szCs w:val="24"/>
          <w:u w:val="none"/>
          <w:rtl/>
        </w:rPr>
        <w:t>דף המכרז</w:t>
      </w:r>
      <w:r w:rsidRPr="000973D7">
        <w:rPr>
          <w:rFonts w:ascii="David" w:hAnsi="David" w:cs="David"/>
          <w:sz w:val="24"/>
          <w:szCs w:val="24"/>
          <w:u w:val="none"/>
          <w:rtl/>
        </w:rPr>
        <w:t>"), דרך הגשה אחרת במכרז. במקרה כאמור על המציעים לפעול בהתאם להוראות שפרסם המזמין בדף המכרז.</w:t>
      </w:r>
    </w:p>
    <w:p w14:paraId="2EC9D494" w14:textId="77777777" w:rsidR="00F64ECF" w:rsidRPr="000973D7" w:rsidRDefault="00F64ECF" w:rsidP="00F815FB">
      <w:pPr>
        <w:pStyle w:val="DCHeading3"/>
        <w:numPr>
          <w:ilvl w:val="3"/>
          <w:numId w:val="16"/>
        </w:numPr>
        <w:rPr>
          <w:rFonts w:ascii="David" w:hAnsi="David" w:cs="David"/>
          <w:sz w:val="24"/>
          <w:szCs w:val="24"/>
          <w:u w:val="none"/>
        </w:rPr>
      </w:pPr>
      <w:r w:rsidRPr="000973D7">
        <w:rPr>
          <w:rFonts w:ascii="David" w:hAnsi="David" w:cs="David"/>
          <w:sz w:val="24"/>
          <w:szCs w:val="24"/>
          <w:u w:val="none"/>
          <w:rtl/>
        </w:rPr>
        <w:t>קישור למערכת לצורך הגשת הצעות במכרז, יפורסם בדף המכרז. מציע אשר מעוניין להגיש שאלות הבהרה והערות או שמעוניין להגיש את הצעתו במכרז, נדרש ללחוץ על הקישור "</w:t>
      </w:r>
      <w:r w:rsidRPr="000973D7">
        <w:rPr>
          <w:rFonts w:ascii="David" w:hAnsi="David" w:cs="David"/>
          <w:b/>
          <w:bCs/>
          <w:sz w:val="24"/>
          <w:szCs w:val="24"/>
          <w:u w:val="none"/>
          <w:rtl/>
        </w:rPr>
        <w:t>להגשת שאלות והצעות</w:t>
      </w:r>
      <w:r w:rsidRPr="000973D7">
        <w:rPr>
          <w:rFonts w:ascii="David" w:hAnsi="David" w:cs="David"/>
          <w:sz w:val="24"/>
          <w:szCs w:val="24"/>
          <w:u w:val="none"/>
          <w:rtl/>
        </w:rPr>
        <w:t>" בדף המכרז, על מנת לעבור למערכת.</w:t>
      </w:r>
    </w:p>
    <w:p w14:paraId="0FED0251" w14:textId="77777777" w:rsidR="00F64ECF" w:rsidRPr="000973D7" w:rsidRDefault="00F64ECF" w:rsidP="00F815FB">
      <w:pPr>
        <w:pStyle w:val="DCHeading3"/>
        <w:numPr>
          <w:ilvl w:val="3"/>
          <w:numId w:val="16"/>
        </w:numPr>
        <w:rPr>
          <w:rFonts w:ascii="David" w:hAnsi="David" w:cs="David"/>
          <w:sz w:val="24"/>
          <w:szCs w:val="24"/>
          <w:u w:val="none"/>
          <w:rtl/>
        </w:rPr>
      </w:pPr>
      <w:r w:rsidRPr="000973D7">
        <w:rPr>
          <w:rFonts w:ascii="David" w:hAnsi="David" w:cs="David"/>
          <w:sz w:val="24"/>
          <w:szCs w:val="24"/>
          <w:u w:val="none"/>
          <w:rtl/>
        </w:rPr>
        <w:t>הליך הגשת ההצעות במערכת כולל שני שלבים:</w:t>
      </w:r>
    </w:p>
    <w:p w14:paraId="127E9B05" w14:textId="77777777" w:rsidR="00F64ECF" w:rsidRPr="000973D7" w:rsidRDefault="00F64ECF" w:rsidP="00F815FB">
      <w:pPr>
        <w:pStyle w:val="DCHeading3"/>
        <w:numPr>
          <w:ilvl w:val="3"/>
          <w:numId w:val="16"/>
        </w:numPr>
        <w:rPr>
          <w:rFonts w:ascii="David" w:hAnsi="David" w:cs="David"/>
          <w:sz w:val="24"/>
          <w:szCs w:val="24"/>
          <w:u w:val="none"/>
          <w:rtl/>
        </w:rPr>
      </w:pPr>
      <w:r w:rsidRPr="000973D7">
        <w:rPr>
          <w:rFonts w:ascii="David" w:hAnsi="David" w:cs="David"/>
          <w:sz w:val="24"/>
          <w:szCs w:val="24"/>
          <w:u w:val="none"/>
          <w:rtl/>
        </w:rPr>
        <w:t xml:space="preserve">הזדהות של מגיש ההצעה באמצעות מערכת ההזדהות הלאומית. </w:t>
      </w:r>
    </w:p>
    <w:p w14:paraId="1E0DCE22" w14:textId="77777777" w:rsidR="00F64ECF" w:rsidRPr="000973D7" w:rsidRDefault="00F64ECF" w:rsidP="00F815FB">
      <w:pPr>
        <w:pStyle w:val="DCHeading3"/>
        <w:numPr>
          <w:ilvl w:val="3"/>
          <w:numId w:val="16"/>
        </w:numPr>
        <w:rPr>
          <w:rFonts w:ascii="David" w:hAnsi="David" w:cs="David"/>
          <w:sz w:val="24"/>
          <w:szCs w:val="24"/>
          <w:u w:val="none"/>
        </w:rPr>
      </w:pPr>
      <w:r w:rsidRPr="000973D7">
        <w:rPr>
          <w:rFonts w:ascii="David" w:hAnsi="David" w:cs="David"/>
          <w:sz w:val="24"/>
          <w:szCs w:val="24"/>
          <w:u w:val="none"/>
          <w:rtl/>
        </w:rPr>
        <w:t>הגשת ההצעה בתיבת המכרזים במערכת יהלום.</w:t>
      </w:r>
    </w:p>
    <w:p w14:paraId="12A9B47D" w14:textId="539CA03A" w:rsidR="00F64ECF" w:rsidRPr="000973D7" w:rsidRDefault="00F64ECF" w:rsidP="00F815FB">
      <w:pPr>
        <w:pStyle w:val="DCHeading3"/>
        <w:numPr>
          <w:ilvl w:val="3"/>
          <w:numId w:val="16"/>
        </w:numPr>
        <w:rPr>
          <w:rFonts w:ascii="David" w:hAnsi="David" w:cs="David"/>
          <w:sz w:val="24"/>
          <w:szCs w:val="24"/>
        </w:rPr>
      </w:pPr>
      <w:r w:rsidRPr="000973D7">
        <w:rPr>
          <w:rFonts w:ascii="David" w:hAnsi="David" w:cs="David"/>
          <w:sz w:val="24"/>
          <w:szCs w:val="24"/>
          <w:rtl/>
        </w:rPr>
        <w:t>פעולות במערכת ההזדהות</w:t>
      </w:r>
      <w:r w:rsidR="00646BDC">
        <w:rPr>
          <w:rFonts w:ascii="David" w:hAnsi="David" w:cs="David" w:hint="cs"/>
          <w:sz w:val="24"/>
          <w:szCs w:val="24"/>
          <w:rtl/>
        </w:rPr>
        <w:t>:</w:t>
      </w:r>
    </w:p>
    <w:p w14:paraId="137DD37D" w14:textId="77777777" w:rsidR="00F64ECF" w:rsidRPr="000973D7" w:rsidRDefault="00F64ECF" w:rsidP="00F815FB">
      <w:pPr>
        <w:pStyle w:val="DCHeading3"/>
        <w:numPr>
          <w:ilvl w:val="3"/>
          <w:numId w:val="16"/>
        </w:numPr>
        <w:rPr>
          <w:rFonts w:ascii="David" w:hAnsi="David" w:cs="David"/>
          <w:sz w:val="24"/>
          <w:szCs w:val="24"/>
          <w:u w:val="none"/>
        </w:rPr>
      </w:pPr>
      <w:r w:rsidRPr="000973D7">
        <w:rPr>
          <w:rFonts w:ascii="David" w:hAnsi="David" w:cs="David"/>
          <w:sz w:val="24"/>
          <w:szCs w:val="24"/>
          <w:u w:val="none"/>
          <w:rtl/>
        </w:rPr>
        <w:t xml:space="preserve">מגיש הצעה, אשר טרם נרשם למערכת ההזדהות הלאומית, יידרש להירשם למערכת ולאחר השלמת תהליך ההרשמה, לאמת את זהותו לצורך מעבר לשלב הגשת ההצעות. </w:t>
      </w:r>
    </w:p>
    <w:p w14:paraId="5D271F1A" w14:textId="77777777" w:rsidR="00F64ECF" w:rsidRPr="000973D7" w:rsidRDefault="00F64ECF" w:rsidP="00F815FB">
      <w:pPr>
        <w:pStyle w:val="DCHeading3"/>
        <w:numPr>
          <w:ilvl w:val="3"/>
          <w:numId w:val="16"/>
        </w:numPr>
        <w:rPr>
          <w:rFonts w:ascii="David" w:hAnsi="David" w:cs="David"/>
          <w:sz w:val="24"/>
          <w:szCs w:val="24"/>
          <w:u w:val="none"/>
        </w:rPr>
      </w:pPr>
      <w:r w:rsidRPr="000973D7">
        <w:rPr>
          <w:rFonts w:ascii="David" w:hAnsi="David" w:cs="David"/>
          <w:sz w:val="24"/>
          <w:szCs w:val="24"/>
          <w:u w:val="none"/>
          <w:rtl/>
        </w:rPr>
        <w:t>מגיש הצעה, אשר רשום למערכת ההזדהות הלאומית, יידרש לאמת את זהותו לצורך מעבר לשלב הגשת ההצעה.</w:t>
      </w:r>
    </w:p>
    <w:p w14:paraId="40E1073B" w14:textId="77777777" w:rsidR="00F64ECF" w:rsidRPr="000973D7" w:rsidRDefault="00F64ECF" w:rsidP="00F815FB">
      <w:pPr>
        <w:pStyle w:val="DCHeading3"/>
        <w:numPr>
          <w:ilvl w:val="3"/>
          <w:numId w:val="16"/>
        </w:numPr>
        <w:rPr>
          <w:rFonts w:ascii="David" w:hAnsi="David" w:cs="David"/>
          <w:sz w:val="24"/>
          <w:szCs w:val="24"/>
          <w:u w:val="none"/>
        </w:rPr>
      </w:pPr>
      <w:r w:rsidRPr="000973D7">
        <w:rPr>
          <w:rFonts w:ascii="David" w:hAnsi="David" w:cs="David"/>
          <w:sz w:val="24"/>
          <w:szCs w:val="24"/>
          <w:u w:val="none"/>
          <w:rtl/>
        </w:rPr>
        <w:t>בכל תקלה בהליך ההרשמה להזדהות הלאומית, או בתהליך ההזדהות, יש לפנות למוקד התמיכה של המערכת (טלפון - 1299, כתובת דואר אלקטרוני </w:t>
      </w:r>
      <w:r w:rsidRPr="000973D7">
        <w:rPr>
          <w:rFonts w:ascii="David" w:hAnsi="David" w:cs="David"/>
          <w:sz w:val="24"/>
          <w:szCs w:val="24"/>
          <w:u w:val="none"/>
        </w:rPr>
        <w:t>moked@mail.gov.il</w:t>
      </w:r>
      <w:r w:rsidRPr="000973D7">
        <w:rPr>
          <w:rFonts w:ascii="David" w:hAnsi="David" w:cs="David"/>
          <w:sz w:val="24"/>
          <w:szCs w:val="24"/>
          <w:u w:val="none"/>
          <w:rtl/>
        </w:rPr>
        <w:t>, טלפון נוסף </w:t>
      </w:r>
      <w:r w:rsidRPr="000973D7">
        <w:rPr>
          <w:rFonts w:ascii="David" w:hAnsi="David" w:cs="David"/>
          <w:sz w:val="24"/>
          <w:szCs w:val="24"/>
          <w:u w:val="none"/>
        </w:rPr>
        <w:t>08-6863100</w:t>
      </w:r>
      <w:r w:rsidRPr="000973D7">
        <w:rPr>
          <w:rFonts w:ascii="David" w:hAnsi="David" w:cs="David"/>
          <w:sz w:val="24"/>
          <w:szCs w:val="24"/>
          <w:u w:val="none"/>
          <w:rtl/>
        </w:rPr>
        <w:t>).</w:t>
      </w:r>
    </w:p>
    <w:p w14:paraId="13DF33A9" w14:textId="77777777" w:rsidR="00F64ECF" w:rsidRPr="000973D7" w:rsidRDefault="00F64ECF" w:rsidP="00F815FB">
      <w:pPr>
        <w:pStyle w:val="DCHeading3"/>
        <w:numPr>
          <w:ilvl w:val="3"/>
          <w:numId w:val="16"/>
        </w:numPr>
        <w:rPr>
          <w:rFonts w:ascii="David" w:hAnsi="David" w:cs="David"/>
          <w:sz w:val="24"/>
          <w:szCs w:val="24"/>
          <w:u w:val="none"/>
        </w:rPr>
      </w:pPr>
      <w:r w:rsidRPr="000973D7">
        <w:rPr>
          <w:rFonts w:ascii="David" w:hAnsi="David" w:cs="David"/>
          <w:sz w:val="24"/>
          <w:szCs w:val="24"/>
          <w:u w:val="none"/>
          <w:rtl/>
        </w:rPr>
        <w:t>פרטים נוספים על אודות הליך ההרשמה מפורטים  ב</w:t>
      </w:r>
      <w:hyperlink r:id="rId18" w:history="1">
        <w:r w:rsidRPr="000973D7">
          <w:rPr>
            <w:rStyle w:val="Hyperlink"/>
            <w:rFonts w:ascii="David" w:eastAsia="Times New Roman" w:hAnsi="David" w:cs="David"/>
            <w:sz w:val="32"/>
            <w:szCs w:val="24"/>
            <w:u w:val="none"/>
            <w:rtl/>
          </w:rPr>
          <w:t>קישור זה</w:t>
        </w:r>
      </w:hyperlink>
      <w:r w:rsidRPr="000973D7">
        <w:rPr>
          <w:rFonts w:ascii="David" w:hAnsi="David" w:cs="David"/>
          <w:sz w:val="24"/>
          <w:szCs w:val="24"/>
          <w:u w:val="none"/>
          <w:rtl/>
        </w:rPr>
        <w:t>.</w:t>
      </w:r>
    </w:p>
    <w:p w14:paraId="74CD89F9" w14:textId="77777777" w:rsidR="00F64ECF" w:rsidRPr="000973D7" w:rsidRDefault="00F64ECF" w:rsidP="00F815FB">
      <w:pPr>
        <w:pStyle w:val="DCHeading3"/>
        <w:numPr>
          <w:ilvl w:val="3"/>
          <w:numId w:val="16"/>
        </w:numPr>
        <w:rPr>
          <w:rFonts w:ascii="David" w:hAnsi="David" w:cs="David"/>
          <w:sz w:val="24"/>
          <w:szCs w:val="24"/>
          <w:u w:val="none"/>
          <w:rtl/>
        </w:rPr>
      </w:pPr>
      <w:r w:rsidRPr="000973D7">
        <w:rPr>
          <w:rFonts w:ascii="David" w:hAnsi="David" w:cs="David"/>
          <w:sz w:val="24"/>
          <w:szCs w:val="24"/>
          <w:u w:val="none"/>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0C32FC69" w14:textId="4B146FC6" w:rsidR="00F64ECF" w:rsidRPr="000973D7" w:rsidRDefault="00F64ECF" w:rsidP="00F815FB">
      <w:pPr>
        <w:pStyle w:val="DCHeading3"/>
        <w:numPr>
          <w:ilvl w:val="3"/>
          <w:numId w:val="16"/>
        </w:numPr>
        <w:rPr>
          <w:rFonts w:ascii="David" w:hAnsi="David" w:cs="David"/>
          <w:sz w:val="24"/>
          <w:szCs w:val="24"/>
        </w:rPr>
      </w:pPr>
      <w:r w:rsidRPr="000973D7">
        <w:rPr>
          <w:rFonts w:ascii="David" w:hAnsi="David" w:cs="David"/>
          <w:sz w:val="24"/>
          <w:szCs w:val="24"/>
          <w:rtl/>
        </w:rPr>
        <w:t>פעולות במערכת יהלום</w:t>
      </w:r>
      <w:r w:rsidR="00646BDC">
        <w:rPr>
          <w:rFonts w:ascii="David" w:hAnsi="David" w:cs="David" w:hint="cs"/>
          <w:sz w:val="24"/>
          <w:szCs w:val="24"/>
          <w:rtl/>
        </w:rPr>
        <w:t>:</w:t>
      </w:r>
    </w:p>
    <w:p w14:paraId="1B0A11CD" w14:textId="77777777" w:rsidR="00F64ECF" w:rsidRPr="000973D7" w:rsidRDefault="00F64ECF" w:rsidP="00F815FB">
      <w:pPr>
        <w:pStyle w:val="DCHeading3"/>
        <w:numPr>
          <w:ilvl w:val="3"/>
          <w:numId w:val="16"/>
        </w:numPr>
        <w:rPr>
          <w:rFonts w:ascii="David" w:hAnsi="David" w:cs="David"/>
          <w:sz w:val="24"/>
          <w:szCs w:val="24"/>
          <w:u w:val="none"/>
        </w:rPr>
      </w:pPr>
      <w:r w:rsidRPr="000973D7">
        <w:rPr>
          <w:rFonts w:ascii="David" w:hAnsi="David" w:cs="David"/>
          <w:sz w:val="24"/>
          <w:szCs w:val="24"/>
          <w:u w:val="none"/>
          <w:rtl/>
        </w:rPr>
        <w:t>מציע המעוניין לשאול שאלות הבהרה או שיש לו הערות, יוכל לבצע זאת כל עוד לא חלף המועד האחרון להגשת שאלות הבהרה והערות, באמצעות לחיצה על כפתור "להגשת שאלות והצעות". המציע ימלא עבור כל שאלה את מספר הפרק/נספח ואת מספר הסעיף.</w:t>
      </w:r>
    </w:p>
    <w:p w14:paraId="6C59AE27" w14:textId="77777777" w:rsidR="00F64ECF" w:rsidRPr="000973D7" w:rsidRDefault="00F64ECF" w:rsidP="00F815FB">
      <w:pPr>
        <w:pStyle w:val="DCHeading3"/>
        <w:numPr>
          <w:ilvl w:val="3"/>
          <w:numId w:val="16"/>
        </w:numPr>
        <w:rPr>
          <w:rFonts w:ascii="David" w:hAnsi="David" w:cs="David"/>
          <w:sz w:val="24"/>
          <w:szCs w:val="24"/>
          <w:u w:val="none"/>
        </w:rPr>
      </w:pPr>
      <w:r w:rsidRPr="000973D7">
        <w:rPr>
          <w:rFonts w:ascii="David" w:hAnsi="David" w:cs="David"/>
          <w:sz w:val="24"/>
          <w:szCs w:val="24"/>
          <w:u w:val="none"/>
          <w:rtl/>
        </w:rPr>
        <w:t xml:space="preserve">במסגרת הגשת ההצעה, על המציע לפעול בהתאם להנחיות שתופענה במערכת יהלום, למלא את כלל השדות שנדרש באופן ברור ובהתאם להנחיות המערכת, ולעלות למערכת את הקבצים הנדרשים, בהתאם להוראות המכרז. </w:t>
      </w:r>
    </w:p>
    <w:p w14:paraId="477AEF5A" w14:textId="77777777" w:rsidR="00F64ECF" w:rsidRPr="000973D7" w:rsidRDefault="00F64ECF" w:rsidP="00F815FB">
      <w:pPr>
        <w:pStyle w:val="DCHeading3"/>
        <w:numPr>
          <w:ilvl w:val="3"/>
          <w:numId w:val="16"/>
        </w:numPr>
        <w:rPr>
          <w:rFonts w:ascii="David" w:hAnsi="David" w:cs="David"/>
          <w:sz w:val="24"/>
          <w:szCs w:val="24"/>
          <w:u w:val="none"/>
        </w:rPr>
      </w:pPr>
      <w:r w:rsidRPr="000973D7">
        <w:rPr>
          <w:rFonts w:ascii="David" w:hAnsi="David" w:cs="David"/>
          <w:sz w:val="24"/>
          <w:szCs w:val="24"/>
          <w:u w:val="none"/>
          <w:rtl/>
        </w:rPr>
        <w:t>לאחר השלמת הגשת ההצעה במערכת, תתקבל הודעה "הצעתך נשלחה בהצלחה" והמציע יוכל להוריד את מסמך ההצעה. מסמך ההצעה הינו מסמך חתום דיגיטלית של ההצעה ומהווה אסמכתא להצעה שהוגשה. המסמך ישלח למציע גם באמצעות הדואר האלקטרוני. מסמך ההצעה האחרון שנשלח יוצג גם במערכת.</w:t>
      </w:r>
    </w:p>
    <w:p w14:paraId="523D19CC" w14:textId="77777777" w:rsidR="00F64ECF" w:rsidRPr="000973D7" w:rsidRDefault="00F64ECF" w:rsidP="00F815FB">
      <w:pPr>
        <w:pStyle w:val="DCHeading3"/>
        <w:numPr>
          <w:ilvl w:val="3"/>
          <w:numId w:val="16"/>
        </w:numPr>
        <w:rPr>
          <w:rFonts w:ascii="David" w:hAnsi="David" w:cs="David"/>
          <w:sz w:val="24"/>
          <w:szCs w:val="24"/>
          <w:u w:val="none"/>
        </w:rPr>
      </w:pPr>
      <w:r w:rsidRPr="000973D7">
        <w:rPr>
          <w:rFonts w:ascii="David" w:hAnsi="David" w:cs="David"/>
          <w:sz w:val="24"/>
          <w:szCs w:val="24"/>
          <w:u w:val="none"/>
          <w:rtl/>
        </w:rPr>
        <w:t>מציע יוכל לעדכן את הצעתו כל עוד לא חלף המועד האחרון להגשת הצעה.</w:t>
      </w:r>
    </w:p>
    <w:p w14:paraId="0D13999A" w14:textId="77777777" w:rsidR="00F64ECF" w:rsidRPr="000973D7" w:rsidRDefault="00F64ECF" w:rsidP="00F815FB">
      <w:pPr>
        <w:pStyle w:val="DCHeading3"/>
        <w:numPr>
          <w:ilvl w:val="3"/>
          <w:numId w:val="16"/>
        </w:numPr>
        <w:rPr>
          <w:rFonts w:ascii="David" w:hAnsi="David" w:cs="David"/>
          <w:sz w:val="24"/>
          <w:szCs w:val="24"/>
          <w:u w:val="none"/>
        </w:rPr>
      </w:pPr>
      <w:r w:rsidRPr="000973D7">
        <w:rPr>
          <w:rFonts w:ascii="David" w:hAnsi="David" w:cs="David"/>
          <w:sz w:val="24"/>
          <w:szCs w:val="24"/>
          <w:u w:val="none"/>
          <w:rtl/>
        </w:rPr>
        <w:t xml:space="preserve">במקרה שבו לאחר שהוגשו הצעות בתיבה, ערך המזמין שינוי במסמכי המכרז (למעט שינוי במועדי המכרז), </w:t>
      </w:r>
      <w:r w:rsidRPr="000973D7">
        <w:rPr>
          <w:rFonts w:ascii="David" w:hAnsi="David" w:cs="David"/>
          <w:b/>
          <w:bCs/>
          <w:sz w:val="24"/>
          <w:szCs w:val="24"/>
          <w:u w:val="none"/>
          <w:rtl/>
        </w:rPr>
        <w:t xml:space="preserve">הצעות שהיו בתיבה תבוטלנה </w:t>
      </w:r>
      <w:r w:rsidRPr="000973D7">
        <w:rPr>
          <w:rFonts w:ascii="David" w:hAnsi="David" w:cs="David"/>
          <w:sz w:val="24"/>
          <w:szCs w:val="24"/>
          <w:u w:val="none"/>
          <w:rtl/>
        </w:rPr>
        <w:t>ותעבורנה למצב טיוטה.</w:t>
      </w:r>
      <w:r w:rsidRPr="000973D7">
        <w:rPr>
          <w:rFonts w:ascii="David" w:hAnsi="David" w:cs="David"/>
          <w:b/>
          <w:bCs/>
          <w:sz w:val="24"/>
          <w:szCs w:val="24"/>
          <w:u w:val="none"/>
          <w:rtl/>
        </w:rPr>
        <w:t xml:space="preserve"> </w:t>
      </w:r>
      <w:r w:rsidRPr="000973D7">
        <w:rPr>
          <w:rFonts w:ascii="David" w:hAnsi="David" w:cs="David"/>
          <w:sz w:val="24"/>
          <w:szCs w:val="24"/>
          <w:u w:val="none"/>
          <w:rtl/>
        </w:rPr>
        <w:t>מציע המעוניין להגיש את הצעתו בהתאם לתנאי המכרז המעודכנים,</w:t>
      </w:r>
      <w:r w:rsidRPr="000973D7">
        <w:rPr>
          <w:rFonts w:ascii="David" w:hAnsi="David" w:cs="David"/>
          <w:b/>
          <w:bCs/>
          <w:sz w:val="24"/>
          <w:szCs w:val="24"/>
          <w:u w:val="none"/>
          <w:rtl/>
        </w:rPr>
        <w:t xml:space="preserve"> יידרש להגיש הצעה מחדש</w:t>
      </w:r>
      <w:r w:rsidRPr="000973D7">
        <w:rPr>
          <w:rFonts w:ascii="David" w:hAnsi="David" w:cs="David"/>
          <w:sz w:val="24"/>
          <w:szCs w:val="24"/>
          <w:u w:val="none"/>
          <w:rtl/>
        </w:rPr>
        <w:t>.</w:t>
      </w:r>
    </w:p>
    <w:p w14:paraId="43F87167" w14:textId="77777777" w:rsidR="00F64ECF" w:rsidRPr="00646BDC" w:rsidRDefault="00F64ECF" w:rsidP="00F815FB">
      <w:pPr>
        <w:pStyle w:val="DCHeading3"/>
        <w:numPr>
          <w:ilvl w:val="3"/>
          <w:numId w:val="16"/>
        </w:numPr>
        <w:rPr>
          <w:rFonts w:ascii="David" w:hAnsi="David" w:cs="David"/>
          <w:b/>
          <w:bCs/>
          <w:sz w:val="24"/>
          <w:szCs w:val="24"/>
          <w:u w:val="none"/>
        </w:rPr>
      </w:pPr>
      <w:r w:rsidRPr="00646BDC">
        <w:rPr>
          <w:rFonts w:ascii="David" w:hAnsi="David" w:cs="David"/>
          <w:b/>
          <w:bCs/>
          <w:sz w:val="24"/>
          <w:szCs w:val="24"/>
          <w:u w:val="none"/>
          <w:rtl/>
        </w:rPr>
        <w:t>לא ניתן יהיה להגיש הצעות במערכת לאחר המועד האחרון להגשת הצעות.</w:t>
      </w:r>
    </w:p>
    <w:p w14:paraId="2D2348B2" w14:textId="77777777" w:rsidR="00F64ECF" w:rsidRPr="000973D7" w:rsidRDefault="00F64ECF" w:rsidP="00F815FB">
      <w:pPr>
        <w:pStyle w:val="DCHeading3"/>
        <w:numPr>
          <w:ilvl w:val="3"/>
          <w:numId w:val="16"/>
        </w:numPr>
        <w:rPr>
          <w:rFonts w:ascii="David" w:hAnsi="David" w:cs="David"/>
          <w:sz w:val="24"/>
          <w:szCs w:val="24"/>
          <w:u w:val="none"/>
        </w:rPr>
      </w:pPr>
      <w:r w:rsidRPr="000973D7">
        <w:rPr>
          <w:rFonts w:ascii="David" w:hAnsi="David" w:cs="David"/>
          <w:sz w:val="24"/>
          <w:szCs w:val="24"/>
          <w:u w:val="none"/>
          <w:rtl/>
        </w:rPr>
        <w:t>במסגרת הגשת ההצעות במערכת, ישנן מגבלות טכניות שונות כגון:</w:t>
      </w:r>
    </w:p>
    <w:p w14:paraId="3DA8AB0F" w14:textId="77777777" w:rsidR="00F64ECF" w:rsidRPr="000973D7" w:rsidRDefault="00F64ECF" w:rsidP="00F815FB">
      <w:pPr>
        <w:pStyle w:val="DCHeading3"/>
        <w:numPr>
          <w:ilvl w:val="3"/>
          <w:numId w:val="16"/>
        </w:numPr>
        <w:rPr>
          <w:rFonts w:ascii="David" w:hAnsi="David" w:cs="David"/>
          <w:sz w:val="24"/>
          <w:szCs w:val="24"/>
          <w:u w:val="none"/>
        </w:rPr>
      </w:pPr>
      <w:r w:rsidRPr="000973D7">
        <w:rPr>
          <w:rFonts w:ascii="David" w:hAnsi="David" w:cs="David"/>
          <w:sz w:val="24"/>
          <w:szCs w:val="24"/>
          <w:u w:val="none"/>
          <w:rtl/>
        </w:rPr>
        <w:t xml:space="preserve">ניתן לעלות עד 10 קבצים, כאשר גודל מקסימאלי של כל קובץ  הוא עד </w:t>
      </w:r>
      <w:r w:rsidRPr="000973D7">
        <w:rPr>
          <w:rFonts w:ascii="David" w:hAnsi="David" w:cs="David"/>
          <w:sz w:val="24"/>
          <w:szCs w:val="24"/>
          <w:u w:val="none"/>
        </w:rPr>
        <w:t>15MB</w:t>
      </w:r>
      <w:r w:rsidRPr="000973D7">
        <w:rPr>
          <w:rFonts w:ascii="David" w:hAnsi="David" w:cs="David"/>
          <w:sz w:val="24"/>
          <w:szCs w:val="24"/>
          <w:u w:val="none"/>
          <w:rtl/>
        </w:rPr>
        <w:t>.</w:t>
      </w:r>
    </w:p>
    <w:p w14:paraId="0AB7227D" w14:textId="77777777" w:rsidR="00F64ECF" w:rsidRPr="000973D7" w:rsidRDefault="00F64ECF" w:rsidP="00F815FB">
      <w:pPr>
        <w:pStyle w:val="DCHeading3"/>
        <w:numPr>
          <w:ilvl w:val="3"/>
          <w:numId w:val="16"/>
        </w:numPr>
        <w:rPr>
          <w:rFonts w:ascii="David" w:hAnsi="David" w:cs="David"/>
          <w:sz w:val="24"/>
          <w:szCs w:val="24"/>
          <w:u w:val="none"/>
        </w:rPr>
      </w:pPr>
      <w:r w:rsidRPr="000973D7">
        <w:rPr>
          <w:rFonts w:ascii="David" w:hAnsi="David" w:cs="David"/>
          <w:sz w:val="24"/>
          <w:szCs w:val="24"/>
          <w:u w:val="none"/>
          <w:rtl/>
        </w:rPr>
        <w:t>פרק הזמן שבו המערכת מתנתקת בהיעדר פעולה של משתמש (20 דקות ל-</w:t>
      </w:r>
      <w:r w:rsidRPr="000973D7">
        <w:rPr>
          <w:rFonts w:ascii="David" w:hAnsi="David" w:cs="David"/>
          <w:sz w:val="24"/>
          <w:szCs w:val="24"/>
          <w:u w:val="none"/>
        </w:rPr>
        <w:t>Time out</w:t>
      </w:r>
      <w:r w:rsidRPr="000973D7">
        <w:rPr>
          <w:rFonts w:ascii="David" w:hAnsi="David" w:cs="David"/>
          <w:sz w:val="24"/>
          <w:szCs w:val="24"/>
          <w:u w:val="none"/>
          <w:rtl/>
        </w:rPr>
        <w:t>).</w:t>
      </w:r>
    </w:p>
    <w:p w14:paraId="2EB2C631" w14:textId="77777777" w:rsidR="00F64ECF" w:rsidRPr="000973D7" w:rsidRDefault="00F64ECF" w:rsidP="00F815FB">
      <w:pPr>
        <w:pStyle w:val="DCHeading3"/>
        <w:numPr>
          <w:ilvl w:val="3"/>
          <w:numId w:val="16"/>
        </w:numPr>
        <w:rPr>
          <w:rFonts w:ascii="David" w:hAnsi="David" w:cs="David"/>
          <w:sz w:val="24"/>
          <w:szCs w:val="24"/>
          <w:u w:val="none"/>
        </w:rPr>
      </w:pPr>
      <w:r w:rsidRPr="000973D7">
        <w:rPr>
          <w:rFonts w:ascii="David" w:hAnsi="David" w:cs="David"/>
          <w:sz w:val="24"/>
          <w:szCs w:val="24"/>
          <w:u w:val="none"/>
          <w:rtl/>
        </w:rPr>
        <w:t>מגבלות טכניות נוספות - על מנת להכיר את שאר מגבלות המערכת, באחריות מגיש ההצעה לקרוא, מבעוד מועד, את המדריך להגשת הצעות (</w:t>
      </w:r>
      <w:hyperlink r:id="rId19" w:history="1">
        <w:r w:rsidRPr="000973D7">
          <w:rPr>
            <w:rStyle w:val="Hyperlink"/>
            <w:rFonts w:ascii="David" w:eastAsia="Times New Roman" w:hAnsi="David" w:cs="David"/>
            <w:sz w:val="32"/>
            <w:szCs w:val="24"/>
            <w:u w:val="none"/>
            <w:rtl/>
          </w:rPr>
          <w:t>קישור</w:t>
        </w:r>
      </w:hyperlink>
      <w:r w:rsidRPr="000973D7">
        <w:rPr>
          <w:rFonts w:ascii="David" w:hAnsi="David" w:cs="David"/>
          <w:sz w:val="24"/>
          <w:szCs w:val="24"/>
          <w:u w:val="none"/>
          <w:rtl/>
        </w:rPr>
        <w:t>) באמצעות תיבת מכרזים דיגיטלית. בנוסף, לרשותו של מגיש הצעה חומרי הדרכה, אשר נועדו לסייע בהגשת הצעות בהצלחה.</w:t>
      </w:r>
    </w:p>
    <w:p w14:paraId="1B6A02CC" w14:textId="721FB425" w:rsidR="00F64ECF" w:rsidRPr="000973D7" w:rsidRDefault="00F64ECF" w:rsidP="00F815FB">
      <w:pPr>
        <w:pStyle w:val="DCHeading3"/>
        <w:numPr>
          <w:ilvl w:val="3"/>
          <w:numId w:val="16"/>
        </w:numPr>
        <w:rPr>
          <w:rFonts w:ascii="David" w:hAnsi="David" w:cs="David"/>
          <w:sz w:val="24"/>
          <w:szCs w:val="24"/>
          <w:u w:val="none"/>
        </w:rPr>
      </w:pPr>
      <w:r w:rsidRPr="000973D7">
        <w:rPr>
          <w:rFonts w:ascii="David" w:hAnsi="David" w:cs="David"/>
          <w:sz w:val="24"/>
          <w:szCs w:val="24"/>
          <w:u w:val="none"/>
          <w:rtl/>
        </w:rPr>
        <w:t xml:space="preserve">לסיוע טכני במקרה של תקלה או שאלה, ניתן לפנות למוקד התמיכה בימים א'-ה' בין השעות </w:t>
      </w:r>
      <w:r w:rsidR="00646BDC">
        <w:rPr>
          <w:rFonts w:ascii="David" w:hAnsi="David" w:cs="David" w:hint="cs"/>
          <w:sz w:val="24"/>
          <w:szCs w:val="24"/>
          <w:u w:val="none"/>
          <w:rtl/>
        </w:rPr>
        <w:t>17</w:t>
      </w:r>
      <w:r w:rsidRPr="000973D7">
        <w:rPr>
          <w:rFonts w:ascii="David" w:hAnsi="David" w:cs="David"/>
          <w:sz w:val="24"/>
          <w:szCs w:val="24"/>
          <w:u w:val="none"/>
          <w:rtl/>
        </w:rPr>
        <w:t>:00-</w:t>
      </w:r>
      <w:r w:rsidR="00646BDC">
        <w:rPr>
          <w:rFonts w:ascii="David" w:hAnsi="David" w:cs="David" w:hint="cs"/>
          <w:sz w:val="24"/>
          <w:szCs w:val="24"/>
          <w:u w:val="none"/>
          <w:rtl/>
        </w:rPr>
        <w:t>8</w:t>
      </w:r>
      <w:r w:rsidRPr="000973D7">
        <w:rPr>
          <w:rFonts w:ascii="David" w:hAnsi="David" w:cs="David"/>
          <w:sz w:val="24"/>
          <w:szCs w:val="24"/>
          <w:u w:val="none"/>
          <w:rtl/>
        </w:rPr>
        <w:t xml:space="preserve">:00 בכתובת הדואר האלקטרוני: </w:t>
      </w:r>
      <w:r w:rsidRPr="000973D7">
        <w:rPr>
          <w:rFonts w:ascii="David" w:hAnsi="David" w:cs="David"/>
          <w:sz w:val="24"/>
          <w:szCs w:val="24"/>
          <w:u w:val="none"/>
        </w:rPr>
        <w:t>moked@mail.gov.il</w:t>
      </w:r>
      <w:r w:rsidRPr="000973D7">
        <w:rPr>
          <w:rFonts w:ascii="David" w:hAnsi="David" w:cs="David"/>
          <w:sz w:val="24"/>
          <w:szCs w:val="24"/>
          <w:u w:val="none"/>
          <w:rtl/>
        </w:rPr>
        <w:t xml:space="preserve"> או באמצעות הצ'אט האנושי: </w:t>
      </w:r>
      <w:r w:rsidRPr="000973D7">
        <w:rPr>
          <w:rFonts w:ascii="David" w:hAnsi="David" w:cs="David"/>
          <w:sz w:val="24"/>
          <w:szCs w:val="24"/>
          <w:u w:val="none"/>
        </w:rPr>
        <w:t>https://mygovchat.gov.il/icr/bot.aspx?l=3</w:t>
      </w:r>
      <w:r w:rsidRPr="000973D7">
        <w:rPr>
          <w:rFonts w:ascii="David" w:hAnsi="David" w:cs="David"/>
          <w:sz w:val="24"/>
          <w:szCs w:val="24"/>
          <w:u w:val="none"/>
          <w:rtl/>
        </w:rPr>
        <w:t>.</w:t>
      </w:r>
    </w:p>
    <w:p w14:paraId="4CF9FA0A" w14:textId="77777777" w:rsidR="00F64ECF" w:rsidRPr="000973D7" w:rsidRDefault="00F64ECF" w:rsidP="00F815FB">
      <w:pPr>
        <w:pStyle w:val="DCHeading3"/>
        <w:numPr>
          <w:ilvl w:val="3"/>
          <w:numId w:val="16"/>
        </w:numPr>
        <w:rPr>
          <w:rFonts w:ascii="David" w:hAnsi="David" w:cs="David"/>
          <w:sz w:val="24"/>
          <w:szCs w:val="24"/>
          <w:u w:val="none"/>
        </w:rPr>
      </w:pPr>
      <w:r w:rsidRPr="000973D7">
        <w:rPr>
          <w:rFonts w:ascii="David" w:hAnsi="David" w:cs="David"/>
          <w:sz w:val="24"/>
          <w:szCs w:val="24"/>
          <w:u w:val="none"/>
          <w:rtl/>
        </w:rPr>
        <w:t>בפנייה יש לציין את שם המכרז, המועד האחרון להגשת ההצעות ובמקרה הצורך לצרף צילומי מסך.</w:t>
      </w:r>
    </w:p>
    <w:p w14:paraId="2CFA38BC" w14:textId="77777777" w:rsidR="00F64ECF" w:rsidRPr="000973D7" w:rsidRDefault="00F64ECF" w:rsidP="00F815FB">
      <w:pPr>
        <w:pStyle w:val="DCHeading3"/>
        <w:numPr>
          <w:ilvl w:val="3"/>
          <w:numId w:val="16"/>
        </w:numPr>
        <w:rPr>
          <w:rFonts w:ascii="David" w:hAnsi="David" w:cs="David"/>
          <w:sz w:val="24"/>
          <w:szCs w:val="24"/>
          <w:u w:val="none"/>
        </w:rPr>
      </w:pPr>
      <w:r w:rsidRPr="000973D7">
        <w:rPr>
          <w:rFonts w:ascii="David" w:hAnsi="David" w:cs="David"/>
          <w:sz w:val="24"/>
          <w:szCs w:val="24"/>
          <w:u w:val="none"/>
          <w:rtl/>
        </w:rPr>
        <w:t>זמן ההמתנה מרגע משלוח הפנייה ועד לחזרת נציג שירות, לא יעלה על 4 שעות בטווח שעות פעילות המוקד.</w:t>
      </w:r>
    </w:p>
    <w:p w14:paraId="165F5BBE" w14:textId="77777777" w:rsidR="00F64ECF" w:rsidRPr="000973D7" w:rsidRDefault="00F64ECF" w:rsidP="00F815FB">
      <w:pPr>
        <w:pStyle w:val="DCHeading3"/>
        <w:numPr>
          <w:ilvl w:val="3"/>
          <w:numId w:val="16"/>
        </w:numPr>
        <w:rPr>
          <w:rFonts w:ascii="David" w:hAnsi="David" w:cs="David"/>
          <w:sz w:val="24"/>
          <w:szCs w:val="24"/>
          <w:u w:val="none"/>
        </w:rPr>
      </w:pPr>
      <w:r w:rsidRPr="000973D7">
        <w:rPr>
          <w:rFonts w:ascii="David" w:hAnsi="David" w:cs="David"/>
          <w:sz w:val="24"/>
          <w:szCs w:val="24"/>
          <w:u w:val="none"/>
          <w:rtl/>
        </w:rPr>
        <w:t>מוקד התמיכה אינו מתחייב לספק מענה לפניות אשר תתקבלנה בזמן קצר מ-4 שעות, מהמועד האחרון להגשת הצעות.</w:t>
      </w:r>
    </w:p>
    <w:p w14:paraId="634F3A86" w14:textId="77777777" w:rsidR="00F64ECF" w:rsidRPr="000973D7" w:rsidRDefault="00F64ECF" w:rsidP="00F815FB">
      <w:pPr>
        <w:pStyle w:val="DCHeading3"/>
        <w:numPr>
          <w:ilvl w:val="3"/>
          <w:numId w:val="16"/>
        </w:numPr>
        <w:rPr>
          <w:rFonts w:ascii="David" w:hAnsi="David" w:cs="David"/>
          <w:sz w:val="24"/>
          <w:szCs w:val="24"/>
          <w:u w:val="none"/>
        </w:rPr>
      </w:pPr>
      <w:r w:rsidRPr="000973D7">
        <w:rPr>
          <w:rFonts w:ascii="David" w:hAnsi="David" w:cs="David"/>
          <w:sz w:val="24"/>
          <w:szCs w:val="24"/>
          <w:u w:val="none"/>
          <w:rtl/>
        </w:rPr>
        <w:t xml:space="preserve">מציע אשר מגיש את הצעתו כאשר נשארו פחות מ-4 שעות להגשת הצעות במכרז, לוקח על עצמו סיכון שבמקרה של תקלה נציג השירות לא יספיק לפתור את הבעיה הטכנית או לענות על שאלתו. </w:t>
      </w:r>
    </w:p>
    <w:p w14:paraId="718510DA" w14:textId="77777777" w:rsidR="00F64ECF" w:rsidRPr="000973D7" w:rsidRDefault="00F64ECF" w:rsidP="00F815FB">
      <w:pPr>
        <w:pStyle w:val="DCHeading3"/>
        <w:numPr>
          <w:ilvl w:val="3"/>
          <w:numId w:val="16"/>
        </w:numPr>
        <w:rPr>
          <w:rFonts w:ascii="David" w:hAnsi="David" w:cs="David"/>
          <w:sz w:val="24"/>
          <w:szCs w:val="24"/>
          <w:u w:val="none"/>
        </w:rPr>
      </w:pPr>
      <w:r w:rsidRPr="000973D7">
        <w:rPr>
          <w:rFonts w:ascii="David" w:hAnsi="David" w:cs="David"/>
          <w:sz w:val="24"/>
          <w:szCs w:val="24"/>
          <w:u w:val="none"/>
          <w:rtl/>
        </w:rPr>
        <w:t>מציע במכרז נושא באחריות הבלעדית להגשת הצעה לפני המועד האחרון להגשת ההצעות.</w:t>
      </w:r>
    </w:p>
    <w:p w14:paraId="18E463CC" w14:textId="77777777" w:rsidR="00F64ECF" w:rsidRPr="000973D7" w:rsidRDefault="00F64ECF" w:rsidP="00F815FB">
      <w:pPr>
        <w:pStyle w:val="DCHeading3"/>
        <w:numPr>
          <w:ilvl w:val="3"/>
          <w:numId w:val="16"/>
        </w:numPr>
        <w:rPr>
          <w:rFonts w:ascii="David" w:hAnsi="David" w:cs="David"/>
          <w:sz w:val="24"/>
          <w:szCs w:val="24"/>
          <w:u w:val="none"/>
        </w:rPr>
      </w:pPr>
      <w:r w:rsidRPr="000973D7">
        <w:rPr>
          <w:rFonts w:ascii="David" w:hAnsi="David" w:cs="David"/>
          <w:sz w:val="24"/>
          <w:szCs w:val="24"/>
          <w:u w:val="none"/>
          <w:rtl/>
        </w:rPr>
        <w:t xml:space="preserve">על המציע לקחת בחשבון כי בסמוך למועד האחרון להגשת ההצעות ייתכן עומס על מערכת ההגשה או תקלות טכניות אחרות, אשר ימנעו מהמציע להגיש את הצעתו. </w:t>
      </w:r>
      <w:r w:rsidRPr="000973D7">
        <w:rPr>
          <w:rFonts w:ascii="David" w:hAnsi="David" w:cs="David"/>
          <w:b/>
          <w:bCs/>
          <w:sz w:val="24"/>
          <w:szCs w:val="24"/>
          <w:u w:val="none"/>
          <w:rtl/>
        </w:rPr>
        <w:t>על המציע להיערך לתרחיש כאמור ולהגיש את הצעתו מבעוד מועד</w:t>
      </w:r>
      <w:r w:rsidRPr="000973D7">
        <w:rPr>
          <w:rFonts w:ascii="David" w:hAnsi="David" w:cs="David"/>
          <w:sz w:val="24"/>
          <w:szCs w:val="24"/>
          <w:u w:val="none"/>
          <w:rtl/>
        </w:rPr>
        <w:t xml:space="preserve">. </w:t>
      </w:r>
    </w:p>
    <w:p w14:paraId="0CD55278" w14:textId="77777777" w:rsidR="00F64ECF" w:rsidRPr="000973D7" w:rsidRDefault="00F64ECF" w:rsidP="00F815FB">
      <w:pPr>
        <w:pStyle w:val="DCHeading3"/>
        <w:numPr>
          <w:ilvl w:val="3"/>
          <w:numId w:val="16"/>
        </w:numPr>
        <w:rPr>
          <w:rFonts w:ascii="David" w:hAnsi="David" w:cs="David"/>
          <w:sz w:val="24"/>
          <w:szCs w:val="24"/>
          <w:u w:val="none"/>
        </w:rPr>
      </w:pPr>
      <w:r w:rsidRPr="000973D7">
        <w:rPr>
          <w:rFonts w:ascii="David" w:hAnsi="David" w:cs="David"/>
          <w:sz w:val="24"/>
          <w:szCs w:val="24"/>
          <w:u w:val="none"/>
          <w:rtl/>
        </w:rPr>
        <w:t>למציע לא תהיה כל טענה למזמין באשר לתקלה שהתגלתה במערכת ההזדהות או במערכת הגשת ההצעות, סמוך למועד האחרון להגשת ההצעות, גם אם כתוצאה מכך הוא לא הצליח להגיש את הצעתו במכרז.</w:t>
      </w:r>
    </w:p>
    <w:p w14:paraId="6EC97266" w14:textId="77777777" w:rsidR="00F64ECF" w:rsidRPr="000973D7" w:rsidRDefault="00F64ECF" w:rsidP="00F815FB">
      <w:pPr>
        <w:pStyle w:val="DCHeading3"/>
        <w:numPr>
          <w:ilvl w:val="3"/>
          <w:numId w:val="16"/>
        </w:numPr>
        <w:rPr>
          <w:rFonts w:ascii="David" w:hAnsi="David" w:cs="David"/>
          <w:sz w:val="24"/>
          <w:szCs w:val="24"/>
          <w:u w:val="none"/>
        </w:rPr>
      </w:pPr>
      <w:r w:rsidRPr="000973D7">
        <w:rPr>
          <w:rFonts w:ascii="David" w:hAnsi="David" w:cs="David"/>
          <w:sz w:val="24"/>
          <w:szCs w:val="24"/>
          <w:u w:val="none"/>
          <w:rtl/>
        </w:rPr>
        <w:t>בהגשת הצעתו מביע המציע את הסכמתו לכל תנאי המכרז ולכל האמור במסמכי המכרז.</w:t>
      </w:r>
    </w:p>
    <w:p w14:paraId="4136A4B9" w14:textId="77777777" w:rsidR="00F64ECF" w:rsidRPr="000973D7" w:rsidRDefault="00F64ECF" w:rsidP="00F815FB">
      <w:pPr>
        <w:pStyle w:val="DCHeading3"/>
        <w:numPr>
          <w:ilvl w:val="3"/>
          <w:numId w:val="16"/>
        </w:numPr>
        <w:rPr>
          <w:rFonts w:ascii="David" w:hAnsi="David" w:cs="David"/>
          <w:sz w:val="24"/>
          <w:szCs w:val="24"/>
          <w:u w:val="none"/>
        </w:rPr>
      </w:pPr>
      <w:r w:rsidRPr="000973D7">
        <w:rPr>
          <w:rFonts w:ascii="David" w:hAnsi="David" w:cs="David"/>
          <w:sz w:val="24"/>
          <w:szCs w:val="24"/>
          <w:u w:val="none"/>
          <w:rtl/>
        </w:rPr>
        <w:t>כל המסמכים המצורפים למכרז, כמפורט בפתיח, וכן כל שינוי או הבהרה שיינתנו על ידי המשרד, יהיו חלק בלתי נפרד ממסמכי ומתנאי המכרז.</w:t>
      </w:r>
    </w:p>
    <w:p w14:paraId="685A15CF" w14:textId="77777777" w:rsidR="00F64ECF" w:rsidRPr="000973D7" w:rsidRDefault="00F64ECF" w:rsidP="00F815FB">
      <w:pPr>
        <w:pStyle w:val="DCHeading3"/>
        <w:numPr>
          <w:ilvl w:val="3"/>
          <w:numId w:val="16"/>
        </w:numPr>
        <w:rPr>
          <w:rFonts w:ascii="David" w:hAnsi="David" w:cs="David"/>
          <w:sz w:val="24"/>
          <w:szCs w:val="24"/>
          <w:u w:val="none"/>
        </w:rPr>
      </w:pPr>
      <w:r w:rsidRPr="000973D7">
        <w:rPr>
          <w:rFonts w:ascii="David" w:hAnsi="David" w:cs="David"/>
          <w:sz w:val="24"/>
          <w:szCs w:val="24"/>
          <w:u w:val="none"/>
          <w:rtl/>
        </w:rPr>
        <w:t>המשרד לא יישא בכל אחריות להוצאה או נזק שייגרמו למציע בקשר עם הצעתו במסגרת מכרז זה, ובפרט בשל אי קבלת הצעתו. המשרד רשאי לבטל את המכרז כולו או חלק ממנו וכן לשנותו ולעדכנו (לרבות עדכוני מועדים הנקובים בו) בכל עת לפי שקול דעתו ומבלי שיהיה עליו לפצות או לשפות מציע בגין הוצאותיו או נזקיו.</w:t>
      </w:r>
    </w:p>
    <w:p w14:paraId="6303A6C6" w14:textId="5D010E2B" w:rsidR="00F64ECF" w:rsidRDefault="00F64ECF" w:rsidP="00F815FB">
      <w:pPr>
        <w:pStyle w:val="DCHeading3"/>
        <w:numPr>
          <w:ilvl w:val="3"/>
          <w:numId w:val="16"/>
        </w:numPr>
        <w:rPr>
          <w:rFonts w:ascii="David" w:hAnsi="David" w:cs="David"/>
          <w:sz w:val="24"/>
          <w:szCs w:val="24"/>
          <w:u w:val="none"/>
        </w:rPr>
      </w:pPr>
      <w:r w:rsidRPr="000973D7">
        <w:rPr>
          <w:rFonts w:ascii="David" w:hAnsi="David" w:cs="David"/>
          <w:sz w:val="24"/>
          <w:szCs w:val="24"/>
          <w:u w:val="none"/>
          <w:rtl/>
        </w:rPr>
        <w:t xml:space="preserve">כל הוצאה מכל סוג שהוא שתוצא בקשר להשתתפות במכרז לא תוחזר בכל מקרה. למען הסר כל ספק מובהר כי למציע לא תהיה כל זכות, מכל מין וסוג שהיא, לשיפוי ו/או תשלום ו/או השתתפות מהמשרד, או מכל גורם מטעמו (לרבות מי מעובדיו, </w:t>
      </w:r>
      <w:proofErr w:type="spellStart"/>
      <w:r w:rsidRPr="000973D7">
        <w:rPr>
          <w:rFonts w:ascii="David" w:hAnsi="David" w:cs="David"/>
          <w:sz w:val="24"/>
          <w:szCs w:val="24"/>
          <w:u w:val="none"/>
          <w:rtl/>
        </w:rPr>
        <w:t>שלוחיו</w:t>
      </w:r>
      <w:proofErr w:type="spellEnd"/>
      <w:r w:rsidRPr="000973D7">
        <w:rPr>
          <w:rFonts w:ascii="David" w:hAnsi="David" w:cs="David"/>
          <w:sz w:val="24"/>
          <w:szCs w:val="24"/>
          <w:u w:val="none"/>
          <w:rtl/>
        </w:rPr>
        <w:t xml:space="preserve"> או נציגיו) על כל נזק ו/או הוצאה שיישא המציע ו/או מי מטעמו בשל כל טעם או עילה, בגין או בקשר עם ההצעה, קיומו של המכרז, הפסקתו, שינוי תנאיו או ביטולו.</w:t>
      </w:r>
    </w:p>
    <w:p w14:paraId="475CC2DC" w14:textId="39ABC27C" w:rsidR="00646BDC" w:rsidRDefault="00646BDC" w:rsidP="00F815FB">
      <w:pPr>
        <w:pStyle w:val="a5"/>
        <w:widowControl w:val="0"/>
        <w:numPr>
          <w:ilvl w:val="1"/>
          <w:numId w:val="16"/>
        </w:numPr>
        <w:tabs>
          <w:tab w:val="left" w:pos="1473"/>
        </w:tabs>
        <w:contextualSpacing w:val="0"/>
        <w:rPr>
          <w:rFonts w:ascii="David" w:eastAsia="Times New Roman" w:hAnsi="David"/>
          <w:sz w:val="24"/>
        </w:rPr>
      </w:pPr>
      <w:r w:rsidRPr="004947B9">
        <w:rPr>
          <w:rFonts w:ascii="David" w:eastAsia="Times New Roman" w:hAnsi="David"/>
          <w:sz w:val="24"/>
          <w:rtl/>
        </w:rPr>
        <w:t>הצעות שלא תמצאנה בתיבת המכרזים</w:t>
      </w:r>
      <w:r>
        <w:rPr>
          <w:rFonts w:ascii="David" w:eastAsia="Times New Roman" w:hAnsi="David" w:hint="cs"/>
          <w:sz w:val="24"/>
          <w:rtl/>
        </w:rPr>
        <w:t xml:space="preserve"> במערכת המקוונת</w:t>
      </w:r>
      <w:r w:rsidRPr="004947B9">
        <w:rPr>
          <w:rFonts w:ascii="David" w:eastAsia="Times New Roman" w:hAnsi="David"/>
          <w:sz w:val="24"/>
          <w:rtl/>
        </w:rPr>
        <w:t xml:space="preserve"> </w:t>
      </w:r>
      <w:r w:rsidRPr="00144A00">
        <w:rPr>
          <w:rFonts w:ascii="David" w:hAnsi="David"/>
          <w:rtl/>
        </w:rPr>
        <w:t xml:space="preserve">עד </w:t>
      </w:r>
      <w:r w:rsidRPr="00144A00">
        <w:rPr>
          <w:rFonts w:ascii="David" w:eastAsia="Times New Roman" w:hAnsi="David"/>
          <w:b/>
          <w:bCs/>
          <w:sz w:val="24"/>
          <w:rtl/>
        </w:rPr>
        <w:t>ל</w:t>
      </w:r>
      <w:r w:rsidRPr="00144A00">
        <w:rPr>
          <w:rFonts w:ascii="David" w:eastAsia="Times New Roman" w:hAnsi="David"/>
          <w:b/>
          <w:bCs/>
          <w:sz w:val="24"/>
          <w:rtl/>
        </w:rPr>
        <w:fldChar w:fldCharType="begin"/>
      </w:r>
      <w:r w:rsidRPr="00144A00">
        <w:rPr>
          <w:rFonts w:ascii="David" w:eastAsia="Times New Roman" w:hAnsi="David"/>
          <w:b/>
          <w:bCs/>
          <w:sz w:val="24"/>
          <w:rtl/>
        </w:rPr>
        <w:instrText xml:space="preserve"> </w:instrText>
      </w:r>
      <w:r w:rsidRPr="00144A00">
        <w:rPr>
          <w:rFonts w:ascii="David" w:eastAsia="Times New Roman" w:hAnsi="David"/>
          <w:b/>
          <w:bCs/>
          <w:sz w:val="24"/>
        </w:rPr>
        <w:instrText>REF</w:instrText>
      </w:r>
      <w:r w:rsidRPr="00144A00">
        <w:rPr>
          <w:rFonts w:ascii="David" w:eastAsia="Times New Roman" w:hAnsi="David"/>
          <w:b/>
          <w:bCs/>
          <w:sz w:val="24"/>
          <w:rtl/>
        </w:rPr>
        <w:instrText xml:space="preserve">  מועד_אחרון_להגשת_הצעות \</w:instrText>
      </w:r>
      <w:r w:rsidRPr="00144A00">
        <w:rPr>
          <w:rFonts w:ascii="David" w:eastAsia="Times New Roman" w:hAnsi="David"/>
          <w:b/>
          <w:bCs/>
          <w:sz w:val="24"/>
        </w:rPr>
        <w:instrText>h  \* MERGEFORMAT</w:instrText>
      </w:r>
      <w:r w:rsidRPr="00144A00">
        <w:rPr>
          <w:rFonts w:ascii="David" w:eastAsia="Times New Roman" w:hAnsi="David"/>
          <w:b/>
          <w:bCs/>
          <w:sz w:val="24"/>
          <w:rtl/>
        </w:rPr>
        <w:instrText xml:space="preserve"> </w:instrText>
      </w:r>
      <w:r w:rsidRPr="00144A00">
        <w:rPr>
          <w:rFonts w:ascii="David" w:eastAsia="Times New Roman" w:hAnsi="David"/>
          <w:b/>
          <w:bCs/>
          <w:sz w:val="24"/>
          <w:rtl/>
        </w:rPr>
      </w:r>
      <w:r w:rsidRPr="00144A00">
        <w:rPr>
          <w:rFonts w:ascii="David" w:eastAsia="Times New Roman" w:hAnsi="David"/>
          <w:b/>
          <w:bCs/>
          <w:sz w:val="24"/>
          <w:rtl/>
        </w:rPr>
        <w:fldChar w:fldCharType="separate"/>
      </w:r>
      <w:r w:rsidRPr="00144A00">
        <w:rPr>
          <w:rFonts w:ascii="David" w:hAnsi="David"/>
          <w:b/>
          <w:bCs/>
          <w:noProof/>
          <w:sz w:val="24"/>
          <w:rtl/>
        </w:rPr>
        <w:t xml:space="preserve">יום </w:t>
      </w:r>
      <w:r w:rsidR="00144A00" w:rsidRPr="00144A00">
        <w:rPr>
          <w:rFonts w:ascii="David" w:hAnsi="David" w:hint="cs"/>
          <w:b/>
          <w:bCs/>
          <w:noProof/>
          <w:sz w:val="24"/>
          <w:rtl/>
        </w:rPr>
        <w:t>ג'</w:t>
      </w:r>
      <w:r w:rsidRPr="00144A00">
        <w:rPr>
          <w:rFonts w:ascii="David" w:eastAsia="Times New Roman" w:hAnsi="David"/>
          <w:b/>
          <w:bCs/>
          <w:sz w:val="24"/>
          <w:rtl/>
        </w:rPr>
        <w:fldChar w:fldCharType="end"/>
      </w:r>
      <w:r w:rsidR="00144A00" w:rsidRPr="00144A00">
        <w:rPr>
          <w:rFonts w:ascii="David" w:eastAsia="Times New Roman" w:hAnsi="David" w:hint="cs"/>
          <w:b/>
          <w:bCs/>
          <w:sz w:val="24"/>
          <w:rtl/>
        </w:rPr>
        <w:t xml:space="preserve"> , 06/08/2024</w:t>
      </w:r>
      <w:r w:rsidRPr="00144A00">
        <w:rPr>
          <w:rFonts w:ascii="David" w:eastAsia="Times New Roman" w:hAnsi="David"/>
          <w:b/>
          <w:bCs/>
          <w:sz w:val="24"/>
          <w:rtl/>
        </w:rPr>
        <w:t xml:space="preserve"> בשעה </w:t>
      </w:r>
      <w:r w:rsidR="00144A00" w:rsidRPr="00144A00">
        <w:rPr>
          <w:rFonts w:ascii="David" w:eastAsia="Times New Roman" w:hAnsi="David" w:hint="cs"/>
          <w:b/>
          <w:bCs/>
          <w:sz w:val="24"/>
          <w:rtl/>
        </w:rPr>
        <w:t>12:00</w:t>
      </w:r>
      <w:r w:rsidRPr="00144A00">
        <w:rPr>
          <w:rFonts w:ascii="David" w:hAnsi="David"/>
          <w:rtl/>
        </w:rPr>
        <w:t xml:space="preserve"> </w:t>
      </w:r>
      <w:r w:rsidRPr="00144A00">
        <w:rPr>
          <w:rFonts w:ascii="David" w:eastAsia="Times New Roman" w:hAnsi="David"/>
          <w:sz w:val="24"/>
          <w:rtl/>
        </w:rPr>
        <w:t>לא</w:t>
      </w:r>
      <w:r>
        <w:rPr>
          <w:rFonts w:ascii="David" w:eastAsia="Times New Roman" w:hAnsi="David" w:hint="cs"/>
          <w:sz w:val="24"/>
          <w:rtl/>
        </w:rPr>
        <w:t xml:space="preserve"> ישתתפו במכרז ולא</w:t>
      </w:r>
      <w:r w:rsidRPr="004947B9">
        <w:rPr>
          <w:rFonts w:ascii="David" w:eastAsia="Times New Roman" w:hAnsi="David"/>
          <w:sz w:val="24"/>
          <w:rtl/>
        </w:rPr>
        <w:t xml:space="preserve"> </w:t>
      </w:r>
      <w:r>
        <w:rPr>
          <w:rFonts w:ascii="David" w:eastAsia="Times New Roman" w:hAnsi="David" w:hint="cs"/>
          <w:sz w:val="24"/>
          <w:rtl/>
        </w:rPr>
        <w:t>יובאו</w:t>
      </w:r>
      <w:r w:rsidRPr="004947B9">
        <w:rPr>
          <w:rFonts w:ascii="David" w:eastAsia="Times New Roman" w:hAnsi="David"/>
          <w:sz w:val="24"/>
          <w:rtl/>
        </w:rPr>
        <w:t xml:space="preserve"> לדיון בפני ועדת המכרזים.</w:t>
      </w:r>
    </w:p>
    <w:p w14:paraId="4CAC5906" w14:textId="77777777" w:rsidR="00646BDC" w:rsidRPr="000B055D" w:rsidRDefault="00646BDC" w:rsidP="00F815FB">
      <w:pPr>
        <w:pStyle w:val="a5"/>
        <w:widowControl w:val="0"/>
        <w:numPr>
          <w:ilvl w:val="1"/>
          <w:numId w:val="16"/>
        </w:numPr>
        <w:tabs>
          <w:tab w:val="left" w:pos="1473"/>
        </w:tabs>
        <w:contextualSpacing w:val="0"/>
        <w:rPr>
          <w:rFonts w:ascii="David" w:eastAsia="Times New Roman" w:hAnsi="David"/>
          <w:sz w:val="24"/>
        </w:rPr>
      </w:pPr>
      <w:r w:rsidRPr="000B055D">
        <w:rPr>
          <w:rFonts w:ascii="David" w:eastAsia="Times New Roman" w:hAnsi="David"/>
          <w:sz w:val="24"/>
          <w:rtl/>
        </w:rPr>
        <w:t>המזמין רשאי, לפי שיקול דעתו הבלעדי, להאריך את המועד להגשת הצעות. למציעים לא תהיה כל טענה ו/או דרישה ו/או תביעה עם הארכת המועד כאמור.</w:t>
      </w:r>
    </w:p>
    <w:p w14:paraId="0AE012A0" w14:textId="77777777" w:rsidR="00646BDC" w:rsidRPr="0044414F" w:rsidRDefault="00646BDC" w:rsidP="00F815FB">
      <w:pPr>
        <w:pStyle w:val="a5"/>
        <w:widowControl w:val="0"/>
        <w:numPr>
          <w:ilvl w:val="1"/>
          <w:numId w:val="16"/>
        </w:numPr>
        <w:tabs>
          <w:tab w:val="left" w:pos="1473"/>
        </w:tabs>
        <w:contextualSpacing w:val="0"/>
        <w:rPr>
          <w:rFonts w:ascii="David" w:eastAsia="Times New Roman" w:hAnsi="David"/>
          <w:sz w:val="24"/>
          <w:rtl/>
        </w:rPr>
      </w:pPr>
      <w:r w:rsidRPr="0044414F">
        <w:rPr>
          <w:rFonts w:ascii="David" w:eastAsia="Times New Roman" w:hAnsi="David"/>
          <w:sz w:val="24"/>
          <w:rtl/>
        </w:rPr>
        <w:t xml:space="preserve">על המציע להביא בחשבון כי בסמוך למועד האחרון להגשת הצעות ייתכן עומס על מערכת ההגשה או תקלות טכניות אחרות אשר ימנעו מהמציע להגיש את הצעתו. על המציע להיערך לכך, ולהגיש את הצעתו מבעוד מועד. </w:t>
      </w:r>
    </w:p>
    <w:p w14:paraId="513736A0" w14:textId="77777777" w:rsidR="00646BDC" w:rsidRPr="0044414F" w:rsidRDefault="00646BDC" w:rsidP="00F815FB">
      <w:pPr>
        <w:pStyle w:val="a5"/>
        <w:widowControl w:val="0"/>
        <w:numPr>
          <w:ilvl w:val="1"/>
          <w:numId w:val="16"/>
        </w:numPr>
        <w:tabs>
          <w:tab w:val="left" w:pos="1473"/>
        </w:tabs>
        <w:contextualSpacing w:val="0"/>
        <w:rPr>
          <w:rFonts w:ascii="David" w:eastAsia="Times New Roman" w:hAnsi="David"/>
          <w:sz w:val="24"/>
          <w:rtl/>
        </w:rPr>
      </w:pPr>
      <w:r w:rsidRPr="0044414F">
        <w:rPr>
          <w:rFonts w:ascii="David" w:eastAsia="Times New Roman" w:hAnsi="David"/>
          <w:sz w:val="24"/>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4E37824C" w14:textId="77777777" w:rsidR="00646BDC" w:rsidRDefault="00646BDC" w:rsidP="00F815FB">
      <w:pPr>
        <w:pStyle w:val="a5"/>
        <w:widowControl w:val="0"/>
        <w:numPr>
          <w:ilvl w:val="1"/>
          <w:numId w:val="16"/>
        </w:numPr>
        <w:tabs>
          <w:tab w:val="left" w:pos="1473"/>
        </w:tabs>
        <w:contextualSpacing w:val="0"/>
        <w:rPr>
          <w:rFonts w:ascii="David" w:eastAsia="Times New Roman" w:hAnsi="David"/>
          <w:sz w:val="24"/>
        </w:rPr>
      </w:pPr>
      <w:r>
        <w:rPr>
          <w:rFonts w:ascii="David" w:eastAsia="Times New Roman" w:hAnsi="David" w:hint="cs"/>
          <w:sz w:val="24"/>
          <w:rtl/>
        </w:rPr>
        <w:t xml:space="preserve">הצעת המחיר תוגש גם היא </w:t>
      </w:r>
      <w:r w:rsidRPr="0044414F">
        <w:rPr>
          <w:rFonts w:ascii="David" w:eastAsia="Times New Roman" w:hAnsi="David"/>
          <w:sz w:val="24"/>
          <w:rtl/>
        </w:rPr>
        <w:t>באופן מקוון, באמצעות מערכת יהלום</w:t>
      </w:r>
      <w:r w:rsidRPr="008774B9">
        <w:rPr>
          <w:rFonts w:ascii="David" w:eastAsia="Times New Roman" w:hAnsi="David"/>
          <w:sz w:val="24"/>
          <w:rtl/>
        </w:rPr>
        <w:t xml:space="preserve">, </w:t>
      </w:r>
      <w:r w:rsidRPr="000B055D">
        <w:rPr>
          <w:rFonts w:ascii="David" w:eastAsia="Times New Roman" w:hAnsi="David" w:hint="eastAsia"/>
          <w:b/>
          <w:bCs/>
          <w:sz w:val="24"/>
          <w:u w:val="single"/>
          <w:rtl/>
        </w:rPr>
        <w:t>בנפרד</w:t>
      </w:r>
      <w:r w:rsidRPr="000B055D">
        <w:rPr>
          <w:rFonts w:ascii="David" w:eastAsia="Times New Roman" w:hAnsi="David"/>
          <w:b/>
          <w:bCs/>
          <w:sz w:val="24"/>
          <w:u w:val="single"/>
          <w:rtl/>
        </w:rPr>
        <w:t xml:space="preserve"> </w:t>
      </w:r>
      <w:r w:rsidRPr="000B055D">
        <w:rPr>
          <w:rFonts w:ascii="David" w:eastAsia="Times New Roman" w:hAnsi="David" w:hint="eastAsia"/>
          <w:b/>
          <w:bCs/>
          <w:sz w:val="24"/>
          <w:u w:val="single"/>
          <w:rtl/>
        </w:rPr>
        <w:t>מההצעה</w:t>
      </w:r>
      <w:r>
        <w:rPr>
          <w:rFonts w:ascii="David" w:eastAsia="Times New Roman" w:hAnsi="David" w:hint="cs"/>
          <w:sz w:val="24"/>
          <w:rtl/>
        </w:rPr>
        <w:t xml:space="preserve">, </w:t>
      </w:r>
      <w:proofErr w:type="spellStart"/>
      <w:r>
        <w:rPr>
          <w:rFonts w:ascii="David" w:eastAsia="Times New Roman" w:hAnsi="David" w:hint="cs"/>
          <w:sz w:val="24"/>
          <w:rtl/>
        </w:rPr>
        <w:t>הכל</w:t>
      </w:r>
      <w:proofErr w:type="spellEnd"/>
      <w:r>
        <w:rPr>
          <w:rFonts w:ascii="David" w:eastAsia="Times New Roman" w:hAnsi="David" w:hint="cs"/>
          <w:sz w:val="24"/>
          <w:rtl/>
        </w:rPr>
        <w:t xml:space="preserve"> בהתאם להנחיות המופיעות במערכת.</w:t>
      </w:r>
    </w:p>
    <w:p w14:paraId="428E8636" w14:textId="77777777" w:rsidR="00646BDC" w:rsidRPr="000B055D" w:rsidRDefault="00646BDC" w:rsidP="00F815FB">
      <w:pPr>
        <w:pStyle w:val="a5"/>
        <w:widowControl w:val="0"/>
        <w:numPr>
          <w:ilvl w:val="1"/>
          <w:numId w:val="16"/>
        </w:numPr>
        <w:tabs>
          <w:tab w:val="left" w:pos="1473"/>
        </w:tabs>
        <w:contextualSpacing w:val="0"/>
        <w:rPr>
          <w:rFonts w:ascii="David" w:eastAsia="Times New Roman" w:hAnsi="David"/>
          <w:b/>
          <w:bCs/>
          <w:sz w:val="24"/>
          <w:u w:val="single"/>
        </w:rPr>
      </w:pPr>
      <w:r w:rsidRPr="000B055D">
        <w:rPr>
          <w:rFonts w:ascii="David" w:eastAsia="Times New Roman" w:hAnsi="David"/>
          <w:b/>
          <w:bCs/>
          <w:sz w:val="24"/>
          <w:u w:val="single"/>
          <w:rtl/>
        </w:rPr>
        <w:t>יודגש כי אין למלא בחוברת המכרז כל פרט מהפרטים הכלולים בהצעת המחיר ואין להזכיר פרטים אלה בכל מסמך אחר המוגש על ידי המציע.</w:t>
      </w:r>
      <w:r>
        <w:rPr>
          <w:rFonts w:ascii="David" w:eastAsia="Times New Roman" w:hAnsi="David" w:hint="cs"/>
          <w:b/>
          <w:bCs/>
          <w:sz w:val="24"/>
          <w:u w:val="single"/>
          <w:rtl/>
        </w:rPr>
        <w:t xml:space="preserve"> </w:t>
      </w:r>
      <w:r w:rsidRPr="004947B9">
        <w:rPr>
          <w:rFonts w:ascii="David" w:eastAsia="Times New Roman" w:hAnsi="David"/>
          <w:b/>
          <w:bCs/>
          <w:sz w:val="24"/>
          <w:rtl/>
        </w:rPr>
        <w:t xml:space="preserve">מובהר כי צירוף הצעת המחיר ללא הפרדה </w:t>
      </w:r>
      <w:r>
        <w:rPr>
          <w:rFonts w:ascii="David" w:eastAsia="Times New Roman" w:hAnsi="David" w:hint="cs"/>
          <w:b/>
          <w:bCs/>
          <w:sz w:val="24"/>
          <w:rtl/>
        </w:rPr>
        <w:t>מ</w:t>
      </w:r>
      <w:r w:rsidRPr="004947B9">
        <w:rPr>
          <w:rFonts w:ascii="David" w:eastAsia="Times New Roman" w:hAnsi="David"/>
          <w:b/>
          <w:bCs/>
          <w:sz w:val="24"/>
          <w:rtl/>
        </w:rPr>
        <w:t>יתר מסמכי המכרז עלול לפסול את ההצעה</w:t>
      </w:r>
      <w:r>
        <w:rPr>
          <w:rFonts w:ascii="David" w:eastAsia="Times New Roman" w:hAnsi="David" w:hint="cs"/>
          <w:b/>
          <w:bCs/>
          <w:sz w:val="24"/>
          <w:rtl/>
        </w:rPr>
        <w:t>.</w:t>
      </w:r>
    </w:p>
    <w:p w14:paraId="70BF8EF8" w14:textId="77777777" w:rsidR="00646BDC" w:rsidRPr="008F2852" w:rsidRDefault="00646BDC" w:rsidP="00F815FB">
      <w:pPr>
        <w:pStyle w:val="a5"/>
        <w:widowControl w:val="0"/>
        <w:numPr>
          <w:ilvl w:val="1"/>
          <w:numId w:val="16"/>
        </w:numPr>
        <w:tabs>
          <w:tab w:val="left" w:pos="1473"/>
        </w:tabs>
        <w:contextualSpacing w:val="0"/>
        <w:rPr>
          <w:rFonts w:ascii="David" w:eastAsia="Times New Roman" w:hAnsi="David"/>
          <w:sz w:val="24"/>
          <w:rtl/>
        </w:rPr>
      </w:pPr>
      <w:r w:rsidRPr="008F2852">
        <w:rPr>
          <w:rFonts w:ascii="David" w:eastAsia="Times New Roman" w:hAnsi="David"/>
          <w:sz w:val="24"/>
          <w:rtl/>
        </w:rPr>
        <w:t>מציע רשאי להגיש הצעה אחת בלבד. לעניין סעיף זה, "</w:t>
      </w:r>
      <w:r w:rsidRPr="000B055D">
        <w:rPr>
          <w:rFonts w:ascii="David" w:eastAsia="Times New Roman" w:hAnsi="David"/>
          <w:sz w:val="24"/>
          <w:rtl/>
        </w:rPr>
        <w:t>מציע</w:t>
      </w:r>
      <w:r w:rsidRPr="008F2852">
        <w:rPr>
          <w:rFonts w:ascii="David" w:eastAsia="Times New Roman" w:hAnsi="David"/>
          <w:sz w:val="24"/>
          <w:rtl/>
        </w:rPr>
        <w:t>" – לרבות בעל השליטה במציע או הנשלט על ידו או הנשלט על ידי גורם שלישי השולט בו.</w:t>
      </w:r>
    </w:p>
    <w:p w14:paraId="7FDCB9A0" w14:textId="6D096BFD" w:rsidR="00646BDC" w:rsidRDefault="00646BDC" w:rsidP="00F815FB">
      <w:pPr>
        <w:pStyle w:val="a5"/>
        <w:widowControl w:val="0"/>
        <w:numPr>
          <w:ilvl w:val="1"/>
          <w:numId w:val="16"/>
        </w:numPr>
        <w:tabs>
          <w:tab w:val="left" w:pos="1473"/>
        </w:tabs>
        <w:contextualSpacing w:val="0"/>
        <w:rPr>
          <w:rFonts w:ascii="David" w:hAnsi="David"/>
        </w:rPr>
      </w:pPr>
      <w:r>
        <w:rPr>
          <w:rFonts w:ascii="David" w:hAnsi="David" w:hint="cs"/>
          <w:rtl/>
        </w:rPr>
        <w:t>מ</w:t>
      </w:r>
      <w:r w:rsidRPr="000B055D">
        <w:rPr>
          <w:rFonts w:ascii="David" w:hAnsi="David"/>
          <w:rtl/>
        </w:rPr>
        <w:t xml:space="preserve">ציע המבקש שלא לחשוף סוד מסחרי או סוד מקצועי המפורט במסגרת הצעתו, יצרף עותק </w:t>
      </w:r>
      <w:r w:rsidRPr="000B055D">
        <w:rPr>
          <w:rFonts w:ascii="David" w:hAnsi="David"/>
          <w:b/>
          <w:bCs/>
          <w:rtl/>
        </w:rPr>
        <w:t>נוסף</w:t>
      </w:r>
      <w:r w:rsidRPr="000B055D">
        <w:rPr>
          <w:rFonts w:ascii="David" w:hAnsi="David"/>
          <w:rtl/>
        </w:rPr>
        <w:t xml:space="preserve"> מושחר ב</w:t>
      </w:r>
      <w:r w:rsidRPr="000B055D">
        <w:rPr>
          <w:rFonts w:ascii="David" w:hAnsi="David" w:hint="cs"/>
          <w:rtl/>
        </w:rPr>
        <w:t>התאם להוראות במערכת הגשת ההצעות</w:t>
      </w:r>
      <w:r w:rsidRPr="000B055D">
        <w:rPr>
          <w:rFonts w:ascii="David" w:hAnsi="David"/>
          <w:rtl/>
        </w:rPr>
        <w:t xml:space="preserve"> (במקרה של הצגת הצעה זוכה לעיון מציעים אחרים, המשרד לא ישחיר בעצמו פרטים בהצעה. מציע המעוניין בחיסיון פרטים </w:t>
      </w:r>
      <w:r w:rsidRPr="000B055D">
        <w:rPr>
          <w:rFonts w:ascii="David" w:hAnsi="David"/>
          <w:b/>
          <w:bCs/>
          <w:rtl/>
        </w:rPr>
        <w:t>נדרש</w:t>
      </w:r>
      <w:r w:rsidRPr="000B055D">
        <w:rPr>
          <w:rFonts w:ascii="David" w:hAnsi="David"/>
          <w:rtl/>
        </w:rPr>
        <w:t xml:space="preserve"> לצרף עותק מושחר). </w:t>
      </w:r>
    </w:p>
    <w:p w14:paraId="6F431FA1" w14:textId="77777777" w:rsidR="00646BDC" w:rsidRPr="00A7058F" w:rsidRDefault="00646BDC" w:rsidP="00F815FB">
      <w:pPr>
        <w:pStyle w:val="a5"/>
        <w:numPr>
          <w:ilvl w:val="1"/>
          <w:numId w:val="16"/>
        </w:numPr>
        <w:tabs>
          <w:tab w:val="left" w:pos="1473"/>
        </w:tabs>
        <w:spacing w:before="240"/>
        <w:rPr>
          <w:rFonts w:ascii="David" w:hAnsi="David"/>
          <w:b/>
          <w:bCs/>
        </w:rPr>
      </w:pPr>
      <w:r w:rsidRPr="00A7058F">
        <w:rPr>
          <w:rFonts w:ascii="David" w:hAnsi="David"/>
          <w:b/>
          <w:bCs/>
          <w:rtl/>
        </w:rPr>
        <w:t>בהגשת הצעתו מביע המציע את הסכמתו לכל תנאי המכרז ולכל האמור במסמכי המכרז.</w:t>
      </w:r>
    </w:p>
    <w:p w14:paraId="7D215587" w14:textId="77777777" w:rsidR="00646BDC" w:rsidRDefault="00646BDC" w:rsidP="00F815FB">
      <w:pPr>
        <w:pStyle w:val="a5"/>
        <w:numPr>
          <w:ilvl w:val="1"/>
          <w:numId w:val="16"/>
        </w:numPr>
        <w:tabs>
          <w:tab w:val="left" w:pos="1473"/>
        </w:tabs>
        <w:spacing w:before="240"/>
        <w:rPr>
          <w:rFonts w:ascii="David" w:hAnsi="David"/>
        </w:rPr>
      </w:pPr>
      <w:r w:rsidRPr="00EB6BEB">
        <w:rPr>
          <w:rFonts w:ascii="David" w:hAnsi="David"/>
          <w:rtl/>
        </w:rPr>
        <w:t xml:space="preserve">המזמין לא יישא בכל אחריות להוצאה או נזק שייגרמו למציע בקשר עם הצעתו במסגרת ו/או בקשר למכרז זה, ובפרט בשל אי קבלת הצעתו. </w:t>
      </w:r>
    </w:p>
    <w:p w14:paraId="02DB0792" w14:textId="77777777" w:rsidR="00646BDC" w:rsidRDefault="00646BDC" w:rsidP="00F815FB">
      <w:pPr>
        <w:pStyle w:val="a5"/>
        <w:numPr>
          <w:ilvl w:val="1"/>
          <w:numId w:val="16"/>
        </w:numPr>
        <w:tabs>
          <w:tab w:val="left" w:pos="1473"/>
        </w:tabs>
        <w:spacing w:before="240"/>
        <w:rPr>
          <w:rFonts w:ascii="David" w:hAnsi="David"/>
        </w:rPr>
      </w:pPr>
      <w:r w:rsidRPr="00EB6BEB">
        <w:rPr>
          <w:rFonts w:ascii="David" w:hAnsi="David"/>
          <w:rtl/>
        </w:rPr>
        <w:t xml:space="preserve">כל הוצאה מכל סוג שהוא שתוצא בקשר להשתתפות במכרז לא תוחזר בכל מקרה. למען הסר כל ספק מובהר כי למציע לא תהיה כל זכות, מכל מין וסוג שהיא, לשיפוי ו/או תשלום ו/או השתתפות מהמזמין, או מכל גורם מטעמו (לרבות מי מעובדיו, </w:t>
      </w:r>
      <w:proofErr w:type="spellStart"/>
      <w:r w:rsidRPr="00EB6BEB">
        <w:rPr>
          <w:rFonts w:ascii="David" w:hAnsi="David"/>
          <w:rtl/>
        </w:rPr>
        <w:t>שלוחיו</w:t>
      </w:r>
      <w:proofErr w:type="spellEnd"/>
      <w:r w:rsidRPr="00EB6BEB">
        <w:rPr>
          <w:rFonts w:ascii="David" w:hAnsi="David"/>
          <w:rtl/>
        </w:rPr>
        <w:t xml:space="preserve"> או נציגיו) על כל נזק ו/או הוצאה שיישא המציע ו/או מי מטעמו בשל כל טעם או עילה, בגין או בקשר עם ההצעה, קיומו של המכרז, הפסקתו, שינוי תנאיו או ביטולו.</w:t>
      </w:r>
    </w:p>
    <w:p w14:paraId="1D80BF99" w14:textId="25B39C04" w:rsidR="00646BDC" w:rsidRPr="00646BDC" w:rsidRDefault="00646BDC" w:rsidP="00F815FB">
      <w:pPr>
        <w:pStyle w:val="a5"/>
        <w:numPr>
          <w:ilvl w:val="1"/>
          <w:numId w:val="16"/>
        </w:numPr>
        <w:tabs>
          <w:tab w:val="left" w:pos="1473"/>
        </w:tabs>
        <w:spacing w:before="240"/>
        <w:rPr>
          <w:rFonts w:ascii="David" w:hAnsi="David"/>
        </w:rPr>
      </w:pPr>
      <w:r w:rsidRPr="00EB6BEB">
        <w:rPr>
          <w:rFonts w:ascii="David" w:hAnsi="David"/>
          <w:rtl/>
        </w:rPr>
        <w:t>המזמין רשאי לבטל את המכרז כולו או חלק ממנו וכן לשנותו ולעדכנו (לרבות עדכוני מועדים הנקובים בו) בכל עת לפי שקול דעתו ומבלי שיהיה עליו לפצות או לשפות את המציע בגין הוצאותיו או נזקיו</w:t>
      </w:r>
      <w:r>
        <w:rPr>
          <w:rFonts w:ascii="David" w:hAnsi="David" w:hint="cs"/>
          <w:rtl/>
        </w:rPr>
        <w:t>.</w:t>
      </w:r>
    </w:p>
    <w:p w14:paraId="0C8972EC" w14:textId="6ABFB896" w:rsidR="00646BDC" w:rsidRDefault="00646BDC" w:rsidP="00646BDC">
      <w:pPr>
        <w:pStyle w:val="DCHeading3"/>
        <w:numPr>
          <w:ilvl w:val="0"/>
          <w:numId w:val="0"/>
        </w:numPr>
        <w:ind w:left="1212" w:hanging="504"/>
        <w:rPr>
          <w:rtl/>
        </w:rPr>
      </w:pPr>
    </w:p>
    <w:p w14:paraId="581948CE" w14:textId="3EB21286" w:rsidR="00646BDC" w:rsidRDefault="00646BDC" w:rsidP="00646BDC">
      <w:pPr>
        <w:pStyle w:val="DCHeading3"/>
        <w:numPr>
          <w:ilvl w:val="0"/>
          <w:numId w:val="0"/>
        </w:numPr>
        <w:ind w:left="1212" w:hanging="504"/>
        <w:rPr>
          <w:rtl/>
        </w:rPr>
      </w:pPr>
    </w:p>
    <w:p w14:paraId="507D730C" w14:textId="77777777" w:rsidR="000A7485" w:rsidRPr="000973D7" w:rsidRDefault="000A7485" w:rsidP="00646BDC">
      <w:pPr>
        <w:pStyle w:val="DCHeading3"/>
        <w:numPr>
          <w:ilvl w:val="0"/>
          <w:numId w:val="0"/>
        </w:numPr>
        <w:ind w:left="1212" w:hanging="504"/>
        <w:rPr>
          <w:rtl/>
        </w:rPr>
      </w:pPr>
    </w:p>
    <w:p w14:paraId="00F45358" w14:textId="77777777" w:rsidR="00AD1D11" w:rsidRPr="00EB6BEB" w:rsidRDefault="00AD1D11" w:rsidP="003528F2">
      <w:pPr>
        <w:pStyle w:val="30"/>
        <w:ind w:left="737" w:hanging="737"/>
        <w:rPr>
          <w:rtl/>
        </w:rPr>
      </w:pPr>
      <w:bookmarkStart w:id="56" w:name="_Ref301356042"/>
      <w:bookmarkEnd w:id="54"/>
      <w:bookmarkEnd w:id="55"/>
      <w:r w:rsidRPr="00EB6BEB">
        <w:rPr>
          <w:rtl/>
        </w:rPr>
        <w:t>הצעת מחיר</w:t>
      </w:r>
      <w:bookmarkEnd w:id="56"/>
    </w:p>
    <w:p w14:paraId="382E0487" w14:textId="77777777" w:rsidR="00B8235B" w:rsidRDefault="0091688D" w:rsidP="00F815FB">
      <w:pPr>
        <w:pStyle w:val="a5"/>
        <w:numPr>
          <w:ilvl w:val="1"/>
          <w:numId w:val="16"/>
        </w:numPr>
        <w:tabs>
          <w:tab w:val="left" w:pos="1473"/>
        </w:tabs>
        <w:spacing w:before="240"/>
        <w:ind w:left="1474" w:hanging="737"/>
        <w:rPr>
          <w:rFonts w:ascii="David" w:hAnsi="David"/>
        </w:rPr>
      </w:pPr>
      <w:r w:rsidRPr="00616314">
        <w:rPr>
          <w:rFonts w:ascii="David" w:hAnsi="David" w:hint="cs"/>
          <w:rtl/>
        </w:rPr>
        <w:t>טרם בחינת סעיף זה על המציע ללמוד בעיון את דרישות מפרט השירותים, לשם הבנה לעומק של מהות הפרויקט והשירותים הנדרשים. הבנה זו נדרשת לשם הכנת הצעת מחיר.</w:t>
      </w:r>
    </w:p>
    <w:p w14:paraId="5870734D" w14:textId="77777777" w:rsidR="001D04C6" w:rsidRDefault="001D04C6" w:rsidP="00F6659B">
      <w:pPr>
        <w:pStyle w:val="a5"/>
        <w:tabs>
          <w:tab w:val="left" w:pos="1473"/>
        </w:tabs>
        <w:spacing w:before="240"/>
        <w:ind w:left="1474"/>
        <w:rPr>
          <w:rFonts w:ascii="David" w:hAnsi="David"/>
        </w:rPr>
      </w:pPr>
    </w:p>
    <w:p w14:paraId="6D04487B" w14:textId="77777777" w:rsidR="001D04C6" w:rsidRPr="00F6659B" w:rsidRDefault="001D04C6" w:rsidP="001D04C6">
      <w:pPr>
        <w:pStyle w:val="DCHeading3"/>
        <w:rPr>
          <w:rFonts w:ascii="David" w:hAnsi="David" w:cs="David"/>
          <w:sz w:val="24"/>
          <w:szCs w:val="24"/>
        </w:rPr>
      </w:pPr>
      <w:bookmarkStart w:id="57" w:name="_Hlk158196082"/>
      <w:r w:rsidRPr="00F6659B">
        <w:rPr>
          <w:rFonts w:ascii="David" w:hAnsi="David" w:cs="David" w:hint="cs"/>
          <w:sz w:val="24"/>
          <w:szCs w:val="24"/>
          <w:rtl/>
        </w:rPr>
        <w:t xml:space="preserve">מציע המגיש הצעה להפעלת המבחנים באחד מהתחומים (מוסיקה או מחול): </w:t>
      </w:r>
    </w:p>
    <w:p w14:paraId="585D8C05" w14:textId="77777777" w:rsidR="001D04C6" w:rsidRPr="00F6659B" w:rsidRDefault="001D04C6" w:rsidP="001D04C6">
      <w:pPr>
        <w:pStyle w:val="a5"/>
        <w:ind w:left="1664"/>
        <w:rPr>
          <w:rFonts w:ascii="David" w:hAnsi="David"/>
          <w:sz w:val="24"/>
        </w:rPr>
      </w:pPr>
      <w:r w:rsidRPr="00F6659B">
        <w:rPr>
          <w:rFonts w:ascii="David" w:hAnsi="David" w:hint="cs"/>
          <w:sz w:val="24"/>
          <w:rtl/>
        </w:rPr>
        <w:t xml:space="preserve">על המציע לנקוב במחירים עבור הפעלה מלאה של יום מבחנים, בטבלה המתייחסת לתחום הרלוונטי עבורו בלבד. </w:t>
      </w:r>
    </w:p>
    <w:p w14:paraId="5C3661B3" w14:textId="4B060FF0" w:rsidR="001D04C6" w:rsidRPr="00F6659B" w:rsidRDefault="001D04C6" w:rsidP="00FD7540">
      <w:pPr>
        <w:pStyle w:val="a5"/>
        <w:ind w:left="1664"/>
        <w:rPr>
          <w:rFonts w:ascii="David" w:hAnsi="David"/>
          <w:sz w:val="24"/>
        </w:rPr>
      </w:pPr>
      <w:r w:rsidRPr="00F6659B">
        <w:rPr>
          <w:rFonts w:ascii="David" w:hAnsi="David" w:hint="cs"/>
          <w:sz w:val="24"/>
          <w:rtl/>
        </w:rPr>
        <w:t>כמו כן, על המציע לצרף להצעת המחיר טבלה המפרטת את חישוב העלויות</w:t>
      </w:r>
      <w:r w:rsidR="00FD7540">
        <w:rPr>
          <w:rFonts w:ascii="David" w:hAnsi="David" w:hint="cs"/>
          <w:sz w:val="24"/>
          <w:rtl/>
        </w:rPr>
        <w:t xml:space="preserve">. </w:t>
      </w:r>
      <w:bookmarkEnd w:id="57"/>
      <w:r w:rsidRPr="00F6659B">
        <w:rPr>
          <w:rFonts w:ascii="David" w:hAnsi="David" w:hint="cs"/>
          <w:sz w:val="24"/>
          <w:rtl/>
        </w:rPr>
        <w:t xml:space="preserve">מציע המגיש הצעה להפעלת המבחנים בשני התחומים: </w:t>
      </w:r>
    </w:p>
    <w:p w14:paraId="2D4EEC6A" w14:textId="77777777" w:rsidR="001D04C6" w:rsidRDefault="001D04C6" w:rsidP="001D04C6">
      <w:pPr>
        <w:pStyle w:val="a5"/>
        <w:ind w:left="1664"/>
        <w:rPr>
          <w:rtl/>
        </w:rPr>
      </w:pPr>
      <w:r>
        <w:rPr>
          <w:rFonts w:hint="cs"/>
          <w:rtl/>
        </w:rPr>
        <w:t>המציע ינקוב במחירים המבוקשים עבור הפעלה מלאה של יום מבחנים בכל תחום בנפרד, משמע הצעת מחיר נפרדת עבור כל תחום.</w:t>
      </w:r>
    </w:p>
    <w:p w14:paraId="39F6297D" w14:textId="201D4D3C" w:rsidR="00B90035" w:rsidRPr="00CD3C07" w:rsidRDefault="00144A00" w:rsidP="00144A00">
      <w:pPr>
        <w:pStyle w:val="a5"/>
        <w:tabs>
          <w:tab w:val="left" w:pos="1473"/>
        </w:tabs>
        <w:spacing w:before="240"/>
        <w:ind w:left="1416"/>
        <w:rPr>
          <w:rFonts w:ascii="David" w:hAnsi="David"/>
          <w:b/>
          <w:bCs/>
        </w:rPr>
      </w:pPr>
      <w:r>
        <w:rPr>
          <w:rFonts w:ascii="David" w:hAnsi="David" w:hint="cs"/>
          <w:rtl/>
        </w:rPr>
        <w:t xml:space="preserve">8.2          </w:t>
      </w:r>
      <w:r w:rsidR="00CD3C07">
        <w:rPr>
          <w:rFonts w:ascii="David" w:hAnsi="David" w:hint="cs"/>
          <w:rtl/>
        </w:rPr>
        <w:t xml:space="preserve">     </w:t>
      </w:r>
      <w:r w:rsidR="001D04C6" w:rsidRPr="00CD3C07">
        <w:rPr>
          <w:rFonts w:ascii="David" w:hAnsi="David" w:hint="cs"/>
          <w:rtl/>
        </w:rPr>
        <w:t>יובהר כי המחירים המבוקשים הינם עבור הפעלה מלאה של יום מבחנים, על כלל מרכיביו,</w:t>
      </w:r>
      <w:r w:rsidR="001448C2" w:rsidRPr="001448C2">
        <w:rPr>
          <w:rFonts w:ascii="David" w:hAnsi="David" w:hint="cs"/>
          <w:rtl/>
        </w:rPr>
        <w:t xml:space="preserve"> </w:t>
      </w:r>
      <w:r w:rsidR="001448C2">
        <w:rPr>
          <w:rFonts w:ascii="David" w:hAnsi="David" w:hint="cs"/>
          <w:rtl/>
        </w:rPr>
        <w:t xml:space="preserve">   </w:t>
      </w:r>
      <w:r w:rsidR="001448C2" w:rsidRPr="00CD3C07">
        <w:rPr>
          <w:rFonts w:ascii="David" w:hAnsi="David" w:hint="cs"/>
          <w:rtl/>
        </w:rPr>
        <w:t xml:space="preserve">כנדרש </w:t>
      </w:r>
      <w:r w:rsidR="001448C2">
        <w:rPr>
          <w:rFonts w:ascii="David" w:hAnsi="David" w:hint="cs"/>
          <w:rtl/>
        </w:rPr>
        <w:t xml:space="preserve"> </w:t>
      </w:r>
      <w:r w:rsidR="001448C2" w:rsidRPr="00D55044">
        <w:rPr>
          <w:rFonts w:ascii="David" w:hAnsi="David" w:hint="cs"/>
          <w:rtl/>
        </w:rPr>
        <w:t>ב</w:t>
      </w:r>
      <w:r w:rsidR="001448C2" w:rsidRPr="00D55044">
        <w:rPr>
          <w:rFonts w:ascii="David" w:hAnsi="David"/>
          <w:rtl/>
        </w:rPr>
        <w:fldChar w:fldCharType="begin"/>
      </w:r>
      <w:r w:rsidR="001448C2" w:rsidRPr="00D55044">
        <w:rPr>
          <w:rFonts w:ascii="David" w:hAnsi="David"/>
          <w:rtl/>
        </w:rPr>
        <w:instrText xml:space="preserve"> </w:instrText>
      </w:r>
      <w:r w:rsidR="001448C2" w:rsidRPr="00D55044">
        <w:rPr>
          <w:rFonts w:ascii="David" w:hAnsi="David" w:hint="cs"/>
        </w:rPr>
        <w:instrText>REF</w:instrText>
      </w:r>
      <w:r w:rsidR="001448C2" w:rsidRPr="00D55044">
        <w:rPr>
          <w:rFonts w:ascii="David" w:hAnsi="David" w:hint="cs"/>
          <w:rtl/>
        </w:rPr>
        <w:instrText xml:space="preserve"> נספח_הצעת_מחיר \</w:instrText>
      </w:r>
      <w:r w:rsidR="001448C2" w:rsidRPr="00D55044">
        <w:rPr>
          <w:rFonts w:ascii="David" w:hAnsi="David" w:hint="cs"/>
        </w:rPr>
        <w:instrText>h</w:instrText>
      </w:r>
      <w:r w:rsidR="001448C2" w:rsidRPr="00D55044">
        <w:rPr>
          <w:rFonts w:ascii="David" w:hAnsi="David"/>
          <w:rtl/>
        </w:rPr>
        <w:instrText xml:space="preserve">  \* </w:instrText>
      </w:r>
      <w:r w:rsidR="001448C2" w:rsidRPr="00D55044">
        <w:rPr>
          <w:rFonts w:ascii="David" w:hAnsi="David"/>
        </w:rPr>
        <w:instrText>MERGEFORMAT</w:instrText>
      </w:r>
      <w:r w:rsidR="001448C2" w:rsidRPr="00D55044">
        <w:rPr>
          <w:rFonts w:ascii="David" w:hAnsi="David"/>
          <w:rtl/>
        </w:rPr>
        <w:instrText xml:space="preserve"> </w:instrText>
      </w:r>
      <w:r w:rsidR="001448C2" w:rsidRPr="00D55044">
        <w:rPr>
          <w:rFonts w:ascii="David" w:hAnsi="David"/>
          <w:rtl/>
        </w:rPr>
      </w:r>
      <w:r w:rsidR="001448C2" w:rsidRPr="00D55044">
        <w:rPr>
          <w:rFonts w:ascii="David" w:hAnsi="David"/>
          <w:rtl/>
        </w:rPr>
        <w:fldChar w:fldCharType="separate"/>
      </w:r>
      <w:r w:rsidR="001448C2" w:rsidRPr="00D55044">
        <w:rPr>
          <w:rFonts w:ascii="David" w:hAnsi="David" w:hint="cs"/>
          <w:rtl/>
        </w:rPr>
        <w:t>נספח</w:t>
      </w:r>
      <w:r w:rsidR="001448C2" w:rsidRPr="00D55044">
        <w:rPr>
          <w:rFonts w:ascii="David" w:hAnsi="David"/>
          <w:rtl/>
        </w:rPr>
        <w:t xml:space="preserve"> </w:t>
      </w:r>
      <w:r w:rsidR="001448C2" w:rsidRPr="00D55044">
        <w:rPr>
          <w:rFonts w:ascii="David" w:hAnsi="David" w:hint="cs"/>
          <w:rtl/>
        </w:rPr>
        <w:t>ב'1</w:t>
      </w:r>
      <w:r w:rsidR="00D55044" w:rsidRPr="00D55044">
        <w:rPr>
          <w:rFonts w:ascii="David" w:hAnsi="David" w:hint="cs"/>
          <w:rtl/>
        </w:rPr>
        <w:t>2</w:t>
      </w:r>
      <w:r w:rsidR="001448C2" w:rsidRPr="00D55044">
        <w:rPr>
          <w:rFonts w:ascii="David" w:hAnsi="David"/>
          <w:rtl/>
        </w:rPr>
        <w:fldChar w:fldCharType="end"/>
      </w:r>
      <w:r w:rsidR="001448C2" w:rsidRPr="00D55044">
        <w:rPr>
          <w:rFonts w:ascii="David" w:hAnsi="David" w:hint="cs"/>
          <w:rtl/>
        </w:rPr>
        <w:t xml:space="preserve"> -</w:t>
      </w:r>
      <w:r w:rsidR="001448C2" w:rsidRPr="00CD3C07">
        <w:rPr>
          <w:rFonts w:ascii="David" w:hAnsi="David" w:hint="cs"/>
          <w:rtl/>
        </w:rPr>
        <w:t xml:space="preserve"> </w:t>
      </w:r>
      <w:r w:rsidR="001448C2" w:rsidRPr="00CD3C07">
        <w:rPr>
          <w:rFonts w:ascii="David" w:hAnsi="David"/>
          <w:rtl/>
        </w:rPr>
        <w:fldChar w:fldCharType="begin"/>
      </w:r>
      <w:r w:rsidR="001448C2" w:rsidRPr="00CD3C07">
        <w:rPr>
          <w:rFonts w:ascii="David" w:hAnsi="David"/>
          <w:rtl/>
        </w:rPr>
        <w:instrText xml:space="preserve"> </w:instrText>
      </w:r>
      <w:r w:rsidR="001448C2" w:rsidRPr="00CD3C07">
        <w:rPr>
          <w:rFonts w:ascii="David" w:hAnsi="David" w:hint="cs"/>
        </w:rPr>
        <w:instrText>REF</w:instrText>
      </w:r>
      <w:r w:rsidR="001448C2" w:rsidRPr="00CD3C07">
        <w:rPr>
          <w:rFonts w:ascii="David" w:hAnsi="David" w:hint="cs"/>
          <w:rtl/>
        </w:rPr>
        <w:instrText xml:space="preserve"> נספח_הצעת_מחיר_כותרת \</w:instrText>
      </w:r>
      <w:r w:rsidR="001448C2" w:rsidRPr="00CD3C07">
        <w:rPr>
          <w:rFonts w:ascii="David" w:hAnsi="David" w:hint="cs"/>
        </w:rPr>
        <w:instrText>h</w:instrText>
      </w:r>
      <w:r w:rsidR="001448C2" w:rsidRPr="00CD3C07">
        <w:rPr>
          <w:rFonts w:ascii="David" w:hAnsi="David"/>
          <w:rtl/>
        </w:rPr>
        <w:instrText xml:space="preserve">  \* </w:instrText>
      </w:r>
      <w:r w:rsidR="001448C2" w:rsidRPr="00CD3C07">
        <w:rPr>
          <w:rFonts w:ascii="David" w:hAnsi="David"/>
        </w:rPr>
        <w:instrText>MERGEFORMAT</w:instrText>
      </w:r>
      <w:r w:rsidR="001448C2" w:rsidRPr="00CD3C07">
        <w:rPr>
          <w:rFonts w:ascii="David" w:hAnsi="David"/>
          <w:rtl/>
        </w:rPr>
        <w:instrText xml:space="preserve"> </w:instrText>
      </w:r>
      <w:r w:rsidR="001448C2" w:rsidRPr="00CD3C07">
        <w:rPr>
          <w:rFonts w:ascii="David" w:hAnsi="David"/>
          <w:rtl/>
        </w:rPr>
      </w:r>
      <w:r w:rsidR="001448C2" w:rsidRPr="00CD3C07">
        <w:rPr>
          <w:rFonts w:ascii="David" w:hAnsi="David"/>
          <w:rtl/>
        </w:rPr>
        <w:fldChar w:fldCharType="separate"/>
      </w:r>
      <w:r w:rsidR="001448C2" w:rsidRPr="00CD3C07">
        <w:rPr>
          <w:rFonts w:ascii="David" w:hAnsi="David" w:hint="cs"/>
          <w:rtl/>
        </w:rPr>
        <w:t>הצעת</w:t>
      </w:r>
      <w:r w:rsidR="001448C2" w:rsidRPr="00CD3C07">
        <w:rPr>
          <w:rFonts w:ascii="David" w:hAnsi="David"/>
          <w:rtl/>
        </w:rPr>
        <w:t xml:space="preserve"> </w:t>
      </w:r>
      <w:r w:rsidR="001448C2" w:rsidRPr="00CD3C07">
        <w:rPr>
          <w:rFonts w:ascii="David" w:hAnsi="David" w:hint="cs"/>
          <w:rtl/>
        </w:rPr>
        <w:t>המחיר</w:t>
      </w:r>
      <w:r w:rsidR="001448C2" w:rsidRPr="00CD3C07">
        <w:rPr>
          <w:rFonts w:ascii="David" w:hAnsi="David"/>
          <w:rtl/>
        </w:rPr>
        <w:fldChar w:fldCharType="end"/>
      </w:r>
      <w:r w:rsidR="001448C2" w:rsidRPr="00CD3C07">
        <w:rPr>
          <w:rFonts w:ascii="David" w:hAnsi="David" w:hint="cs"/>
          <w:rtl/>
        </w:rPr>
        <w:t xml:space="preserve">. </w:t>
      </w:r>
      <w:r w:rsidR="001D04C6" w:rsidRPr="00CD3C07">
        <w:rPr>
          <w:rFonts w:ascii="David" w:hAnsi="David" w:hint="cs"/>
          <w:rtl/>
        </w:rPr>
        <w:t xml:space="preserve"> </w:t>
      </w:r>
      <w:bookmarkStart w:id="58" w:name="_Ref485805442"/>
      <w:r w:rsidR="00B90035" w:rsidRPr="00CD3C07">
        <w:rPr>
          <w:rFonts w:ascii="David" w:hAnsi="David"/>
          <w:b/>
          <w:bCs/>
          <w:rtl/>
        </w:rPr>
        <w:t>המשרד רשאי, על פי שיקול דעתו הבלעדי והמוחלט לפסול הצעה שלא תעמוד בדרישות הנ"ל.</w:t>
      </w:r>
    </w:p>
    <w:p w14:paraId="33A2626C" w14:textId="77777777" w:rsidR="005770D1" w:rsidRPr="00CD3C07" w:rsidRDefault="005770D1" w:rsidP="00F815FB">
      <w:pPr>
        <w:pStyle w:val="a5"/>
        <w:numPr>
          <w:ilvl w:val="1"/>
          <w:numId w:val="50"/>
        </w:numPr>
        <w:tabs>
          <w:tab w:val="left" w:pos="1473"/>
        </w:tabs>
        <w:spacing w:before="240"/>
        <w:ind w:left="1558" w:hanging="850"/>
        <w:rPr>
          <w:rFonts w:ascii="David" w:hAnsi="David"/>
        </w:rPr>
      </w:pPr>
      <w:bookmarkStart w:id="59" w:name="הצעת_מחיר_תמורה_מלאה"/>
      <w:r w:rsidRPr="00CD3C07">
        <w:rPr>
          <w:rFonts w:ascii="David" w:hAnsi="David"/>
          <w:rtl/>
        </w:rPr>
        <w:t xml:space="preserve">המחירים שיוצעו יהיו סופיים, נקובים בש"ח, ויהוו </w:t>
      </w:r>
      <w:r w:rsidRPr="00CD3C07">
        <w:rPr>
          <w:rFonts w:ascii="David" w:hAnsi="David"/>
          <w:b/>
          <w:bCs/>
          <w:rtl/>
        </w:rPr>
        <w:t>תמורה מלאה עבור כל ההוצאות הישירות</w:t>
      </w:r>
      <w:r w:rsidR="0067528A">
        <w:rPr>
          <w:rFonts w:ascii="David" w:hAnsi="David" w:hint="cs"/>
          <w:b/>
          <w:bCs/>
          <w:rtl/>
        </w:rPr>
        <w:t xml:space="preserve"> </w:t>
      </w:r>
      <w:r w:rsidRPr="00CD3C07">
        <w:rPr>
          <w:rFonts w:ascii="David" w:hAnsi="David"/>
          <w:b/>
          <w:bCs/>
          <w:rtl/>
        </w:rPr>
        <w:t>והעקיפות של הספק</w:t>
      </w:r>
      <w:r w:rsidRPr="00CD3C07">
        <w:rPr>
          <w:rFonts w:ascii="David" w:hAnsi="David"/>
          <w:rtl/>
        </w:rPr>
        <w:t xml:space="preserve"> לצורך אספקת השירותים לפי מכרז זה, </w:t>
      </w:r>
      <w:bookmarkStart w:id="60" w:name="הצעת_מחיר_תמורה_מלאה_להסכם"/>
      <w:r w:rsidRPr="00CD3C07">
        <w:rPr>
          <w:rFonts w:ascii="David" w:hAnsi="David"/>
          <w:rtl/>
        </w:rPr>
        <w:t>לפי חוק כולל כל ההוצאות הנלוות</w:t>
      </w:r>
      <w:r w:rsidR="0067528A">
        <w:rPr>
          <w:rFonts w:ascii="David" w:hAnsi="David" w:hint="cs"/>
          <w:rtl/>
        </w:rPr>
        <w:t xml:space="preserve"> </w:t>
      </w:r>
      <w:r w:rsidRPr="00CD3C07">
        <w:rPr>
          <w:rFonts w:ascii="David" w:hAnsi="David"/>
          <w:rtl/>
        </w:rPr>
        <w:t>וכולל התייקרויות</w:t>
      </w:r>
      <w:bookmarkEnd w:id="59"/>
      <w:bookmarkEnd w:id="60"/>
      <w:r w:rsidRPr="00CD3C07">
        <w:rPr>
          <w:rFonts w:ascii="David" w:hAnsi="David"/>
          <w:rtl/>
        </w:rPr>
        <w:t>.</w:t>
      </w:r>
    </w:p>
    <w:p w14:paraId="77A6A40B" w14:textId="77777777" w:rsidR="007B6294" w:rsidRPr="003B4897" w:rsidRDefault="007B6294" w:rsidP="00F815FB">
      <w:pPr>
        <w:pStyle w:val="a5"/>
        <w:numPr>
          <w:ilvl w:val="1"/>
          <w:numId w:val="50"/>
        </w:numPr>
        <w:tabs>
          <w:tab w:val="left" w:pos="1473"/>
        </w:tabs>
        <w:spacing w:before="240"/>
        <w:ind w:left="1474" w:hanging="737"/>
        <w:rPr>
          <w:rFonts w:ascii="David" w:hAnsi="David"/>
        </w:rPr>
      </w:pPr>
      <w:bookmarkStart w:id="61" w:name="_Hlk69811723"/>
      <w:r w:rsidRPr="003B4897">
        <w:rPr>
          <w:rFonts w:ascii="David" w:hAnsi="David"/>
          <w:rtl/>
        </w:rPr>
        <w:t>תשומת לב המציעים להודעת רשות המיסים מיום 11 בינואר 2018 בדבר שאלת האפליה בהתמודדות במכרזים או פעילות המבוצעת הן על ידי מלכ"רים והן על ידי עוסקים אותה ניתן לקרוא בקישור הבא:</w:t>
      </w:r>
    </w:p>
    <w:p w14:paraId="4EF03FE4" w14:textId="77777777" w:rsidR="007B6294" w:rsidRPr="001D04C6" w:rsidRDefault="00E923D8" w:rsidP="00616314">
      <w:pPr>
        <w:pStyle w:val="a5"/>
        <w:tabs>
          <w:tab w:val="left" w:pos="1473"/>
        </w:tabs>
        <w:spacing w:before="240"/>
        <w:ind w:left="1474"/>
        <w:rPr>
          <w:rFonts w:ascii="David" w:hAnsi="David"/>
          <w:sz w:val="24"/>
          <w:rtl/>
        </w:rPr>
      </w:pPr>
      <w:hyperlink r:id="rId20" w:history="1">
        <w:r w:rsidR="00616314" w:rsidRPr="001D04C6">
          <w:rPr>
            <w:rStyle w:val="Hyperlink"/>
            <w:rFonts w:ascii="David" w:hAnsi="David"/>
            <w:sz w:val="24"/>
          </w:rPr>
          <w:t>https://www.gov.il/BlobFolder/dynamiccollectorresultitem/income-tax-represent-info-2018-01-19/he/IncomeTax_IncomeTaxRepresentInfo_meyatzgim_180118_1_acc.pdf</w:t>
        </w:r>
      </w:hyperlink>
      <w:r w:rsidR="007B6294" w:rsidRPr="001D04C6">
        <w:rPr>
          <w:rFonts w:ascii="David" w:hAnsi="David"/>
          <w:sz w:val="24"/>
          <w:rtl/>
        </w:rPr>
        <w:t xml:space="preserve"> </w:t>
      </w:r>
    </w:p>
    <w:p w14:paraId="71CFFE71" w14:textId="77777777" w:rsidR="007B6294" w:rsidRPr="00CD3C07" w:rsidRDefault="00CD3C07" w:rsidP="00CD3C07">
      <w:pPr>
        <w:spacing w:before="240"/>
        <w:ind w:left="2408" w:hanging="1701"/>
        <w:rPr>
          <w:rFonts w:ascii="David" w:hAnsi="David"/>
          <w:rtl/>
        </w:rPr>
      </w:pPr>
      <w:bookmarkStart w:id="62" w:name="_Ref54785200"/>
      <w:bookmarkEnd w:id="61"/>
      <w:r>
        <w:rPr>
          <w:rFonts w:ascii="David" w:hAnsi="David" w:hint="cs"/>
          <w:rtl/>
        </w:rPr>
        <w:t xml:space="preserve">8.6                          </w:t>
      </w:r>
      <w:r>
        <w:rPr>
          <w:rFonts w:ascii="David" w:hAnsi="David"/>
          <w:rtl/>
        </w:rPr>
        <w:tab/>
      </w:r>
      <w:r w:rsidR="007B6294" w:rsidRPr="00CD3C07">
        <w:rPr>
          <w:rFonts w:ascii="David" w:hAnsi="David"/>
          <w:rtl/>
        </w:rPr>
        <w:t xml:space="preserve">על המציע הסבור כי הוא </w:t>
      </w:r>
      <w:bookmarkStart w:id="63" w:name="אישור_מעמ_1"/>
      <w:r w:rsidR="007B6294" w:rsidRPr="00CD3C07">
        <w:rPr>
          <w:rFonts w:ascii="David" w:hAnsi="David"/>
          <w:rtl/>
        </w:rPr>
        <w:t xml:space="preserve">אינו מחויב </w:t>
      </w:r>
      <w:bookmarkStart w:id="64" w:name="אישור_מעמ_4"/>
      <w:r w:rsidR="007B6294" w:rsidRPr="00CD3C07">
        <w:rPr>
          <w:rFonts w:ascii="David" w:hAnsi="David"/>
          <w:rtl/>
        </w:rPr>
        <w:t>במע"מ באספקת השירותים מכוח מכרז זה</w:t>
      </w:r>
      <w:bookmarkEnd w:id="63"/>
      <w:bookmarkEnd w:id="64"/>
      <w:r w:rsidR="007B6294" w:rsidRPr="00CD3C07">
        <w:rPr>
          <w:rFonts w:ascii="David" w:hAnsi="David"/>
          <w:rtl/>
        </w:rPr>
        <w:t>, להגיש אישור מאת רשות המיסים על כך שהוא אינו חב במע"מ במסגרת ביצוע ההתקשרות, לכל המאוחר עד מועד החתימה על ההסכם.</w:t>
      </w:r>
      <w:bookmarkEnd w:id="62"/>
      <w:r w:rsidR="007B6294" w:rsidRPr="00CD3C07">
        <w:rPr>
          <w:rFonts w:ascii="David" w:hAnsi="David"/>
          <w:rtl/>
        </w:rPr>
        <w:t xml:space="preserve"> </w:t>
      </w:r>
    </w:p>
    <w:p w14:paraId="5361357A" w14:textId="77777777" w:rsidR="007B6294" w:rsidRPr="00CD3C07" w:rsidRDefault="00CD3C07" w:rsidP="00CD3C07">
      <w:pPr>
        <w:spacing w:before="240"/>
        <w:ind w:left="2267" w:hanging="1560"/>
        <w:rPr>
          <w:rFonts w:ascii="David" w:hAnsi="David"/>
          <w:rtl/>
        </w:rPr>
      </w:pPr>
      <w:bookmarkStart w:id="65" w:name="_Ref54785208"/>
      <w:r>
        <w:rPr>
          <w:rFonts w:ascii="David" w:hAnsi="David" w:hint="cs"/>
          <w:rtl/>
        </w:rPr>
        <w:t xml:space="preserve">8.7 </w:t>
      </w:r>
      <w:r>
        <w:rPr>
          <w:rFonts w:ascii="David" w:hAnsi="David"/>
          <w:rtl/>
        </w:rPr>
        <w:tab/>
      </w:r>
      <w:r w:rsidR="007B6294" w:rsidRPr="00CD3C07">
        <w:rPr>
          <w:rFonts w:ascii="David" w:hAnsi="David"/>
          <w:rtl/>
        </w:rPr>
        <w:t xml:space="preserve">ככל שהמציע פנה אל רשות המסים, המתין למעלה מ-45 יום ולא קיבל אישור כאמור מרשות המסים, המציע יהיה רשאי להציג למשרד בטרם החתימה על ההסכם </w:t>
      </w:r>
      <w:bookmarkStart w:id="66" w:name="אישור_מעמ_2"/>
      <w:r w:rsidR="007B6294" w:rsidRPr="00CD3C07">
        <w:rPr>
          <w:rFonts w:ascii="David" w:hAnsi="David"/>
          <w:rtl/>
        </w:rPr>
        <w:t>העתק הפניה שנערכה על ידי המציע אל רשות המסים</w:t>
      </w:r>
      <w:bookmarkEnd w:id="66"/>
      <w:r w:rsidR="007B6294" w:rsidRPr="00CD3C07">
        <w:rPr>
          <w:rFonts w:ascii="David" w:hAnsi="David"/>
          <w:rtl/>
        </w:rPr>
        <w:t xml:space="preserve"> וכן </w:t>
      </w:r>
      <w:bookmarkStart w:id="67" w:name="אישור_מעמ_3"/>
      <w:r w:rsidR="007B6294" w:rsidRPr="00CD3C07">
        <w:rPr>
          <w:rFonts w:ascii="David" w:hAnsi="David"/>
          <w:rtl/>
        </w:rPr>
        <w:t xml:space="preserve">אישור </w:t>
      </w:r>
      <w:bookmarkStart w:id="68" w:name="_Hlk59726931"/>
      <w:r w:rsidR="007B6294" w:rsidRPr="00CD3C07">
        <w:rPr>
          <w:rFonts w:ascii="David" w:hAnsi="David"/>
          <w:rtl/>
        </w:rPr>
        <w:t>של עו"ד או רואה חשבון חיצוני, בעל ידע וניסיון בתחום</w:t>
      </w:r>
      <w:bookmarkEnd w:id="68"/>
      <w:r w:rsidR="007B6294" w:rsidRPr="00CD3C07">
        <w:rPr>
          <w:rFonts w:ascii="David" w:hAnsi="David"/>
          <w:rtl/>
        </w:rPr>
        <w:t xml:space="preserve">, כי המציע אינו מחויב במע"מ באספקת השירותים </w:t>
      </w:r>
      <w:proofErr w:type="spellStart"/>
      <w:r w:rsidR="007B6294" w:rsidRPr="00CD3C07">
        <w:rPr>
          <w:rFonts w:ascii="David" w:hAnsi="David"/>
          <w:rtl/>
        </w:rPr>
        <w:t>מכח</w:t>
      </w:r>
      <w:proofErr w:type="spellEnd"/>
      <w:r w:rsidR="007B6294" w:rsidRPr="00CD3C07">
        <w:rPr>
          <w:rFonts w:ascii="David" w:hAnsi="David"/>
          <w:rtl/>
        </w:rPr>
        <w:t xml:space="preserve"> המכרז</w:t>
      </w:r>
      <w:bookmarkEnd w:id="67"/>
      <w:r w:rsidR="007B6294" w:rsidRPr="00CD3C07">
        <w:rPr>
          <w:rFonts w:ascii="David" w:hAnsi="David"/>
          <w:rtl/>
        </w:rPr>
        <w:t>.</w:t>
      </w:r>
      <w:bookmarkEnd w:id="65"/>
    </w:p>
    <w:p w14:paraId="534D700C" w14:textId="77777777" w:rsidR="00D21C3A" w:rsidRPr="00CD3C07" w:rsidRDefault="00CD3C07" w:rsidP="00CD3C07">
      <w:pPr>
        <w:spacing w:before="240"/>
        <w:ind w:left="2125" w:hanging="1418"/>
        <w:rPr>
          <w:rFonts w:ascii="David" w:hAnsi="David"/>
        </w:rPr>
      </w:pPr>
      <w:bookmarkStart w:id="69" w:name="הבהרה_מעמ"/>
      <w:r>
        <w:rPr>
          <w:rFonts w:ascii="David" w:hAnsi="David" w:hint="cs"/>
          <w:rtl/>
        </w:rPr>
        <w:t xml:space="preserve">8.8    </w:t>
      </w:r>
      <w:r>
        <w:rPr>
          <w:rFonts w:ascii="David" w:hAnsi="David"/>
          <w:rtl/>
        </w:rPr>
        <w:tab/>
      </w:r>
      <w:r w:rsidR="007B6294" w:rsidRPr="00CD3C07">
        <w:rPr>
          <w:rFonts w:ascii="David" w:hAnsi="David"/>
          <w:rtl/>
        </w:rPr>
        <w:t xml:space="preserve">יודגש כי ככל שהמציע יצהיר כאמור, </w:t>
      </w:r>
      <w:bookmarkStart w:id="70" w:name="הבהרה_מעמ_לנספח_א"/>
      <w:r w:rsidR="007B6294" w:rsidRPr="00CD3C07">
        <w:rPr>
          <w:rFonts w:ascii="David" w:hAnsi="David"/>
          <w:rtl/>
        </w:rPr>
        <w:t>כי הוא אינו מחויב במע"מ בגין אספקת שירותים מכוח המכרז, המשרד לא ישלם תוספת מע"מ בגין אספקת שירותים מכוח המכרז, גם אם רשות המיסים תקבע בדיעבד כי המציע כן מחויב במע"מ, ועל המציע לקחת זאת בחשבון במסגרת הצעתו</w:t>
      </w:r>
      <w:bookmarkEnd w:id="69"/>
      <w:bookmarkEnd w:id="70"/>
      <w:r w:rsidR="007B6294" w:rsidRPr="00CD3C07">
        <w:rPr>
          <w:rFonts w:ascii="David" w:hAnsi="David"/>
          <w:rtl/>
        </w:rPr>
        <w:t>.</w:t>
      </w:r>
    </w:p>
    <w:bookmarkEnd w:id="58"/>
    <w:p w14:paraId="5CD05752" w14:textId="77777777" w:rsidR="009D6010" w:rsidRPr="00EB6BEB" w:rsidRDefault="00BE4CD2" w:rsidP="00F815FB">
      <w:pPr>
        <w:pStyle w:val="30"/>
        <w:numPr>
          <w:ilvl w:val="0"/>
          <w:numId w:val="50"/>
        </w:numPr>
      </w:pPr>
      <w:r w:rsidRPr="00EB6BEB">
        <w:rPr>
          <w:rtl/>
        </w:rPr>
        <w:t>בחירת ההצעה הזוכה</w:t>
      </w:r>
    </w:p>
    <w:p w14:paraId="3FB2D242" w14:textId="77777777" w:rsidR="00914736" w:rsidRDefault="00914736" w:rsidP="00F815FB">
      <w:pPr>
        <w:pStyle w:val="a5"/>
        <w:numPr>
          <w:ilvl w:val="1"/>
          <w:numId w:val="52"/>
        </w:numPr>
        <w:tabs>
          <w:tab w:val="left" w:pos="1473"/>
        </w:tabs>
        <w:spacing w:before="240"/>
        <w:rPr>
          <w:rFonts w:ascii="David" w:hAnsi="David"/>
        </w:rPr>
      </w:pPr>
      <w:r w:rsidRPr="0067528A">
        <w:rPr>
          <w:rFonts w:ascii="David" w:hAnsi="David"/>
          <w:rtl/>
        </w:rPr>
        <w:t>ההצעות יובאו בפני ועדת המכרזים של המשרד (להלן: "</w:t>
      </w:r>
      <w:r w:rsidRPr="0067528A">
        <w:rPr>
          <w:rFonts w:ascii="David" w:hAnsi="David"/>
          <w:b/>
          <w:bCs/>
          <w:rtl/>
        </w:rPr>
        <w:t>ועדת המכרזים</w:t>
      </w:r>
      <w:r w:rsidRPr="0067528A">
        <w:rPr>
          <w:rFonts w:ascii="David" w:hAnsi="David"/>
          <w:rtl/>
        </w:rPr>
        <w:t>").</w:t>
      </w:r>
    </w:p>
    <w:p w14:paraId="4A391647" w14:textId="77777777" w:rsidR="00570B56" w:rsidRDefault="00570B56" w:rsidP="00570B56">
      <w:pPr>
        <w:pStyle w:val="a5"/>
        <w:tabs>
          <w:tab w:val="left" w:pos="1473"/>
        </w:tabs>
        <w:spacing w:before="240"/>
        <w:ind w:left="1069"/>
        <w:rPr>
          <w:rFonts w:ascii="David" w:hAnsi="David"/>
        </w:rPr>
      </w:pPr>
    </w:p>
    <w:p w14:paraId="0B1875A4" w14:textId="77777777" w:rsidR="00570B56" w:rsidRPr="0067528A" w:rsidRDefault="00570B56" w:rsidP="00F815FB">
      <w:pPr>
        <w:pStyle w:val="a5"/>
        <w:numPr>
          <w:ilvl w:val="1"/>
          <w:numId w:val="52"/>
        </w:numPr>
        <w:tabs>
          <w:tab w:val="left" w:pos="1473"/>
        </w:tabs>
        <w:spacing w:before="240"/>
        <w:rPr>
          <w:rFonts w:ascii="David" w:hAnsi="David"/>
        </w:rPr>
      </w:pPr>
      <w:r>
        <w:rPr>
          <w:rFonts w:ascii="David" w:hAnsi="David" w:hint="cs"/>
          <w:rtl/>
        </w:rPr>
        <w:t xml:space="preserve">אמת </w:t>
      </w:r>
      <w:r w:rsidR="005C4839">
        <w:rPr>
          <w:rFonts w:ascii="David" w:hAnsi="David" w:hint="cs"/>
          <w:rtl/>
        </w:rPr>
        <w:t>המידה</w:t>
      </w:r>
      <w:r>
        <w:rPr>
          <w:rFonts w:ascii="David" w:hAnsi="David" w:hint="cs"/>
          <w:rtl/>
        </w:rPr>
        <w:t xml:space="preserve"> לבחירת ההצעה הזוכה תהיה 100%</w:t>
      </w:r>
      <w:r>
        <w:rPr>
          <w:rFonts w:ascii="David" w:hAnsi="David" w:hint="cs"/>
        </w:rPr>
        <w:t xml:space="preserve"> </w:t>
      </w:r>
      <w:r>
        <w:rPr>
          <w:rFonts w:ascii="David" w:hAnsi="David" w:hint="cs"/>
          <w:rtl/>
        </w:rPr>
        <w:t xml:space="preserve">בגין מחיר. </w:t>
      </w:r>
    </w:p>
    <w:p w14:paraId="4465D1DF" w14:textId="40F148BD" w:rsidR="00914736" w:rsidRPr="0067528A" w:rsidRDefault="0067528A" w:rsidP="0067528A">
      <w:pPr>
        <w:tabs>
          <w:tab w:val="left" w:pos="1473"/>
        </w:tabs>
        <w:spacing w:before="240"/>
        <w:ind w:left="709"/>
        <w:rPr>
          <w:rFonts w:ascii="David" w:hAnsi="David"/>
        </w:rPr>
      </w:pPr>
      <w:r>
        <w:rPr>
          <w:rFonts w:ascii="David" w:hAnsi="David" w:hint="cs"/>
          <w:rtl/>
        </w:rPr>
        <w:t xml:space="preserve">9.2  </w:t>
      </w:r>
      <w:r w:rsidR="00914736" w:rsidRPr="0067528A">
        <w:rPr>
          <w:rFonts w:ascii="David" w:hAnsi="David"/>
          <w:rtl/>
        </w:rPr>
        <w:t xml:space="preserve">תהליך הבחינה של ההצעות והערכתן ייעשה </w:t>
      </w:r>
      <w:r w:rsidR="005C4839">
        <w:rPr>
          <w:rFonts w:ascii="David" w:hAnsi="David" w:hint="cs"/>
          <w:rtl/>
        </w:rPr>
        <w:t>שני</w:t>
      </w:r>
      <w:r w:rsidR="005C4839" w:rsidRPr="0067528A">
        <w:rPr>
          <w:rFonts w:ascii="David" w:hAnsi="David"/>
          <w:rtl/>
        </w:rPr>
        <w:t xml:space="preserve"> </w:t>
      </w:r>
      <w:r w:rsidR="00914736" w:rsidRPr="0067528A">
        <w:rPr>
          <w:rFonts w:ascii="David" w:hAnsi="David"/>
          <w:rtl/>
        </w:rPr>
        <w:t>שלבים:</w:t>
      </w:r>
    </w:p>
    <w:p w14:paraId="113121D2" w14:textId="77777777" w:rsidR="00914736" w:rsidRPr="00EB6BEB" w:rsidRDefault="00914736" w:rsidP="00F815FB">
      <w:pPr>
        <w:pStyle w:val="a5"/>
        <w:numPr>
          <w:ilvl w:val="2"/>
          <w:numId w:val="36"/>
        </w:numPr>
        <w:spacing w:before="240"/>
        <w:ind w:left="2408"/>
        <w:rPr>
          <w:rFonts w:ascii="David" w:hAnsi="David"/>
          <w:rtl/>
        </w:rPr>
      </w:pPr>
      <w:bookmarkStart w:id="71" w:name="_Ref293777489"/>
      <w:r w:rsidRPr="00EB6BEB">
        <w:rPr>
          <w:rFonts w:ascii="David" w:hAnsi="David"/>
          <w:b/>
          <w:bCs/>
          <w:u w:val="single"/>
          <w:rtl/>
        </w:rPr>
        <w:t>שלב א'</w:t>
      </w:r>
      <w:r w:rsidRPr="00EB6BEB">
        <w:rPr>
          <w:rFonts w:ascii="David" w:hAnsi="David"/>
          <w:rtl/>
        </w:rPr>
        <w:t>: בדיקת תנאי הסף. הצעה שלא תעמוד בכל תנאי הסף תיפסל.</w:t>
      </w:r>
      <w:bookmarkEnd w:id="71"/>
    </w:p>
    <w:p w14:paraId="24EB258B" w14:textId="77777777" w:rsidR="00914736" w:rsidRPr="00EB6BEB" w:rsidRDefault="00914736" w:rsidP="00F815FB">
      <w:pPr>
        <w:pStyle w:val="a5"/>
        <w:numPr>
          <w:ilvl w:val="2"/>
          <w:numId w:val="36"/>
        </w:numPr>
        <w:spacing w:before="240"/>
        <w:ind w:left="2408"/>
        <w:rPr>
          <w:rFonts w:ascii="David" w:hAnsi="David"/>
          <w:rtl/>
        </w:rPr>
      </w:pPr>
      <w:r w:rsidRPr="00EB6BEB">
        <w:rPr>
          <w:rFonts w:ascii="David" w:hAnsi="David"/>
          <w:b/>
          <w:bCs/>
          <w:u w:val="single"/>
          <w:rtl/>
        </w:rPr>
        <w:t>שלב ב'</w:t>
      </w:r>
      <w:r w:rsidRPr="00EB6BEB">
        <w:rPr>
          <w:rFonts w:ascii="David" w:hAnsi="David"/>
          <w:rtl/>
        </w:rPr>
        <w:t xml:space="preserve">: </w:t>
      </w:r>
      <w:r w:rsidR="001D04C6">
        <w:rPr>
          <w:rFonts w:hint="cs"/>
          <w:rtl/>
        </w:rPr>
        <w:t>בחינת הצעות המחיר ודירוג ההצעות.</w:t>
      </w:r>
    </w:p>
    <w:p w14:paraId="6C0C1E6F" w14:textId="77777777" w:rsidR="00C9470C" w:rsidRPr="00EB6BEB" w:rsidRDefault="00C9470C" w:rsidP="00C32EE7">
      <w:pPr>
        <w:pStyle w:val="ac"/>
        <w:widowControl w:val="0"/>
        <w:tabs>
          <w:tab w:val="clear" w:pos="1134"/>
          <w:tab w:val="clear" w:pos="1701"/>
          <w:tab w:val="clear" w:pos="2268"/>
          <w:tab w:val="clear" w:pos="2835"/>
          <w:tab w:val="clear" w:pos="6804"/>
          <w:tab w:val="clear" w:pos="7371"/>
          <w:tab w:val="clear" w:pos="7938"/>
        </w:tabs>
        <w:spacing w:line="240" w:lineRule="auto"/>
        <w:rPr>
          <w:rFonts w:ascii="David" w:hAnsi="David"/>
          <w:lang w:eastAsia="en-US"/>
        </w:rPr>
      </w:pPr>
    </w:p>
    <w:p w14:paraId="27F87978" w14:textId="77777777" w:rsidR="00C27CA6" w:rsidRPr="00EB6BEB" w:rsidRDefault="00C27CA6" w:rsidP="00F815FB">
      <w:pPr>
        <w:pStyle w:val="a5"/>
        <w:numPr>
          <w:ilvl w:val="1"/>
          <w:numId w:val="52"/>
        </w:numPr>
        <w:tabs>
          <w:tab w:val="left" w:pos="1473"/>
        </w:tabs>
        <w:spacing w:before="240"/>
        <w:ind w:left="1474" w:hanging="737"/>
        <w:rPr>
          <w:rFonts w:ascii="David" w:hAnsi="David"/>
        </w:rPr>
      </w:pPr>
      <w:bookmarkStart w:id="72" w:name="_Ref256322024"/>
      <w:r w:rsidRPr="00EB6BEB">
        <w:rPr>
          <w:rFonts w:ascii="David" w:hAnsi="David"/>
          <w:bCs/>
          <w:u w:val="single"/>
          <w:rtl/>
        </w:rPr>
        <w:t>שלב א': עמידה בתנאי הסף</w:t>
      </w:r>
      <w:bookmarkEnd w:id="72"/>
    </w:p>
    <w:p w14:paraId="0258AEDD" w14:textId="77777777" w:rsidR="00C27CA6" w:rsidRPr="00EB6BEB" w:rsidRDefault="00C27CA6" w:rsidP="00F815FB">
      <w:pPr>
        <w:pStyle w:val="a5"/>
        <w:numPr>
          <w:ilvl w:val="2"/>
          <w:numId w:val="52"/>
        </w:numPr>
        <w:spacing w:before="240"/>
        <w:ind w:left="2381" w:hanging="907"/>
        <w:rPr>
          <w:rFonts w:ascii="David" w:hAnsi="David"/>
          <w:sz w:val="24"/>
        </w:rPr>
      </w:pPr>
      <w:r w:rsidRPr="00EB6BEB">
        <w:rPr>
          <w:rFonts w:ascii="David" w:hAnsi="David"/>
          <w:rtl/>
        </w:rPr>
        <w:t xml:space="preserve">בדיקה האם ההצעה עומדת בתנאי הסף </w:t>
      </w:r>
      <w:r w:rsidR="00474AB1" w:rsidRPr="00D55044">
        <w:rPr>
          <w:rFonts w:ascii="David" w:hAnsi="David" w:hint="cs"/>
          <w:rtl/>
        </w:rPr>
        <w:t>שנקבעו</w:t>
      </w:r>
      <w:r w:rsidR="00A60860" w:rsidRPr="00D55044">
        <w:rPr>
          <w:rFonts w:ascii="David" w:hAnsi="David" w:hint="cs"/>
          <w:rtl/>
        </w:rPr>
        <w:t xml:space="preserve"> </w:t>
      </w:r>
      <w:r w:rsidR="00474AB1" w:rsidRPr="00D55044">
        <w:rPr>
          <w:rFonts w:ascii="David" w:hAnsi="David"/>
          <w:sz w:val="24"/>
          <w:rtl/>
        </w:rPr>
        <w:t xml:space="preserve">בסעיף </w:t>
      </w:r>
      <w:r w:rsidR="00474AB1" w:rsidRPr="00D55044">
        <w:rPr>
          <w:rFonts w:ascii="David" w:hAnsi="David"/>
          <w:sz w:val="24"/>
        </w:rPr>
        <w:fldChar w:fldCharType="begin"/>
      </w:r>
      <w:r w:rsidR="00474AB1" w:rsidRPr="00D55044">
        <w:rPr>
          <w:rFonts w:ascii="David" w:hAnsi="David"/>
          <w:sz w:val="24"/>
          <w:rtl/>
        </w:rPr>
        <w:instrText xml:space="preserve"> </w:instrText>
      </w:r>
      <w:r w:rsidR="00474AB1" w:rsidRPr="00D55044">
        <w:rPr>
          <w:rFonts w:ascii="David" w:hAnsi="David"/>
          <w:sz w:val="24"/>
        </w:rPr>
        <w:instrText>REF</w:instrText>
      </w:r>
      <w:r w:rsidR="00474AB1" w:rsidRPr="00D55044">
        <w:rPr>
          <w:rFonts w:ascii="David" w:hAnsi="David"/>
          <w:sz w:val="24"/>
          <w:rtl/>
        </w:rPr>
        <w:instrText xml:space="preserve"> _</w:instrText>
      </w:r>
      <w:r w:rsidR="00474AB1" w:rsidRPr="00D55044">
        <w:rPr>
          <w:rFonts w:ascii="David" w:hAnsi="David"/>
          <w:sz w:val="24"/>
        </w:rPr>
        <w:instrText>Ref50970085 \r \h</w:instrText>
      </w:r>
      <w:r w:rsidR="00474AB1" w:rsidRPr="00D55044">
        <w:rPr>
          <w:rFonts w:ascii="David" w:hAnsi="David"/>
          <w:sz w:val="24"/>
          <w:rtl/>
        </w:rPr>
        <w:instrText xml:space="preserve"> </w:instrText>
      </w:r>
      <w:r w:rsidR="00474AB1" w:rsidRPr="00D55044">
        <w:rPr>
          <w:rFonts w:ascii="David" w:hAnsi="David"/>
          <w:sz w:val="24"/>
        </w:rPr>
        <w:instrText xml:space="preserve"> \* MERGEFORMAT </w:instrText>
      </w:r>
      <w:r w:rsidR="00474AB1" w:rsidRPr="00D55044">
        <w:rPr>
          <w:rFonts w:ascii="David" w:hAnsi="David"/>
          <w:sz w:val="24"/>
        </w:rPr>
      </w:r>
      <w:r w:rsidR="00474AB1" w:rsidRPr="00D55044">
        <w:rPr>
          <w:rFonts w:ascii="David" w:hAnsi="David"/>
          <w:sz w:val="24"/>
        </w:rPr>
        <w:fldChar w:fldCharType="separate"/>
      </w:r>
      <w:r w:rsidR="009630E9" w:rsidRPr="00D55044">
        <w:rPr>
          <w:rFonts w:ascii="David" w:hAnsi="David"/>
          <w:sz w:val="24"/>
          <w:cs/>
        </w:rPr>
        <w:t>‎</w:t>
      </w:r>
      <w:r w:rsidR="009630E9" w:rsidRPr="00D55044">
        <w:rPr>
          <w:rFonts w:ascii="David" w:hAnsi="David"/>
          <w:sz w:val="24"/>
        </w:rPr>
        <w:t>5</w:t>
      </w:r>
      <w:r w:rsidR="00474AB1" w:rsidRPr="00D55044">
        <w:rPr>
          <w:rFonts w:ascii="David" w:hAnsi="David"/>
          <w:sz w:val="24"/>
        </w:rPr>
        <w:fldChar w:fldCharType="end"/>
      </w:r>
      <w:r w:rsidR="00474AB1" w:rsidRPr="00D55044">
        <w:rPr>
          <w:rFonts w:ascii="David" w:hAnsi="David"/>
          <w:sz w:val="24"/>
          <w:rtl/>
        </w:rPr>
        <w:t xml:space="preserve"> לעיל</w:t>
      </w:r>
      <w:r w:rsidRPr="00D55044">
        <w:rPr>
          <w:rFonts w:ascii="David" w:hAnsi="David"/>
          <w:sz w:val="24"/>
          <w:rtl/>
        </w:rPr>
        <w:t>. הצעה</w:t>
      </w:r>
      <w:r w:rsidRPr="00EB6BEB">
        <w:rPr>
          <w:rFonts w:ascii="David" w:hAnsi="David"/>
          <w:sz w:val="24"/>
          <w:rtl/>
        </w:rPr>
        <w:t xml:space="preserve"> שלא תעמוד </w:t>
      </w:r>
      <w:r w:rsidRPr="00EB6BEB">
        <w:rPr>
          <w:rFonts w:ascii="David" w:hAnsi="David"/>
          <w:b/>
          <w:bCs/>
          <w:sz w:val="24"/>
          <w:u w:val="single"/>
          <w:rtl/>
        </w:rPr>
        <w:t>בכל</w:t>
      </w:r>
      <w:r w:rsidRPr="00EB6BEB">
        <w:rPr>
          <w:rFonts w:ascii="David" w:hAnsi="David"/>
          <w:sz w:val="24"/>
          <w:rtl/>
        </w:rPr>
        <w:t xml:space="preserve"> תנאי הסף </w:t>
      </w:r>
      <w:r w:rsidR="00914736" w:rsidRPr="00EB6BEB">
        <w:rPr>
          <w:rFonts w:ascii="David" w:hAnsi="David"/>
          <w:sz w:val="24"/>
          <w:rtl/>
        </w:rPr>
        <w:t>–</w:t>
      </w:r>
      <w:r w:rsidRPr="00EB6BEB">
        <w:rPr>
          <w:rFonts w:ascii="David" w:hAnsi="David"/>
          <w:sz w:val="24"/>
          <w:rtl/>
        </w:rPr>
        <w:t xml:space="preserve"> תיפסל.</w:t>
      </w:r>
    </w:p>
    <w:p w14:paraId="1F390597" w14:textId="77777777" w:rsidR="00C27CA6" w:rsidRPr="00EB6BEB" w:rsidRDefault="00C27CA6" w:rsidP="00F815FB">
      <w:pPr>
        <w:pStyle w:val="a5"/>
        <w:numPr>
          <w:ilvl w:val="2"/>
          <w:numId w:val="52"/>
        </w:numPr>
        <w:spacing w:before="240"/>
        <w:ind w:left="2381" w:hanging="907"/>
        <w:rPr>
          <w:rFonts w:ascii="David" w:hAnsi="David"/>
        </w:rPr>
      </w:pPr>
      <w:r w:rsidRPr="00EB6BEB">
        <w:rPr>
          <w:rFonts w:ascii="David" w:hAnsi="David"/>
          <w:sz w:val="24"/>
          <w:rtl/>
        </w:rPr>
        <w:t>בנוסף לתנאי הסף, ה</w:t>
      </w:r>
      <w:r w:rsidR="00E62F8B" w:rsidRPr="00EB6BEB">
        <w:rPr>
          <w:rFonts w:ascii="David" w:hAnsi="David"/>
          <w:sz w:val="24"/>
          <w:rtl/>
        </w:rPr>
        <w:t>משרד</w:t>
      </w:r>
      <w:r w:rsidRPr="00EB6BEB">
        <w:rPr>
          <w:rFonts w:ascii="David" w:hAnsi="David"/>
          <w:sz w:val="24"/>
          <w:rtl/>
        </w:rPr>
        <w:t xml:space="preserve"> שומר לעצמ</w:t>
      </w:r>
      <w:r w:rsidR="00E62F8B" w:rsidRPr="00EB6BEB">
        <w:rPr>
          <w:rFonts w:ascii="David" w:hAnsi="David"/>
          <w:sz w:val="24"/>
          <w:rtl/>
        </w:rPr>
        <w:t>ו</w:t>
      </w:r>
      <w:r w:rsidRPr="00EB6BEB">
        <w:rPr>
          <w:rFonts w:ascii="David" w:hAnsi="David"/>
          <w:sz w:val="24"/>
          <w:rtl/>
        </w:rPr>
        <w:t xml:space="preserve"> את הזכות לעשות למציע בדיקות ביטחוניות וכלכליות, כפי</w:t>
      </w:r>
      <w:r w:rsidRPr="00EB6BEB">
        <w:rPr>
          <w:rFonts w:ascii="David" w:hAnsi="David"/>
          <w:rtl/>
        </w:rPr>
        <w:t xml:space="preserve"> ש</w:t>
      </w:r>
      <w:r w:rsidR="00E62F8B" w:rsidRPr="00EB6BEB">
        <w:rPr>
          <w:rFonts w:ascii="David" w:hAnsi="David"/>
          <w:rtl/>
        </w:rPr>
        <w:t>י</w:t>
      </w:r>
      <w:r w:rsidRPr="00EB6BEB">
        <w:rPr>
          <w:rFonts w:ascii="David" w:hAnsi="David"/>
          <w:rtl/>
        </w:rPr>
        <w:t>מצא לנכון. אי-עמידה בבדיקות אלה, על פי שיקול דעת ה</w:t>
      </w:r>
      <w:r w:rsidR="001961F1" w:rsidRPr="00EB6BEB">
        <w:rPr>
          <w:rFonts w:ascii="David" w:hAnsi="David"/>
          <w:rtl/>
        </w:rPr>
        <w:t>משרד</w:t>
      </w:r>
      <w:r w:rsidRPr="00EB6BEB">
        <w:rPr>
          <w:rFonts w:ascii="David" w:hAnsi="David"/>
          <w:rtl/>
        </w:rPr>
        <w:t>, עלולה לפסול את המציע.</w:t>
      </w:r>
    </w:p>
    <w:p w14:paraId="69983943" w14:textId="77777777" w:rsidR="00C9470C" w:rsidRPr="00EB6BEB" w:rsidRDefault="00C9470C" w:rsidP="00C9470C">
      <w:pPr>
        <w:pStyle w:val="ac"/>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lang w:eastAsia="en-US"/>
        </w:rPr>
      </w:pPr>
    </w:p>
    <w:p w14:paraId="0FD9B428" w14:textId="77777777" w:rsidR="00B43A4F" w:rsidRDefault="00B43A4F" w:rsidP="00F815FB">
      <w:pPr>
        <w:pStyle w:val="a5"/>
        <w:numPr>
          <w:ilvl w:val="1"/>
          <w:numId w:val="52"/>
        </w:numPr>
        <w:tabs>
          <w:tab w:val="left" w:pos="1473"/>
        </w:tabs>
        <w:spacing w:before="240"/>
        <w:ind w:left="1474" w:hanging="737"/>
        <w:rPr>
          <w:rFonts w:ascii="David" w:hAnsi="David"/>
          <w:bCs/>
          <w:u w:val="single"/>
        </w:rPr>
      </w:pPr>
      <w:bookmarkStart w:id="73" w:name="_Ref373430743"/>
      <w:r w:rsidRPr="00EB6BEB">
        <w:rPr>
          <w:rFonts w:ascii="David" w:hAnsi="David"/>
          <w:bCs/>
          <w:u w:val="single"/>
          <w:rtl/>
        </w:rPr>
        <w:t xml:space="preserve">שלב ב': </w:t>
      </w:r>
      <w:bookmarkEnd w:id="73"/>
      <w:r w:rsidR="001D04C6" w:rsidRPr="00B44268">
        <w:rPr>
          <w:rFonts w:hint="cs"/>
          <w:b/>
          <w:bCs/>
          <w:u w:val="single"/>
          <w:rtl/>
        </w:rPr>
        <w:t>בחינת הצעות המחיר ודירוג ההצעות.</w:t>
      </w:r>
    </w:p>
    <w:p w14:paraId="2DE11CD4" w14:textId="77777777" w:rsidR="001D04C6" w:rsidRDefault="001D04C6" w:rsidP="00CD3C07">
      <w:pPr>
        <w:pStyle w:val="a5"/>
        <w:tabs>
          <w:tab w:val="left" w:pos="1473"/>
        </w:tabs>
        <w:spacing w:before="240"/>
        <w:ind w:left="1474"/>
        <w:rPr>
          <w:rFonts w:ascii="David" w:hAnsi="David"/>
          <w:bCs/>
          <w:u w:val="single"/>
        </w:rPr>
      </w:pPr>
    </w:p>
    <w:p w14:paraId="301BB0A2" w14:textId="77777777" w:rsidR="001D04C6" w:rsidRPr="00CD3C07" w:rsidRDefault="001D04C6" w:rsidP="00F815FB">
      <w:pPr>
        <w:pStyle w:val="DCHeading3"/>
        <w:numPr>
          <w:ilvl w:val="1"/>
          <w:numId w:val="49"/>
        </w:numPr>
        <w:rPr>
          <w:rFonts w:ascii="David" w:hAnsi="David" w:cs="David"/>
          <w:sz w:val="24"/>
          <w:szCs w:val="24"/>
          <w:u w:val="none"/>
        </w:rPr>
      </w:pPr>
      <w:r w:rsidRPr="00CD3C07">
        <w:rPr>
          <w:rFonts w:ascii="David" w:hAnsi="David" w:cs="David" w:hint="cs"/>
          <w:sz w:val="24"/>
          <w:szCs w:val="24"/>
          <w:u w:val="none"/>
          <w:rtl/>
        </w:rPr>
        <w:t xml:space="preserve">המציע ינקוב במחיר המבוקש על-ידו עבור ביצוע </w:t>
      </w:r>
      <w:r w:rsidRPr="00D55044">
        <w:rPr>
          <w:rFonts w:ascii="David" w:hAnsi="David" w:cs="David" w:hint="cs"/>
          <w:sz w:val="24"/>
          <w:szCs w:val="24"/>
          <w:u w:val="none"/>
          <w:rtl/>
        </w:rPr>
        <w:t>יום מבחנים אחד</w:t>
      </w:r>
      <w:r w:rsidRPr="00CD3C07">
        <w:rPr>
          <w:rFonts w:ascii="David" w:hAnsi="David" w:cs="David" w:hint="cs"/>
          <w:sz w:val="24"/>
          <w:szCs w:val="24"/>
          <w:u w:val="none"/>
          <w:rtl/>
        </w:rPr>
        <w:t xml:space="preserve"> כהגדרתו </w:t>
      </w:r>
      <w:r w:rsidRPr="00D55044">
        <w:rPr>
          <w:rFonts w:ascii="David" w:hAnsi="David" w:cs="David" w:hint="cs"/>
          <w:sz w:val="24"/>
          <w:szCs w:val="24"/>
          <w:u w:val="none"/>
          <w:rtl/>
        </w:rPr>
        <w:t>בסעיף</w:t>
      </w:r>
      <w:r w:rsidR="00CD3C07" w:rsidRPr="00D55044">
        <w:rPr>
          <w:rFonts w:ascii="David" w:hAnsi="David" w:cs="David"/>
          <w:sz w:val="24"/>
          <w:szCs w:val="24"/>
          <w:u w:val="none"/>
        </w:rPr>
        <w:t xml:space="preserve">8.2 </w:t>
      </w:r>
      <w:r w:rsidRPr="00D55044">
        <w:rPr>
          <w:rFonts w:ascii="David" w:hAnsi="David" w:cs="David" w:hint="cs"/>
          <w:sz w:val="24"/>
          <w:szCs w:val="24"/>
          <w:u w:val="none"/>
          <w:rtl/>
        </w:rPr>
        <w:t xml:space="preserve"> לעיל,</w:t>
      </w:r>
      <w:r w:rsidRPr="00CD3C07">
        <w:rPr>
          <w:rFonts w:ascii="David" w:hAnsi="David" w:cs="David" w:hint="cs"/>
          <w:sz w:val="24"/>
          <w:szCs w:val="24"/>
          <w:u w:val="none"/>
          <w:rtl/>
        </w:rPr>
        <w:t xml:space="preserve"> בתחום בו הוא מבקש להתמודד</w:t>
      </w:r>
      <w:r w:rsidR="00271627">
        <w:rPr>
          <w:rFonts w:ascii="David" w:hAnsi="David" w:cs="David" w:hint="cs"/>
          <w:sz w:val="24"/>
          <w:szCs w:val="24"/>
          <w:u w:val="none"/>
          <w:rtl/>
        </w:rPr>
        <w:t xml:space="preserve"> (מוסיקה או מחול)</w:t>
      </w:r>
      <w:r w:rsidRPr="00CD3C07">
        <w:rPr>
          <w:rFonts w:ascii="David" w:hAnsi="David" w:cs="David" w:hint="cs"/>
          <w:sz w:val="24"/>
          <w:szCs w:val="24"/>
          <w:u w:val="none"/>
          <w:rtl/>
        </w:rPr>
        <w:t xml:space="preserve">. </w:t>
      </w:r>
    </w:p>
    <w:p w14:paraId="3153F27F" w14:textId="48963709" w:rsidR="001D04C6" w:rsidRPr="00CD3C07" w:rsidRDefault="00271627" w:rsidP="00F815FB">
      <w:pPr>
        <w:pStyle w:val="DCHeading3"/>
        <w:numPr>
          <w:ilvl w:val="1"/>
          <w:numId w:val="49"/>
        </w:numPr>
        <w:rPr>
          <w:rFonts w:ascii="David" w:hAnsi="David" w:cs="David"/>
          <w:b/>
          <w:bCs/>
          <w:sz w:val="24"/>
          <w:szCs w:val="24"/>
          <w:u w:val="none"/>
        </w:rPr>
      </w:pPr>
      <w:r>
        <w:rPr>
          <w:rFonts w:ascii="David" w:hAnsi="David" w:cs="David" w:hint="cs"/>
          <w:sz w:val="24"/>
          <w:szCs w:val="24"/>
          <w:u w:val="none"/>
          <w:rtl/>
        </w:rPr>
        <w:t xml:space="preserve">מובהר כי </w:t>
      </w:r>
      <w:r w:rsidR="001D04C6" w:rsidRPr="00CD3C07">
        <w:rPr>
          <w:rFonts w:ascii="David" w:hAnsi="David" w:cs="David" w:hint="cs"/>
          <w:sz w:val="24"/>
          <w:szCs w:val="24"/>
          <w:u w:val="none"/>
          <w:rtl/>
        </w:rPr>
        <w:t>הצעות המחיר</w:t>
      </w:r>
      <w:r w:rsidR="00AB5F5D">
        <w:rPr>
          <w:rFonts w:ascii="David" w:hAnsi="David" w:cs="David" w:hint="cs"/>
          <w:sz w:val="24"/>
          <w:szCs w:val="24"/>
          <w:u w:val="none"/>
          <w:rtl/>
        </w:rPr>
        <w:t>,</w:t>
      </w:r>
      <w:r w:rsidR="001D04C6" w:rsidRPr="00CD3C07">
        <w:rPr>
          <w:rFonts w:ascii="David" w:hAnsi="David" w:cs="David" w:hint="cs"/>
          <w:sz w:val="24"/>
          <w:szCs w:val="24"/>
          <w:u w:val="none"/>
          <w:rtl/>
        </w:rPr>
        <w:t xml:space="preserve"> של מציעים</w:t>
      </w:r>
      <w:r w:rsidR="00AB5F5D">
        <w:rPr>
          <w:rFonts w:ascii="David" w:hAnsi="David" w:cs="David" w:hint="cs"/>
          <w:sz w:val="24"/>
          <w:szCs w:val="24"/>
          <w:u w:val="none"/>
          <w:rtl/>
        </w:rPr>
        <w:t>,</w:t>
      </w:r>
      <w:r w:rsidR="001D04C6" w:rsidRPr="00CD3C07">
        <w:rPr>
          <w:rFonts w:ascii="David" w:hAnsi="David" w:cs="David" w:hint="cs"/>
          <w:sz w:val="24"/>
          <w:szCs w:val="24"/>
          <w:u w:val="none"/>
          <w:rtl/>
        </w:rPr>
        <w:t xml:space="preserve"> להפעלת יום מבחנים בתחום המוסיקה ייבחנו בנפרד מהמציעים להפעלת יום מבחנים בתחום המחול. </w:t>
      </w:r>
    </w:p>
    <w:p w14:paraId="7C8ABC16" w14:textId="07499C70" w:rsidR="001D04C6" w:rsidRPr="00CD3C07" w:rsidRDefault="001D04C6" w:rsidP="00F815FB">
      <w:pPr>
        <w:pStyle w:val="DCHeading3"/>
        <w:numPr>
          <w:ilvl w:val="1"/>
          <w:numId w:val="49"/>
        </w:numPr>
        <w:rPr>
          <w:rFonts w:ascii="David" w:hAnsi="David" w:cs="David"/>
          <w:sz w:val="24"/>
          <w:szCs w:val="24"/>
          <w:u w:val="none"/>
        </w:rPr>
      </w:pPr>
      <w:r w:rsidRPr="00CD3C07">
        <w:rPr>
          <w:rFonts w:ascii="David" w:hAnsi="David" w:cs="David" w:hint="cs"/>
          <w:sz w:val="24"/>
          <w:szCs w:val="24"/>
          <w:u w:val="none"/>
          <w:rtl/>
        </w:rPr>
        <w:t>בכל אחד מהתחומים- המציע אשר הצעת המחיר שלו תדורג במקום הראשון</w:t>
      </w:r>
      <w:r w:rsidR="00CD5F8B">
        <w:rPr>
          <w:rFonts w:ascii="David" w:hAnsi="David" w:cs="David" w:hint="cs"/>
          <w:sz w:val="24"/>
          <w:szCs w:val="24"/>
          <w:u w:val="none"/>
          <w:rtl/>
        </w:rPr>
        <w:t xml:space="preserve">, </w:t>
      </w:r>
      <w:r w:rsidR="002D6864">
        <w:rPr>
          <w:rFonts w:ascii="David" w:hAnsi="David" w:cs="David" w:hint="cs"/>
          <w:sz w:val="24"/>
          <w:szCs w:val="24"/>
          <w:u w:val="none"/>
          <w:rtl/>
        </w:rPr>
        <w:t xml:space="preserve">קרי </w:t>
      </w:r>
      <w:r w:rsidR="00CD5F8B">
        <w:rPr>
          <w:rFonts w:ascii="David" w:hAnsi="David" w:cs="David" w:hint="cs"/>
          <w:sz w:val="24"/>
          <w:szCs w:val="24"/>
          <w:u w:val="none"/>
          <w:rtl/>
        </w:rPr>
        <w:t xml:space="preserve">הזולה </w:t>
      </w:r>
      <w:proofErr w:type="spellStart"/>
      <w:r w:rsidR="00CD5F8B">
        <w:rPr>
          <w:rFonts w:ascii="David" w:hAnsi="David" w:cs="David" w:hint="cs"/>
          <w:sz w:val="24"/>
          <w:szCs w:val="24"/>
          <w:u w:val="none"/>
          <w:rtl/>
        </w:rPr>
        <w:t>ביותר,</w:t>
      </w:r>
      <w:r w:rsidRPr="00CD3C07">
        <w:rPr>
          <w:rFonts w:ascii="David" w:hAnsi="David" w:cs="David" w:hint="cs"/>
          <w:sz w:val="24"/>
          <w:szCs w:val="24"/>
          <w:u w:val="none"/>
          <w:rtl/>
        </w:rPr>
        <w:t>יזכה</w:t>
      </w:r>
      <w:proofErr w:type="spellEnd"/>
      <w:r w:rsidRPr="00CD3C07">
        <w:rPr>
          <w:rFonts w:ascii="David" w:hAnsi="David" w:cs="David" w:hint="cs"/>
          <w:sz w:val="24"/>
          <w:szCs w:val="24"/>
          <w:u w:val="none"/>
          <w:rtl/>
        </w:rPr>
        <w:t xml:space="preserve"> במכרז. </w:t>
      </w:r>
    </w:p>
    <w:p w14:paraId="715EA2E8" w14:textId="5496FAD8" w:rsidR="001D04C6" w:rsidRPr="00CD3C07" w:rsidRDefault="00CD5F8B" w:rsidP="00F815FB">
      <w:pPr>
        <w:pStyle w:val="DCHeading3"/>
        <w:numPr>
          <w:ilvl w:val="1"/>
          <w:numId w:val="49"/>
        </w:numPr>
        <w:rPr>
          <w:rFonts w:ascii="David" w:hAnsi="David" w:cs="David"/>
          <w:b/>
          <w:bCs/>
          <w:sz w:val="24"/>
          <w:szCs w:val="24"/>
          <w:u w:val="none"/>
        </w:rPr>
      </w:pPr>
      <w:r>
        <w:rPr>
          <w:rFonts w:ascii="David" w:hAnsi="David" w:cs="David" w:hint="cs"/>
          <w:b/>
          <w:bCs/>
          <w:sz w:val="24"/>
          <w:szCs w:val="24"/>
          <w:u w:val="none"/>
          <w:rtl/>
        </w:rPr>
        <w:t>ייתכן ו</w:t>
      </w:r>
      <w:r w:rsidR="001D04C6" w:rsidRPr="00CD3C07">
        <w:rPr>
          <w:rFonts w:ascii="David" w:hAnsi="David" w:cs="David" w:hint="cs"/>
          <w:b/>
          <w:bCs/>
          <w:sz w:val="24"/>
          <w:szCs w:val="24"/>
          <w:u w:val="none"/>
          <w:rtl/>
        </w:rPr>
        <w:t>ייבחרו שני מציעים זוכים-</w:t>
      </w:r>
      <w:r w:rsidR="001D04C6" w:rsidRPr="00CD3C07">
        <w:rPr>
          <w:rFonts w:ascii="David" w:hAnsi="David" w:cs="David" w:hint="cs"/>
          <w:sz w:val="24"/>
          <w:szCs w:val="24"/>
          <w:u w:val="none"/>
          <w:rtl/>
        </w:rPr>
        <w:t xml:space="preserve"> מציע אחד להפעלת ימי המבחנים במוסיקה ומציע שני להפעלת ימי המבחנים במחול (או מציע אחד, במקרה שהצעתו תזכה בציון הגבוה בשני התחומים).</w:t>
      </w:r>
    </w:p>
    <w:p w14:paraId="569C957E" w14:textId="78CBF072" w:rsidR="001D04C6" w:rsidRPr="00655781" w:rsidRDefault="001D04C6" w:rsidP="00F815FB">
      <w:pPr>
        <w:pStyle w:val="ac"/>
        <w:widowControl w:val="0"/>
        <w:numPr>
          <w:ilvl w:val="1"/>
          <w:numId w:val="49"/>
        </w:numPr>
        <w:tabs>
          <w:tab w:val="clear" w:pos="1134"/>
          <w:tab w:val="clear" w:pos="1701"/>
          <w:tab w:val="clear" w:pos="2268"/>
          <w:tab w:val="clear" w:pos="2835"/>
          <w:tab w:val="clear" w:pos="6804"/>
          <w:tab w:val="clear" w:pos="7371"/>
          <w:tab w:val="clear" w:pos="7938"/>
        </w:tabs>
        <w:spacing w:line="360" w:lineRule="auto"/>
      </w:pPr>
      <w:r w:rsidRPr="00655781">
        <w:rPr>
          <w:rFonts w:hint="cs"/>
          <w:rtl/>
        </w:rPr>
        <w:t xml:space="preserve">אם לאחר שקלול התוצאות, קיבלו שתי הצעות או יותר תוצאה משוקללת זהה שהיא התוצאה </w:t>
      </w:r>
      <w:r w:rsidRPr="00D55044">
        <w:rPr>
          <w:rFonts w:hint="cs"/>
          <w:rtl/>
        </w:rPr>
        <w:t xml:space="preserve">הגבוהה ביותר, ואחת מן ההצעות היא של "עסק בשליטת אישה", כהגדרתו בסעיף </w:t>
      </w:r>
      <w:r w:rsidRPr="00D55044">
        <w:fldChar w:fldCharType="begin"/>
      </w:r>
      <w:r w:rsidRPr="00D55044">
        <w:instrText xml:space="preserve"> REF _Ref439164024 \r \h </w:instrText>
      </w:r>
      <w:r w:rsidR="009444A8" w:rsidRPr="00D55044">
        <w:instrText xml:space="preserve"> \* MERGEFORMAT </w:instrText>
      </w:r>
      <w:r w:rsidRPr="00D55044">
        <w:fldChar w:fldCharType="separate"/>
      </w:r>
      <w:r w:rsidRPr="00D55044">
        <w:rPr>
          <w:cs/>
        </w:rPr>
        <w:t>‎</w:t>
      </w:r>
      <w:r w:rsidRPr="00D55044">
        <w:t>6.1</w:t>
      </w:r>
      <w:r w:rsidR="00D55044" w:rsidRPr="00D55044">
        <w:t>8</w:t>
      </w:r>
      <w:r w:rsidRPr="00D55044">
        <w:fldChar w:fldCharType="end"/>
      </w:r>
      <w:r w:rsidRPr="00D55044">
        <w:rPr>
          <w:rFonts w:hint="cs"/>
          <w:rtl/>
        </w:rPr>
        <w:t xml:space="preserve"> לעיל,</w:t>
      </w:r>
      <w:r w:rsidRPr="00655781">
        <w:rPr>
          <w:rFonts w:hint="cs"/>
          <w:rtl/>
        </w:rPr>
        <w:t xml:space="preserve"> תיבחר ההצעה האמורה כזוכה במכרז ובלבד שצורף לה בעת הגשתה, אישור ותצהיר.</w:t>
      </w:r>
    </w:p>
    <w:p w14:paraId="501FDC50" w14:textId="77777777" w:rsidR="001D04C6" w:rsidRPr="00655781" w:rsidRDefault="001D04C6" w:rsidP="00F815FB">
      <w:pPr>
        <w:pStyle w:val="ac"/>
        <w:widowControl w:val="0"/>
        <w:numPr>
          <w:ilvl w:val="1"/>
          <w:numId w:val="49"/>
        </w:numPr>
        <w:tabs>
          <w:tab w:val="clear" w:pos="1134"/>
          <w:tab w:val="clear" w:pos="1701"/>
          <w:tab w:val="clear" w:pos="2268"/>
          <w:tab w:val="clear" w:pos="2835"/>
          <w:tab w:val="clear" w:pos="6804"/>
          <w:tab w:val="clear" w:pos="7371"/>
          <w:tab w:val="clear" w:pos="7938"/>
        </w:tabs>
        <w:spacing w:line="360" w:lineRule="auto"/>
      </w:pPr>
      <w:r w:rsidRPr="00655781">
        <w:rPr>
          <w:rFonts w:hint="cs"/>
          <w:rtl/>
        </w:rPr>
        <w:t>ו</w:t>
      </w:r>
      <w:r w:rsidRPr="00655781">
        <w:rPr>
          <w:rtl/>
        </w:rPr>
        <w:t xml:space="preserve">עדת המכרזים רשאית לדרג מציע או מציעים נוספים, מלבד </w:t>
      </w:r>
      <w:r w:rsidRPr="00655781">
        <w:rPr>
          <w:rFonts w:hint="cs"/>
          <w:rtl/>
        </w:rPr>
        <w:t>ה</w:t>
      </w:r>
      <w:r w:rsidRPr="00655781">
        <w:rPr>
          <w:rtl/>
        </w:rPr>
        <w:t>זוכ</w:t>
      </w:r>
      <w:r w:rsidRPr="00655781">
        <w:rPr>
          <w:rFonts w:hint="cs"/>
          <w:rtl/>
        </w:rPr>
        <w:t>ה שנבחר באופן הנ"ל</w:t>
      </w:r>
      <w:r w:rsidRPr="00655781">
        <w:rPr>
          <w:rtl/>
        </w:rPr>
        <w:t>, ולקבוע כי במקרה ש</w:t>
      </w:r>
      <w:r w:rsidRPr="00655781">
        <w:rPr>
          <w:rFonts w:hint="cs"/>
          <w:rtl/>
        </w:rPr>
        <w:t>הזוכה</w:t>
      </w:r>
      <w:r w:rsidRPr="00655781">
        <w:rPr>
          <w:rtl/>
        </w:rPr>
        <w:t xml:space="preserve"> לא יעמוד בתנאי כלשהו או לא יתקשר מאיזו סיבה שהיא עם </w:t>
      </w:r>
      <w:r>
        <w:rPr>
          <w:rFonts w:hint="cs"/>
          <w:rtl/>
        </w:rPr>
        <w:t>המשרד</w:t>
      </w:r>
      <w:r w:rsidRPr="00655781">
        <w:rPr>
          <w:rtl/>
        </w:rPr>
        <w:t xml:space="preserve">, יבוא במקומו המציע שידורג אחריו. </w:t>
      </w:r>
    </w:p>
    <w:p w14:paraId="7153C539" w14:textId="77777777" w:rsidR="001D04C6" w:rsidRDefault="001D04C6" w:rsidP="00F815FB">
      <w:pPr>
        <w:pStyle w:val="ac"/>
        <w:widowControl w:val="0"/>
        <w:numPr>
          <w:ilvl w:val="1"/>
          <w:numId w:val="49"/>
        </w:numPr>
        <w:tabs>
          <w:tab w:val="clear" w:pos="1134"/>
          <w:tab w:val="clear" w:pos="1701"/>
          <w:tab w:val="clear" w:pos="2268"/>
          <w:tab w:val="clear" w:pos="2835"/>
          <w:tab w:val="clear" w:pos="6804"/>
          <w:tab w:val="clear" w:pos="7371"/>
          <w:tab w:val="clear" w:pos="7938"/>
        </w:tabs>
        <w:spacing w:line="360" w:lineRule="auto"/>
      </w:pPr>
      <w:r w:rsidRPr="00655781">
        <w:rPr>
          <w:rFonts w:hint="cs"/>
          <w:rtl/>
        </w:rPr>
        <w:t xml:space="preserve">על אף האמור לעיל, </w:t>
      </w:r>
      <w:r w:rsidRPr="00655781">
        <w:rPr>
          <w:rtl/>
        </w:rPr>
        <w:t>ועדת המכרזים רשאית שלא לבחור באף אחת מן ההצעות, וכן שלא לבחור בהצעה בה הוצע</w:t>
      </w:r>
      <w:r w:rsidRPr="00655781">
        <w:rPr>
          <w:rFonts w:hint="cs"/>
          <w:rtl/>
        </w:rPr>
        <w:t>ו</w:t>
      </w:r>
      <w:r w:rsidRPr="00655781">
        <w:rPr>
          <w:rtl/>
        </w:rPr>
        <w:t xml:space="preserve"> </w:t>
      </w:r>
      <w:r w:rsidRPr="00655781">
        <w:rPr>
          <w:rFonts w:hint="cs"/>
          <w:rtl/>
        </w:rPr>
        <w:t>המחירים</w:t>
      </w:r>
      <w:r w:rsidRPr="00655781">
        <w:rPr>
          <w:rtl/>
        </w:rPr>
        <w:t xml:space="preserve"> הנמו</w:t>
      </w:r>
      <w:r w:rsidRPr="00655781">
        <w:rPr>
          <w:rFonts w:hint="cs"/>
          <w:rtl/>
        </w:rPr>
        <w:t>כים</w:t>
      </w:r>
      <w:r w:rsidRPr="00655781">
        <w:rPr>
          <w:rtl/>
        </w:rPr>
        <w:t xml:space="preserve"> ביותר, הכ</w:t>
      </w:r>
      <w:r w:rsidRPr="00655781">
        <w:rPr>
          <w:rFonts w:hint="cs"/>
          <w:rtl/>
        </w:rPr>
        <w:t>ו</w:t>
      </w:r>
      <w:r w:rsidRPr="00655781">
        <w:rPr>
          <w:rtl/>
        </w:rPr>
        <w:t>ל לפי שיקול דעתה הבלעדי</w:t>
      </w:r>
      <w:r w:rsidRPr="00655781">
        <w:rPr>
          <w:rFonts w:hint="cs"/>
          <w:rtl/>
        </w:rPr>
        <w:t xml:space="preserve"> ומבלי חובת הנמקה, בפרט, אך לא רק, בשל חשש ממשי כי ההצעה אינה כדאית כלכלית למציע כך שהמציע עלול שלא לעמוד בהתחייבויותיו למשרד, </w:t>
      </w:r>
      <w:r w:rsidRPr="00655781">
        <w:rPr>
          <w:rtl/>
        </w:rPr>
        <w:t>הכ</w:t>
      </w:r>
      <w:r w:rsidRPr="00655781">
        <w:rPr>
          <w:rFonts w:hint="cs"/>
          <w:rtl/>
        </w:rPr>
        <w:t>ו</w:t>
      </w:r>
      <w:r w:rsidRPr="00655781">
        <w:rPr>
          <w:rtl/>
        </w:rPr>
        <w:t xml:space="preserve">ל לפי שיקול דעת </w:t>
      </w:r>
      <w:r>
        <w:rPr>
          <w:rFonts w:hint="cs"/>
          <w:rtl/>
        </w:rPr>
        <w:t>המשרד</w:t>
      </w:r>
      <w:r w:rsidRPr="00655781">
        <w:rPr>
          <w:rFonts w:hint="cs"/>
          <w:rtl/>
        </w:rPr>
        <w:t xml:space="preserve">. </w:t>
      </w:r>
      <w:r w:rsidRPr="00655781">
        <w:rPr>
          <w:rtl/>
        </w:rPr>
        <w:t>כן רשאית היא להתנות את הזכ</w:t>
      </w:r>
      <w:r w:rsidRPr="00655781">
        <w:rPr>
          <w:rFonts w:hint="cs"/>
          <w:rtl/>
        </w:rPr>
        <w:t>י</w:t>
      </w:r>
      <w:r w:rsidRPr="00655781">
        <w:rPr>
          <w:rtl/>
        </w:rPr>
        <w:t>יה בתנאים ללא חובת הנמקה</w:t>
      </w:r>
      <w:r w:rsidRPr="00655781">
        <w:rPr>
          <w:rFonts w:hint="cs"/>
          <w:rtl/>
        </w:rPr>
        <w:t>.</w:t>
      </w:r>
      <w:bookmarkStart w:id="74" w:name="_Ref80792247"/>
      <w:bookmarkStart w:id="75" w:name="_Ref445212783"/>
    </w:p>
    <w:bookmarkEnd w:id="74"/>
    <w:bookmarkEnd w:id="75"/>
    <w:p w14:paraId="35C20595" w14:textId="77777777" w:rsidR="007E3123" w:rsidRPr="00EB6BEB" w:rsidRDefault="007E3123" w:rsidP="00F815FB">
      <w:pPr>
        <w:pStyle w:val="30"/>
        <w:numPr>
          <w:ilvl w:val="0"/>
          <w:numId w:val="49"/>
        </w:numPr>
        <w:ind w:left="737" w:hanging="737"/>
      </w:pPr>
      <w:r w:rsidRPr="00EB6BEB">
        <w:rPr>
          <w:rtl/>
        </w:rPr>
        <w:t>דיון עם המשתתפים, תיקון הצעות וקיום משא ומתן</w:t>
      </w:r>
      <w:r w:rsidR="009730AC" w:rsidRPr="00EB6BEB">
        <w:rPr>
          <w:rtl/>
        </w:rPr>
        <w:t xml:space="preserve"> </w:t>
      </w:r>
    </w:p>
    <w:p w14:paraId="6F5CF1EE" w14:textId="3D7F47B6" w:rsidR="007E3123" w:rsidRPr="00CD3C07" w:rsidRDefault="007E3123" w:rsidP="00F815FB">
      <w:pPr>
        <w:pStyle w:val="a5"/>
        <w:numPr>
          <w:ilvl w:val="1"/>
          <w:numId w:val="51"/>
        </w:numPr>
        <w:tabs>
          <w:tab w:val="left" w:pos="1473"/>
        </w:tabs>
        <w:spacing w:before="240"/>
        <w:ind w:left="1474" w:hanging="737"/>
        <w:rPr>
          <w:rFonts w:ascii="David" w:hAnsi="David"/>
        </w:rPr>
      </w:pPr>
      <w:r w:rsidRPr="00CD3C07">
        <w:rPr>
          <w:rFonts w:ascii="David" w:hAnsi="David"/>
          <w:rtl/>
        </w:rPr>
        <w:t xml:space="preserve">ההצעות תבחנה על פי המידע אשר יועבר על ידי המציעים. על מנת שההצעות יקבלו את המשקל הראוי להן, המציעים נדרשים לתת פירוט נרחב של </w:t>
      </w:r>
      <w:r w:rsidR="00F80FEB" w:rsidRPr="00CD3C07">
        <w:rPr>
          <w:rFonts w:ascii="David" w:hAnsi="David" w:hint="cs"/>
          <w:rtl/>
        </w:rPr>
        <w:t>הנתונים ב</w:t>
      </w:r>
      <w:r w:rsidRPr="00CD3C07">
        <w:rPr>
          <w:rFonts w:ascii="David" w:hAnsi="David"/>
          <w:rtl/>
        </w:rPr>
        <w:t>הצעתם. עם זאת ועדת המכרזים, או מי שהיא תקבע מטעמה, רשאים לדרוש השלמות ו/או לקבל הבהרות מהמציעים, על פי שיקול דעתה הבלעדי.</w:t>
      </w:r>
    </w:p>
    <w:p w14:paraId="5BBA1844" w14:textId="77777777" w:rsidR="007E3123" w:rsidRPr="00CD3C07" w:rsidRDefault="007E3123" w:rsidP="00F815FB">
      <w:pPr>
        <w:pStyle w:val="a5"/>
        <w:numPr>
          <w:ilvl w:val="1"/>
          <w:numId w:val="51"/>
        </w:numPr>
        <w:tabs>
          <w:tab w:val="left" w:pos="1473"/>
        </w:tabs>
        <w:spacing w:before="240"/>
        <w:ind w:left="1474" w:hanging="737"/>
        <w:rPr>
          <w:rFonts w:ascii="David" w:hAnsi="David"/>
        </w:rPr>
      </w:pPr>
      <w:r w:rsidRPr="00CD3C07">
        <w:rPr>
          <w:rFonts w:ascii="David" w:hAnsi="David"/>
          <w:rtl/>
        </w:rPr>
        <w:t xml:space="preserve">ועדת המכרזים, או מי שהיא תקבע מטעמה, רשאים, לפי שיקול דעתם, לבקש מהמציעים שהצעותיהם נמצאו מתאימות, בין אם מדובר במציע בודד ובין אם מדובר במספר מציעים (לרבות עם חלק מהמציעים בלבד), לתקן את הצעותיהם, אם נמצא כי נפלו בהן פגמים טכניים, בין בשלב אחד ובין במספר שלבים. </w:t>
      </w:r>
    </w:p>
    <w:p w14:paraId="0D41DC9F" w14:textId="77777777" w:rsidR="007E3123" w:rsidRPr="00EB6BEB" w:rsidRDefault="007E3123" w:rsidP="00F815FB">
      <w:pPr>
        <w:pStyle w:val="a5"/>
        <w:numPr>
          <w:ilvl w:val="1"/>
          <w:numId w:val="51"/>
        </w:numPr>
        <w:tabs>
          <w:tab w:val="left" w:pos="1473"/>
        </w:tabs>
        <w:spacing w:before="240"/>
        <w:ind w:left="1474" w:hanging="737"/>
        <w:rPr>
          <w:rFonts w:ascii="David" w:hAnsi="David"/>
          <w:rtl/>
        </w:rPr>
      </w:pPr>
      <w:r w:rsidRPr="00EB6BEB">
        <w:rPr>
          <w:rFonts w:ascii="David" w:hAnsi="David"/>
          <w:rtl/>
        </w:rPr>
        <w:t>לאחר קביעת הזוכה, רשאי ה</w:t>
      </w:r>
      <w:r w:rsidR="001961F1" w:rsidRPr="00EB6BEB">
        <w:rPr>
          <w:rFonts w:ascii="David" w:hAnsi="David"/>
          <w:rtl/>
        </w:rPr>
        <w:t>משרד</w:t>
      </w:r>
      <w:r w:rsidRPr="00EB6BEB">
        <w:rPr>
          <w:rFonts w:ascii="David" w:hAnsi="David"/>
          <w:rtl/>
        </w:rPr>
        <w:t xml:space="preserve"> לנהל משא ומתן </w:t>
      </w:r>
      <w:r w:rsidR="00A617B8" w:rsidRPr="00EB6BEB">
        <w:rPr>
          <w:rFonts w:ascii="David" w:hAnsi="David"/>
          <w:rtl/>
        </w:rPr>
        <w:t>עמו</w:t>
      </w:r>
      <w:r w:rsidRPr="00EB6BEB">
        <w:rPr>
          <w:rFonts w:ascii="David" w:hAnsi="David"/>
          <w:rtl/>
        </w:rPr>
        <w:t xml:space="preserve"> במטרה לשפר או לתקן את הצעתו.</w:t>
      </w:r>
    </w:p>
    <w:p w14:paraId="32B9732A" w14:textId="77777777" w:rsidR="00E07D24" w:rsidRPr="00EB6BEB" w:rsidRDefault="007E3123" w:rsidP="00F815FB">
      <w:pPr>
        <w:pStyle w:val="a5"/>
        <w:numPr>
          <w:ilvl w:val="1"/>
          <w:numId w:val="51"/>
        </w:numPr>
        <w:tabs>
          <w:tab w:val="left" w:pos="1473"/>
        </w:tabs>
        <w:spacing w:before="240"/>
        <w:ind w:left="1474" w:hanging="737"/>
        <w:rPr>
          <w:rFonts w:ascii="David" w:hAnsi="David"/>
          <w:rtl/>
        </w:rPr>
      </w:pPr>
      <w:r w:rsidRPr="00EB6BEB">
        <w:rPr>
          <w:rFonts w:ascii="David" w:hAnsi="David"/>
          <w:rtl/>
        </w:rPr>
        <w:t xml:space="preserve">מבלי לגרוע מהאמור לעיל, רשאי הזוכה במכרז, לאחר זכייתו ואף לאחר החתימה על ההסכם </w:t>
      </w:r>
      <w:r w:rsidR="00A617B8" w:rsidRPr="00EB6BEB">
        <w:rPr>
          <w:rFonts w:ascii="David" w:hAnsi="David"/>
          <w:rtl/>
        </w:rPr>
        <w:t>עמו</w:t>
      </w:r>
      <w:r w:rsidRPr="00EB6BEB">
        <w:rPr>
          <w:rFonts w:ascii="David" w:hAnsi="David"/>
          <w:rtl/>
        </w:rPr>
        <w:t>, להציע שינויים או שיפורים ביחס להצעתו או ההסכם, אשר להערכתו יוזילו את השירותים ויובילו להפחתת המחיר הנדרש על ידו. חברי ועדת המכרזים או ה</w:t>
      </w:r>
      <w:r w:rsidR="009D25F0" w:rsidRPr="00EB6BEB">
        <w:rPr>
          <w:rFonts w:ascii="David" w:hAnsi="David"/>
          <w:rtl/>
        </w:rPr>
        <w:t>משרד</w:t>
      </w:r>
      <w:r w:rsidRPr="00EB6BEB">
        <w:rPr>
          <w:rFonts w:ascii="David" w:hAnsi="David"/>
          <w:rtl/>
        </w:rPr>
        <w:t xml:space="preserve"> אינם חייבים לבחון או לדון בהצעה כאמור, וכן רשאים הם לדחות הצעה כאמור ללא מתן כל הנמקה, או להתנות את הסכמתם בכל תנאי שיראה להם.</w:t>
      </w:r>
    </w:p>
    <w:p w14:paraId="0F83DCF7" w14:textId="77777777" w:rsidR="006D4AB1" w:rsidRPr="00EB6BEB" w:rsidRDefault="006D4AB1" w:rsidP="00F815FB">
      <w:pPr>
        <w:pStyle w:val="30"/>
        <w:numPr>
          <w:ilvl w:val="0"/>
          <w:numId w:val="51"/>
        </w:numPr>
        <w:ind w:left="737" w:hanging="737"/>
      </w:pPr>
      <w:bookmarkStart w:id="76" w:name="_Ref99448278"/>
      <w:r w:rsidRPr="00EB6BEB">
        <w:rPr>
          <w:rtl/>
        </w:rPr>
        <w:t>הבהרות שינויים ותיקון פגמים</w:t>
      </w:r>
      <w:bookmarkEnd w:id="76"/>
    </w:p>
    <w:p w14:paraId="50C0A6E1" w14:textId="77777777" w:rsidR="00B072FC" w:rsidRPr="00EB6BEB" w:rsidRDefault="00CD3C07" w:rsidP="00B33628">
      <w:pPr>
        <w:pStyle w:val="a5"/>
        <w:spacing w:before="240"/>
        <w:ind w:left="737"/>
        <w:rPr>
          <w:rFonts w:ascii="David" w:hAnsi="David"/>
          <w:rtl/>
        </w:rPr>
      </w:pPr>
      <w:r>
        <w:rPr>
          <w:rFonts w:ascii="David" w:hAnsi="David" w:hint="cs"/>
          <w:rtl/>
        </w:rPr>
        <w:t xml:space="preserve">          </w:t>
      </w:r>
      <w:r w:rsidR="00B072FC" w:rsidRPr="00EB6BEB">
        <w:rPr>
          <w:rFonts w:ascii="David" w:hAnsi="David"/>
          <w:rtl/>
        </w:rPr>
        <w:t xml:space="preserve">הליך </w:t>
      </w:r>
      <w:r w:rsidR="00D7243C" w:rsidRPr="00EB6BEB">
        <w:rPr>
          <w:rFonts w:ascii="David" w:hAnsi="David"/>
          <w:rtl/>
        </w:rPr>
        <w:t xml:space="preserve">פניית </w:t>
      </w:r>
      <w:r w:rsidR="00B33628" w:rsidRPr="00EB6BEB">
        <w:rPr>
          <w:rFonts w:ascii="David" w:hAnsi="David"/>
          <w:rtl/>
        </w:rPr>
        <w:t>המציעים</w:t>
      </w:r>
      <w:r w:rsidR="00B072FC" w:rsidRPr="00EB6BEB">
        <w:rPr>
          <w:rFonts w:ascii="David" w:hAnsi="David"/>
          <w:rtl/>
        </w:rPr>
        <w:t xml:space="preserve"> </w:t>
      </w:r>
      <w:r w:rsidR="00D7243C" w:rsidRPr="00EB6BEB">
        <w:rPr>
          <w:rFonts w:ascii="David" w:hAnsi="David"/>
          <w:rtl/>
        </w:rPr>
        <w:t>ב</w:t>
      </w:r>
      <w:r w:rsidR="00B072FC" w:rsidRPr="00EB6BEB">
        <w:rPr>
          <w:rFonts w:ascii="David" w:hAnsi="David"/>
          <w:rtl/>
        </w:rPr>
        <w:t xml:space="preserve">שאלות </w:t>
      </w:r>
      <w:r w:rsidR="00D7243C" w:rsidRPr="00EB6BEB">
        <w:rPr>
          <w:rFonts w:ascii="David" w:hAnsi="David"/>
          <w:rtl/>
        </w:rPr>
        <w:t>הבהרה</w:t>
      </w:r>
      <w:r w:rsidR="00B072FC" w:rsidRPr="00EB6BEB">
        <w:rPr>
          <w:rFonts w:ascii="David" w:hAnsi="David"/>
          <w:rtl/>
        </w:rPr>
        <w:t xml:space="preserve"> </w:t>
      </w:r>
      <w:r w:rsidR="00D7243C" w:rsidRPr="00EB6BEB">
        <w:rPr>
          <w:rFonts w:ascii="David" w:hAnsi="David"/>
          <w:rtl/>
        </w:rPr>
        <w:t>ה</w:t>
      </w:r>
      <w:r w:rsidR="00B072FC" w:rsidRPr="00EB6BEB">
        <w:rPr>
          <w:rFonts w:ascii="David" w:hAnsi="David"/>
          <w:rtl/>
        </w:rPr>
        <w:t>נוגע</w:t>
      </w:r>
      <w:r w:rsidR="00D7243C" w:rsidRPr="00EB6BEB">
        <w:rPr>
          <w:rFonts w:ascii="David" w:hAnsi="David"/>
          <w:rtl/>
        </w:rPr>
        <w:t>ות</w:t>
      </w:r>
      <w:r w:rsidR="00B072FC" w:rsidRPr="00EB6BEB">
        <w:rPr>
          <w:rFonts w:ascii="David" w:hAnsi="David"/>
          <w:rtl/>
        </w:rPr>
        <w:t xml:space="preserve"> למכרז ו</w:t>
      </w:r>
      <w:r w:rsidR="00D7243C" w:rsidRPr="00EB6BEB">
        <w:rPr>
          <w:rFonts w:ascii="David" w:hAnsi="David"/>
          <w:rtl/>
        </w:rPr>
        <w:t>אופן קבלת המענה</w:t>
      </w:r>
      <w:r w:rsidR="00B072FC" w:rsidRPr="00EB6BEB">
        <w:rPr>
          <w:rFonts w:ascii="David" w:hAnsi="David"/>
          <w:rtl/>
        </w:rPr>
        <w:t xml:space="preserve"> </w:t>
      </w:r>
      <w:r w:rsidR="00D7243C" w:rsidRPr="00EB6BEB">
        <w:rPr>
          <w:rFonts w:ascii="David" w:hAnsi="David"/>
          <w:rtl/>
        </w:rPr>
        <w:t>מ</w:t>
      </w:r>
      <w:r w:rsidR="00F53154" w:rsidRPr="00EB6BEB">
        <w:rPr>
          <w:rFonts w:ascii="David" w:hAnsi="David"/>
          <w:rtl/>
        </w:rPr>
        <w:t>ה</w:t>
      </w:r>
      <w:r w:rsidR="00B072FC" w:rsidRPr="00EB6BEB">
        <w:rPr>
          <w:rFonts w:ascii="David" w:hAnsi="David"/>
          <w:rtl/>
        </w:rPr>
        <w:t>משרד הם כדלהלן:</w:t>
      </w:r>
    </w:p>
    <w:p w14:paraId="09CED398" w14:textId="77777777" w:rsidR="00F80FEB" w:rsidRPr="00CD3C07" w:rsidRDefault="00F80FEB" w:rsidP="00F22607">
      <w:pPr>
        <w:pStyle w:val="a5"/>
        <w:numPr>
          <w:ilvl w:val="2"/>
          <w:numId w:val="51"/>
        </w:numPr>
        <w:tabs>
          <w:tab w:val="left" w:pos="1473"/>
        </w:tabs>
        <w:spacing w:before="240"/>
        <w:rPr>
          <w:rFonts w:ascii="David" w:hAnsi="David"/>
        </w:rPr>
      </w:pPr>
      <w:r w:rsidRPr="00CD3C07">
        <w:rPr>
          <w:rFonts w:ascii="David" w:hAnsi="David"/>
          <w:rtl/>
        </w:rPr>
        <w:t xml:space="preserve">על המציע לבדוק את מסמכי המכרז השונים ביסודיות. אם ימצא המציע אי </w:t>
      </w:r>
      <w:proofErr w:type="spellStart"/>
      <w:r w:rsidRPr="00CD3C07">
        <w:rPr>
          <w:rFonts w:ascii="David" w:hAnsi="David"/>
          <w:rtl/>
        </w:rPr>
        <w:t>בהירויות</w:t>
      </w:r>
      <w:proofErr w:type="spellEnd"/>
      <w:r w:rsidRPr="00CD3C07">
        <w:rPr>
          <w:rFonts w:ascii="David" w:hAnsi="David"/>
          <w:rtl/>
        </w:rPr>
        <w:t>, סתירות, אי התאמות בין מסמכי המכרז, או לא יבין המציע פרט כלשהו מהכתוב במכרז, עליו לפנות למשרד ולפרט על כך בכתב מבעוד מועד.</w:t>
      </w:r>
    </w:p>
    <w:p w14:paraId="0BBC2D93" w14:textId="47605DC1" w:rsidR="00D7243C" w:rsidRPr="00EB6BEB" w:rsidRDefault="00F22607" w:rsidP="00F815FB">
      <w:pPr>
        <w:pStyle w:val="a5"/>
        <w:numPr>
          <w:ilvl w:val="1"/>
          <w:numId w:val="51"/>
        </w:numPr>
        <w:tabs>
          <w:tab w:val="left" w:pos="1473"/>
        </w:tabs>
        <w:spacing w:before="240"/>
        <w:ind w:left="1474" w:hanging="737"/>
        <w:rPr>
          <w:rFonts w:ascii="David" w:hAnsi="David"/>
        </w:rPr>
      </w:pPr>
      <w:r w:rsidRPr="000973D7">
        <w:rPr>
          <w:rFonts w:ascii="David" w:hAnsi="David"/>
          <w:sz w:val="24"/>
          <w:rtl/>
        </w:rPr>
        <w:t xml:space="preserve">הגשת ההצעות למכרז תבוצע באופן מקוון, באמצעות מערכת יהלום, </w:t>
      </w:r>
      <w:r w:rsidRPr="00F22607">
        <w:rPr>
          <w:rFonts w:ascii="David" w:hAnsi="David"/>
          <w:sz w:val="24"/>
          <w:rtl/>
        </w:rPr>
        <w:t>מציע המעוניין לשאול שאלות הבהרה או שיש לו הערות, יוכל לבצע זאת כל עוד לא חלף מועד אחרון לשאילת שאלות הבהרה והערות, באמצעות לחיצה על כפתור "שאלות הבהרה". המציע ימלא עבור כל שאלה את מס' הפרק/נספח ומס' הסעיף</w:t>
      </w:r>
      <w:r>
        <w:rPr>
          <w:rFonts w:ascii="David" w:hAnsi="David" w:hint="cs"/>
          <w:rtl/>
        </w:rPr>
        <w:t xml:space="preserve"> </w:t>
      </w:r>
      <w:r w:rsidR="00D7243C" w:rsidRPr="00EB6BEB">
        <w:rPr>
          <w:rFonts w:ascii="David" w:hAnsi="David"/>
          <w:rtl/>
        </w:rPr>
        <w:t>הפניה תכלול את שם המכרז, מספר הסעיף במכרז אליו מתייחסת השאלה, פרוט השאלה, פרטי השואל, מס' טלפון</w:t>
      </w:r>
      <w:r w:rsidR="003F06D0">
        <w:rPr>
          <w:rFonts w:ascii="David" w:hAnsi="David" w:hint="cs"/>
          <w:rtl/>
        </w:rPr>
        <w:t xml:space="preserve"> </w:t>
      </w:r>
      <w:r w:rsidR="00D7243C" w:rsidRPr="00EB6BEB">
        <w:rPr>
          <w:rFonts w:ascii="David" w:hAnsi="David"/>
          <w:rtl/>
        </w:rPr>
        <w:t>וכתובת דואר אלקטרוני.</w:t>
      </w:r>
    </w:p>
    <w:p w14:paraId="4D2D190C" w14:textId="4F227461" w:rsidR="003F06D0" w:rsidRPr="003F06D0" w:rsidRDefault="00D7243C" w:rsidP="00F815FB">
      <w:pPr>
        <w:pStyle w:val="a5"/>
        <w:numPr>
          <w:ilvl w:val="1"/>
          <w:numId w:val="51"/>
        </w:numPr>
        <w:tabs>
          <w:tab w:val="left" w:pos="1473"/>
        </w:tabs>
        <w:spacing w:before="240"/>
        <w:ind w:left="1474" w:hanging="737"/>
        <w:rPr>
          <w:rFonts w:ascii="David" w:hAnsi="David"/>
        </w:rPr>
      </w:pPr>
      <w:bookmarkStart w:id="77" w:name="_Ref279591285"/>
      <w:r w:rsidRPr="00EB6BEB">
        <w:rPr>
          <w:rFonts w:ascii="David" w:hAnsi="David"/>
          <w:b/>
          <w:bCs/>
          <w:rtl/>
        </w:rPr>
        <w:t>פני</w:t>
      </w:r>
      <w:r w:rsidR="002F2572" w:rsidRPr="00EB6BEB">
        <w:rPr>
          <w:rFonts w:ascii="David" w:hAnsi="David"/>
          <w:b/>
          <w:bCs/>
          <w:rtl/>
        </w:rPr>
        <w:t>י</w:t>
      </w:r>
      <w:r w:rsidRPr="00EB6BEB">
        <w:rPr>
          <w:rFonts w:ascii="David" w:hAnsi="David"/>
          <w:b/>
          <w:bCs/>
          <w:rtl/>
        </w:rPr>
        <w:t xml:space="preserve">ה ובה פירוט כאמור </w:t>
      </w:r>
      <w:r w:rsidR="004A37E1" w:rsidRPr="00EB6BEB">
        <w:rPr>
          <w:rFonts w:ascii="David" w:hAnsi="David"/>
          <w:b/>
          <w:bCs/>
          <w:rtl/>
        </w:rPr>
        <w:t xml:space="preserve">תתקבל </w:t>
      </w:r>
      <w:bookmarkStart w:id="78" w:name="_Hlk76294536"/>
      <w:r w:rsidR="003C31DB" w:rsidRPr="00EB6BEB">
        <w:rPr>
          <w:rFonts w:ascii="David" w:eastAsia="Times New Roman" w:hAnsi="David"/>
          <w:b/>
          <w:bCs/>
          <w:sz w:val="24"/>
          <w:rtl/>
        </w:rPr>
        <w:t xml:space="preserve">עד </w:t>
      </w:r>
      <w:r w:rsidR="003C31DB" w:rsidRPr="00144A00">
        <w:rPr>
          <w:rFonts w:ascii="David" w:eastAsia="Times New Roman" w:hAnsi="David"/>
          <w:b/>
          <w:bCs/>
          <w:sz w:val="24"/>
          <w:rtl/>
        </w:rPr>
        <w:t xml:space="preserve">לתאריך </w:t>
      </w:r>
      <w:r w:rsidR="003C31DB" w:rsidRPr="00144A00">
        <w:rPr>
          <w:rFonts w:ascii="David" w:eastAsia="Times New Roman" w:hAnsi="David"/>
          <w:b/>
          <w:bCs/>
          <w:sz w:val="24"/>
          <w:rtl/>
        </w:rPr>
        <w:fldChar w:fldCharType="begin"/>
      </w:r>
      <w:r w:rsidR="003C31DB" w:rsidRPr="00144A00">
        <w:rPr>
          <w:rFonts w:ascii="David" w:eastAsia="Times New Roman" w:hAnsi="David"/>
          <w:b/>
          <w:bCs/>
          <w:sz w:val="24"/>
          <w:rtl/>
        </w:rPr>
        <w:instrText xml:space="preserve"> </w:instrText>
      </w:r>
      <w:r w:rsidR="003C31DB" w:rsidRPr="00144A00">
        <w:rPr>
          <w:rFonts w:ascii="David" w:eastAsia="Times New Roman" w:hAnsi="David"/>
          <w:b/>
          <w:bCs/>
          <w:sz w:val="24"/>
        </w:rPr>
        <w:instrText>REF</w:instrText>
      </w:r>
      <w:r w:rsidR="003C31DB" w:rsidRPr="00144A00">
        <w:rPr>
          <w:rFonts w:ascii="David" w:eastAsia="Times New Roman" w:hAnsi="David"/>
          <w:b/>
          <w:bCs/>
          <w:sz w:val="24"/>
          <w:rtl/>
        </w:rPr>
        <w:instrText xml:space="preserve">  הגשת_שאלות_הבהרה_תאר \</w:instrText>
      </w:r>
      <w:r w:rsidR="003C31DB" w:rsidRPr="00144A00">
        <w:rPr>
          <w:rFonts w:ascii="David" w:eastAsia="Times New Roman" w:hAnsi="David"/>
          <w:b/>
          <w:bCs/>
          <w:sz w:val="24"/>
        </w:rPr>
        <w:instrText>h  \* MERGEFORMAT</w:instrText>
      </w:r>
      <w:r w:rsidR="003C31DB" w:rsidRPr="00144A00">
        <w:rPr>
          <w:rFonts w:ascii="David" w:eastAsia="Times New Roman" w:hAnsi="David"/>
          <w:b/>
          <w:bCs/>
          <w:sz w:val="24"/>
          <w:rtl/>
        </w:rPr>
        <w:instrText xml:space="preserve"> </w:instrText>
      </w:r>
      <w:r w:rsidR="003C31DB" w:rsidRPr="00144A00">
        <w:rPr>
          <w:rFonts w:ascii="David" w:eastAsia="Times New Roman" w:hAnsi="David"/>
          <w:b/>
          <w:bCs/>
          <w:sz w:val="24"/>
          <w:rtl/>
        </w:rPr>
      </w:r>
      <w:r w:rsidR="003C31DB" w:rsidRPr="00144A00">
        <w:rPr>
          <w:rFonts w:ascii="David" w:eastAsia="Times New Roman" w:hAnsi="David"/>
          <w:b/>
          <w:bCs/>
          <w:sz w:val="24"/>
          <w:rtl/>
        </w:rPr>
        <w:fldChar w:fldCharType="separate"/>
      </w:r>
      <w:r w:rsidR="003B4897" w:rsidRPr="00144A00">
        <w:rPr>
          <w:rFonts w:ascii="David" w:eastAsia="Times New Roman" w:hAnsi="David"/>
          <w:b/>
          <w:bCs/>
          <w:sz w:val="24"/>
          <w:rtl/>
        </w:rPr>
        <w:t xml:space="preserve">יום </w:t>
      </w:r>
      <w:r w:rsidR="00144A00" w:rsidRPr="00144A00">
        <w:rPr>
          <w:rFonts w:ascii="David" w:eastAsia="Times New Roman" w:hAnsi="David" w:hint="cs"/>
          <w:b/>
          <w:bCs/>
          <w:sz w:val="24"/>
          <w:rtl/>
        </w:rPr>
        <w:t>ד</w:t>
      </w:r>
      <w:r w:rsidR="003B4897" w:rsidRPr="00144A00">
        <w:rPr>
          <w:rFonts w:ascii="David" w:eastAsia="Times New Roman" w:hAnsi="David"/>
          <w:b/>
          <w:bCs/>
          <w:sz w:val="24"/>
          <w:rtl/>
        </w:rPr>
        <w:t>', ה־</w:t>
      </w:r>
      <w:r w:rsidR="00144A00" w:rsidRPr="00144A00">
        <w:rPr>
          <w:rFonts w:ascii="David" w:eastAsia="Times New Roman" w:hAnsi="David" w:hint="cs"/>
          <w:b/>
          <w:bCs/>
          <w:sz w:val="24"/>
          <w:rtl/>
        </w:rPr>
        <w:t>17/07/2024</w:t>
      </w:r>
      <w:r w:rsidR="003C31DB" w:rsidRPr="00144A00">
        <w:rPr>
          <w:rFonts w:ascii="David" w:eastAsia="Times New Roman" w:hAnsi="David"/>
          <w:b/>
          <w:bCs/>
          <w:sz w:val="24"/>
          <w:rtl/>
        </w:rPr>
        <w:fldChar w:fldCharType="end"/>
      </w:r>
      <w:r w:rsidR="003C31DB" w:rsidRPr="00144A00">
        <w:rPr>
          <w:rFonts w:ascii="David" w:eastAsia="Times New Roman" w:hAnsi="David"/>
          <w:b/>
          <w:bCs/>
          <w:sz w:val="24"/>
          <w:rtl/>
        </w:rPr>
        <w:t xml:space="preserve"> בשעה </w:t>
      </w:r>
      <w:r w:rsidR="003C31DB" w:rsidRPr="00144A00">
        <w:rPr>
          <w:rFonts w:ascii="David" w:eastAsia="Times New Roman" w:hAnsi="David"/>
          <w:b/>
          <w:bCs/>
          <w:sz w:val="24"/>
          <w:rtl/>
        </w:rPr>
        <w:fldChar w:fldCharType="begin"/>
      </w:r>
      <w:r w:rsidR="003C31DB" w:rsidRPr="00144A00">
        <w:rPr>
          <w:rFonts w:ascii="David" w:eastAsia="Times New Roman" w:hAnsi="David"/>
          <w:b/>
          <w:bCs/>
          <w:sz w:val="24"/>
          <w:rtl/>
        </w:rPr>
        <w:instrText xml:space="preserve"> </w:instrText>
      </w:r>
      <w:r w:rsidR="003C31DB" w:rsidRPr="00144A00">
        <w:rPr>
          <w:rFonts w:ascii="David" w:eastAsia="Times New Roman" w:hAnsi="David"/>
          <w:b/>
          <w:bCs/>
          <w:sz w:val="24"/>
        </w:rPr>
        <w:instrText>REF</w:instrText>
      </w:r>
      <w:r w:rsidR="003C31DB" w:rsidRPr="00144A00">
        <w:rPr>
          <w:rFonts w:ascii="David" w:eastAsia="Times New Roman" w:hAnsi="David"/>
          <w:b/>
          <w:bCs/>
          <w:sz w:val="24"/>
          <w:rtl/>
        </w:rPr>
        <w:instrText xml:space="preserve">  הגשת_שאלות_הבהרה_שעה \</w:instrText>
      </w:r>
      <w:r w:rsidR="003C31DB" w:rsidRPr="00144A00">
        <w:rPr>
          <w:rFonts w:ascii="David" w:eastAsia="Times New Roman" w:hAnsi="David"/>
          <w:b/>
          <w:bCs/>
          <w:sz w:val="24"/>
        </w:rPr>
        <w:instrText>h  \* MERGEFORMAT</w:instrText>
      </w:r>
      <w:r w:rsidR="003C31DB" w:rsidRPr="00144A00">
        <w:rPr>
          <w:rFonts w:ascii="David" w:eastAsia="Times New Roman" w:hAnsi="David"/>
          <w:b/>
          <w:bCs/>
          <w:sz w:val="24"/>
          <w:rtl/>
        </w:rPr>
        <w:instrText xml:space="preserve"> </w:instrText>
      </w:r>
      <w:r w:rsidR="003C31DB" w:rsidRPr="00144A00">
        <w:rPr>
          <w:rFonts w:ascii="David" w:eastAsia="Times New Roman" w:hAnsi="David"/>
          <w:b/>
          <w:bCs/>
          <w:sz w:val="24"/>
          <w:rtl/>
        </w:rPr>
      </w:r>
      <w:r w:rsidR="003C31DB" w:rsidRPr="00144A00">
        <w:rPr>
          <w:rFonts w:ascii="David" w:eastAsia="Times New Roman" w:hAnsi="David"/>
          <w:b/>
          <w:bCs/>
          <w:sz w:val="24"/>
          <w:rtl/>
        </w:rPr>
        <w:fldChar w:fldCharType="separate"/>
      </w:r>
      <w:r w:rsidR="009630E9" w:rsidRPr="00144A00">
        <w:rPr>
          <w:rFonts w:ascii="David" w:hAnsi="David"/>
          <w:b/>
          <w:bCs/>
          <w:noProof/>
          <w:sz w:val="24"/>
          <w:rtl/>
        </w:rPr>
        <w:t>15:00</w:t>
      </w:r>
      <w:r w:rsidR="003C31DB" w:rsidRPr="00144A00">
        <w:rPr>
          <w:rFonts w:ascii="David" w:eastAsia="Times New Roman" w:hAnsi="David"/>
          <w:b/>
          <w:bCs/>
          <w:sz w:val="24"/>
          <w:rtl/>
        </w:rPr>
        <w:fldChar w:fldCharType="end"/>
      </w:r>
      <w:bookmarkEnd w:id="78"/>
      <w:r w:rsidR="003C31DB" w:rsidRPr="00144A00">
        <w:rPr>
          <w:rFonts w:ascii="David" w:eastAsia="Times New Roman" w:hAnsi="David"/>
          <w:b/>
          <w:bCs/>
          <w:sz w:val="24"/>
          <w:rtl/>
        </w:rPr>
        <w:t>,</w:t>
      </w:r>
      <w:r w:rsidR="003C31DB" w:rsidRPr="00EB6BEB">
        <w:rPr>
          <w:rFonts w:ascii="David" w:eastAsia="Times New Roman" w:hAnsi="David"/>
          <w:sz w:val="24"/>
          <w:rtl/>
        </w:rPr>
        <w:t xml:space="preserve"> </w:t>
      </w:r>
    </w:p>
    <w:p w14:paraId="5626C77C" w14:textId="77777777" w:rsidR="00D7243C" w:rsidRPr="00EB6BEB" w:rsidRDefault="00D7243C" w:rsidP="00F815FB">
      <w:pPr>
        <w:pStyle w:val="a5"/>
        <w:numPr>
          <w:ilvl w:val="1"/>
          <w:numId w:val="51"/>
        </w:numPr>
        <w:tabs>
          <w:tab w:val="left" w:pos="1473"/>
        </w:tabs>
        <w:spacing w:before="240"/>
        <w:ind w:left="1474" w:hanging="737"/>
        <w:rPr>
          <w:rFonts w:ascii="David" w:hAnsi="David"/>
        </w:rPr>
      </w:pPr>
      <w:r w:rsidRPr="00EB6BEB">
        <w:rPr>
          <w:rFonts w:ascii="David" w:hAnsi="David"/>
          <w:rtl/>
        </w:rPr>
        <w:t>מציע אשר לא יפנה לקבלת הבהרות בתוך המועד האמור, יהיה מנוע מלטעון בעתיד כל טענה בדבר אי בהירות, סתירה אי התאמה או אי הבנה כאמור.</w:t>
      </w:r>
      <w:bookmarkEnd w:id="77"/>
      <w:r w:rsidRPr="00EB6BEB">
        <w:rPr>
          <w:rFonts w:ascii="David" w:hAnsi="David"/>
          <w:rtl/>
        </w:rPr>
        <w:t xml:space="preserve"> </w:t>
      </w:r>
    </w:p>
    <w:p w14:paraId="28BFCFFE" w14:textId="77777777" w:rsidR="00B072FC" w:rsidRPr="00EB6BEB" w:rsidRDefault="003F06D0" w:rsidP="00F815FB">
      <w:pPr>
        <w:pStyle w:val="a5"/>
        <w:numPr>
          <w:ilvl w:val="1"/>
          <w:numId w:val="51"/>
        </w:numPr>
        <w:tabs>
          <w:tab w:val="left" w:pos="1473"/>
        </w:tabs>
        <w:spacing w:before="240"/>
        <w:ind w:left="1474" w:hanging="737"/>
        <w:rPr>
          <w:rFonts w:ascii="David" w:hAnsi="David"/>
        </w:rPr>
      </w:pPr>
      <w:r>
        <w:rPr>
          <w:rFonts w:ascii="David" w:hAnsi="David" w:hint="cs"/>
          <w:rtl/>
        </w:rPr>
        <w:t xml:space="preserve">פרוטוקול </w:t>
      </w:r>
      <w:r w:rsidR="00D7243C" w:rsidRPr="00EB6BEB">
        <w:rPr>
          <w:rFonts w:ascii="David" w:hAnsi="David"/>
          <w:rtl/>
        </w:rPr>
        <w:t>מענה ל</w:t>
      </w:r>
      <w:r w:rsidR="00ED5164" w:rsidRPr="00EB6BEB">
        <w:rPr>
          <w:rFonts w:ascii="David" w:hAnsi="David"/>
          <w:rtl/>
        </w:rPr>
        <w:t xml:space="preserve">שאלות </w:t>
      </w:r>
      <w:r>
        <w:rPr>
          <w:rFonts w:ascii="David" w:hAnsi="David" w:hint="cs"/>
          <w:rtl/>
        </w:rPr>
        <w:t xml:space="preserve">שיגיעו עד המועד הנ"ל </w:t>
      </w:r>
      <w:r w:rsidR="00D05648" w:rsidRPr="00EB6BEB">
        <w:rPr>
          <w:rFonts w:ascii="David" w:hAnsi="David"/>
          <w:rtl/>
        </w:rPr>
        <w:t>י</w:t>
      </w:r>
      <w:r>
        <w:rPr>
          <w:rFonts w:ascii="David" w:hAnsi="David" w:hint="cs"/>
          <w:rtl/>
        </w:rPr>
        <w:t>פורסם</w:t>
      </w:r>
      <w:r w:rsidR="00D05648" w:rsidRPr="00EB6BEB">
        <w:rPr>
          <w:rFonts w:ascii="David" w:hAnsi="David"/>
          <w:rtl/>
        </w:rPr>
        <w:t xml:space="preserve"> </w:t>
      </w:r>
      <w:r w:rsidR="00ED5164" w:rsidRPr="00EB6BEB">
        <w:rPr>
          <w:rFonts w:ascii="David" w:hAnsi="David"/>
          <w:rtl/>
        </w:rPr>
        <w:t>ב</w:t>
      </w:r>
      <w:r w:rsidR="00D7243C" w:rsidRPr="00EB6BEB">
        <w:rPr>
          <w:rFonts w:ascii="David" w:hAnsi="David"/>
          <w:rtl/>
        </w:rPr>
        <w:t xml:space="preserve">אתר </w:t>
      </w:r>
      <w:r w:rsidR="00D05648" w:rsidRPr="00EB6BEB">
        <w:rPr>
          <w:rFonts w:ascii="David" w:hAnsi="David"/>
          <w:rtl/>
        </w:rPr>
        <w:t>האינטרנט של המשרד</w:t>
      </w:r>
      <w:r w:rsidR="00CB3AED" w:rsidRPr="00EB6BEB">
        <w:rPr>
          <w:rFonts w:ascii="David" w:hAnsi="David"/>
          <w:rtl/>
        </w:rPr>
        <w:t xml:space="preserve"> לפני המועד האחרון להגשת ההצעות</w:t>
      </w:r>
      <w:r w:rsidR="00D7243C" w:rsidRPr="00EB6BEB">
        <w:rPr>
          <w:rFonts w:ascii="David" w:hAnsi="David"/>
          <w:sz w:val="24"/>
          <w:rtl/>
        </w:rPr>
        <w:t xml:space="preserve">. </w:t>
      </w:r>
      <w:r w:rsidR="00D05648" w:rsidRPr="00EB6BEB">
        <w:rPr>
          <w:rFonts w:ascii="David" w:hAnsi="David"/>
          <w:sz w:val="24"/>
          <w:rtl/>
        </w:rPr>
        <w:t>ה</w:t>
      </w:r>
      <w:r w:rsidR="00B072FC" w:rsidRPr="00EB6BEB">
        <w:rPr>
          <w:rFonts w:ascii="David" w:hAnsi="David"/>
          <w:sz w:val="24"/>
          <w:rtl/>
        </w:rPr>
        <w:t>פרוטוקול</w:t>
      </w:r>
      <w:r w:rsidR="00B072FC" w:rsidRPr="00EB6BEB">
        <w:rPr>
          <w:rFonts w:ascii="David" w:hAnsi="David"/>
          <w:rtl/>
        </w:rPr>
        <w:t xml:space="preserve"> </w:t>
      </w:r>
      <w:r w:rsidR="00D05648" w:rsidRPr="00EB6BEB">
        <w:rPr>
          <w:rFonts w:ascii="David" w:hAnsi="David"/>
          <w:rtl/>
        </w:rPr>
        <w:t>י</w:t>
      </w:r>
      <w:r w:rsidR="00B072FC" w:rsidRPr="00EB6BEB">
        <w:rPr>
          <w:rFonts w:ascii="David" w:hAnsi="David"/>
          <w:rtl/>
        </w:rPr>
        <w:t>חייב</w:t>
      </w:r>
      <w:r w:rsidR="00D05648" w:rsidRPr="00EB6BEB">
        <w:rPr>
          <w:rFonts w:ascii="David" w:hAnsi="David"/>
          <w:rtl/>
        </w:rPr>
        <w:t xml:space="preserve"> את הספקים</w:t>
      </w:r>
      <w:r w:rsidR="00B072FC" w:rsidRPr="00EB6BEB">
        <w:rPr>
          <w:rFonts w:ascii="David" w:hAnsi="David"/>
          <w:rtl/>
        </w:rPr>
        <w:t xml:space="preserve"> וייחשב כחלק ממסמכי המכרז. </w:t>
      </w:r>
      <w:r w:rsidR="00B072FC" w:rsidRPr="00EB6BEB">
        <w:rPr>
          <w:rFonts w:ascii="David" w:hAnsi="David"/>
          <w:u w:val="single"/>
          <w:rtl/>
        </w:rPr>
        <w:t>יש לצרפו להצעה כשהוא חתום בתחתית כל עמוד</w:t>
      </w:r>
      <w:r w:rsidR="00B072FC" w:rsidRPr="00EB6BEB">
        <w:rPr>
          <w:rFonts w:ascii="David" w:hAnsi="David"/>
          <w:rtl/>
        </w:rPr>
        <w:t xml:space="preserve">. </w:t>
      </w:r>
    </w:p>
    <w:p w14:paraId="619B04FC" w14:textId="77777777" w:rsidR="006B1C75" w:rsidRPr="00EB6BEB" w:rsidRDefault="006B1C75" w:rsidP="00F815FB">
      <w:pPr>
        <w:pStyle w:val="a5"/>
        <w:numPr>
          <w:ilvl w:val="1"/>
          <w:numId w:val="51"/>
        </w:numPr>
        <w:tabs>
          <w:tab w:val="left" w:pos="1473"/>
        </w:tabs>
        <w:spacing w:before="240"/>
        <w:ind w:left="1474" w:hanging="737"/>
        <w:rPr>
          <w:rFonts w:ascii="David" w:hAnsi="David"/>
          <w:b/>
          <w:bCs/>
        </w:rPr>
      </w:pPr>
      <w:r w:rsidRPr="00EB6BEB">
        <w:rPr>
          <w:rFonts w:ascii="David" w:hAnsi="David"/>
          <w:b/>
          <w:bCs/>
          <w:rtl/>
        </w:rPr>
        <w:t>באחריות המציעים להתעדכן במענה לשאלות</w:t>
      </w:r>
      <w:r w:rsidR="00F53154" w:rsidRPr="00EB6BEB">
        <w:rPr>
          <w:rFonts w:ascii="David" w:hAnsi="David"/>
          <w:b/>
          <w:bCs/>
          <w:rtl/>
        </w:rPr>
        <w:t xml:space="preserve">/מסמך ההבהרות </w:t>
      </w:r>
      <w:r w:rsidR="00141B25" w:rsidRPr="00EB6BEB">
        <w:rPr>
          <w:rFonts w:ascii="David" w:hAnsi="David"/>
          <w:b/>
          <w:bCs/>
          <w:rtl/>
        </w:rPr>
        <w:t>ולצרפ</w:t>
      </w:r>
      <w:r w:rsidR="00F53154" w:rsidRPr="00EB6BEB">
        <w:rPr>
          <w:rFonts w:ascii="David" w:hAnsi="David"/>
          <w:b/>
          <w:bCs/>
          <w:rtl/>
        </w:rPr>
        <w:t>ו</w:t>
      </w:r>
      <w:r w:rsidRPr="00EB6BEB">
        <w:rPr>
          <w:rFonts w:ascii="David" w:hAnsi="David"/>
          <w:b/>
          <w:bCs/>
          <w:rtl/>
        </w:rPr>
        <w:t xml:space="preserve"> להצעתם</w:t>
      </w:r>
      <w:r w:rsidR="00141B25" w:rsidRPr="00EB6BEB">
        <w:rPr>
          <w:rFonts w:ascii="David" w:hAnsi="David"/>
          <w:b/>
          <w:bCs/>
          <w:rtl/>
        </w:rPr>
        <w:t xml:space="preserve"> כשה</w:t>
      </w:r>
      <w:r w:rsidR="00F53154" w:rsidRPr="00EB6BEB">
        <w:rPr>
          <w:rFonts w:ascii="David" w:hAnsi="David"/>
          <w:b/>
          <w:bCs/>
          <w:rtl/>
        </w:rPr>
        <w:t>ו</w:t>
      </w:r>
      <w:r w:rsidR="00862E9E" w:rsidRPr="00EB6BEB">
        <w:rPr>
          <w:rFonts w:ascii="David" w:hAnsi="David"/>
          <w:b/>
          <w:bCs/>
          <w:rtl/>
        </w:rPr>
        <w:t>א</w:t>
      </w:r>
      <w:r w:rsidR="00141B25" w:rsidRPr="00EB6BEB">
        <w:rPr>
          <w:rFonts w:ascii="David" w:hAnsi="David"/>
          <w:b/>
          <w:bCs/>
          <w:rtl/>
        </w:rPr>
        <w:t xml:space="preserve"> חתום בתחתית כל דף</w:t>
      </w:r>
      <w:r w:rsidRPr="00EB6BEB">
        <w:rPr>
          <w:rFonts w:ascii="David" w:hAnsi="David"/>
          <w:b/>
          <w:bCs/>
          <w:rtl/>
        </w:rPr>
        <w:t>.</w:t>
      </w:r>
    </w:p>
    <w:p w14:paraId="131B1CDA" w14:textId="77777777" w:rsidR="006D4AB1" w:rsidRPr="00EB6BEB" w:rsidRDefault="006D4AB1" w:rsidP="00F815FB">
      <w:pPr>
        <w:pStyle w:val="a5"/>
        <w:numPr>
          <w:ilvl w:val="1"/>
          <w:numId w:val="51"/>
        </w:numPr>
        <w:tabs>
          <w:tab w:val="left" w:pos="1473"/>
        </w:tabs>
        <w:spacing w:before="240"/>
        <w:ind w:left="1474" w:hanging="737"/>
        <w:rPr>
          <w:rFonts w:ascii="David" w:hAnsi="David"/>
          <w:rtl/>
        </w:rPr>
      </w:pPr>
      <w:r w:rsidRPr="00EB6BEB">
        <w:rPr>
          <w:rFonts w:ascii="David" w:hAnsi="David"/>
          <w:rtl/>
        </w:rPr>
        <w:t>כל תשובה של ה</w:t>
      </w:r>
      <w:r w:rsidR="009D25F0" w:rsidRPr="00EB6BEB">
        <w:rPr>
          <w:rFonts w:ascii="David" w:hAnsi="David"/>
          <w:rtl/>
        </w:rPr>
        <w:t>משרד</w:t>
      </w:r>
      <w:r w:rsidRPr="00EB6BEB">
        <w:rPr>
          <w:rFonts w:ascii="David" w:hAnsi="David"/>
          <w:rtl/>
        </w:rPr>
        <w:t xml:space="preserve"> או מי שהוסמך לצורך כך, שלא תינתן בכתב, לא תיצור בסיס לטענת השתק או מניעות. </w:t>
      </w:r>
    </w:p>
    <w:p w14:paraId="122EA0DA" w14:textId="77777777" w:rsidR="006D4AB1" w:rsidRPr="00EB6BEB" w:rsidRDefault="006D4AB1" w:rsidP="00F815FB">
      <w:pPr>
        <w:pStyle w:val="a5"/>
        <w:numPr>
          <w:ilvl w:val="1"/>
          <w:numId w:val="51"/>
        </w:numPr>
        <w:tabs>
          <w:tab w:val="left" w:pos="1473"/>
        </w:tabs>
        <w:spacing w:before="240"/>
        <w:ind w:left="1474" w:hanging="737"/>
        <w:rPr>
          <w:rFonts w:ascii="David" w:hAnsi="David"/>
          <w:rtl/>
        </w:rPr>
      </w:pPr>
      <w:r w:rsidRPr="00EB6BEB">
        <w:rPr>
          <w:rFonts w:ascii="David" w:hAnsi="David"/>
          <w:rtl/>
        </w:rPr>
        <w:t>עם הגשת הצעתו במכרז, מצהיר המציע כי ראה ובדק את כל מסמכי המכרז ואת כל הנתונים הרלבנטיים מכל סוג ומין שהוא, כי הייתה לו הזדמנות לקבל כל הבהרה או הסבר לצורך הגשת הצעתו וכי הגיש את הצעתו על בסיס זה ולא יהיו לו טענות בכל הנוגע לנוסח המכרז ותנאיו. מציע שהגיש הצעה במכרז יהיה מנוע מלטעון כי לא היה מודע לפרט כלשהו הקשור למכרז או לתנאיו.</w:t>
      </w:r>
    </w:p>
    <w:p w14:paraId="21DD93E1" w14:textId="77777777" w:rsidR="006D4AB1" w:rsidRPr="00EB6BEB" w:rsidRDefault="006D4AB1" w:rsidP="00F815FB">
      <w:pPr>
        <w:pStyle w:val="a5"/>
        <w:numPr>
          <w:ilvl w:val="1"/>
          <w:numId w:val="51"/>
        </w:numPr>
        <w:tabs>
          <w:tab w:val="left" w:pos="1473"/>
        </w:tabs>
        <w:spacing w:before="240"/>
        <w:ind w:left="1474" w:hanging="737"/>
        <w:rPr>
          <w:rFonts w:ascii="David" w:hAnsi="David"/>
          <w:rtl/>
        </w:rPr>
      </w:pPr>
      <w:r w:rsidRPr="00EB6BEB">
        <w:rPr>
          <w:rFonts w:ascii="David" w:hAnsi="David"/>
          <w:rtl/>
        </w:rPr>
        <w:t>למען הסר ספק, בכל מקרה של סתירה, אי התאמה או אי בהירות בין מסמכי המכרז או בהם, הפרשנות ש</w:t>
      </w:r>
      <w:r w:rsidR="009D25F0" w:rsidRPr="00EB6BEB">
        <w:rPr>
          <w:rFonts w:ascii="David" w:hAnsi="David"/>
          <w:rtl/>
        </w:rPr>
        <w:t>י</w:t>
      </w:r>
      <w:r w:rsidRPr="00EB6BEB">
        <w:rPr>
          <w:rFonts w:ascii="David" w:hAnsi="David"/>
          <w:rtl/>
        </w:rPr>
        <w:t>קבע ה</w:t>
      </w:r>
      <w:r w:rsidR="009D25F0" w:rsidRPr="00EB6BEB">
        <w:rPr>
          <w:rFonts w:ascii="David" w:hAnsi="David"/>
          <w:rtl/>
        </w:rPr>
        <w:t>משרד</w:t>
      </w:r>
      <w:r w:rsidRPr="00EB6BEB">
        <w:rPr>
          <w:rFonts w:ascii="David" w:hAnsi="David"/>
          <w:rtl/>
        </w:rPr>
        <w:t xml:space="preserve"> תהא הפרשנות המחייבת. למציע לא תהא כל טענה או תביעה הנובעת מאי בהירות או סתירה במסמכי המכרז או בגין הפרשנות שבחר ה</w:t>
      </w:r>
      <w:r w:rsidR="009D25F0" w:rsidRPr="00EB6BEB">
        <w:rPr>
          <w:rFonts w:ascii="David" w:hAnsi="David"/>
          <w:rtl/>
        </w:rPr>
        <w:t>משרד</w:t>
      </w:r>
      <w:r w:rsidRPr="00EB6BEB">
        <w:rPr>
          <w:rFonts w:ascii="David" w:hAnsi="David"/>
          <w:rtl/>
        </w:rPr>
        <w:t>. ככלל, כל סתירה, אי התאמה או אי בהירות תפורש באופן המרחיב את חובות המציע ואת זכויות ה</w:t>
      </w:r>
      <w:r w:rsidR="009D25F0" w:rsidRPr="00EB6BEB">
        <w:rPr>
          <w:rFonts w:ascii="David" w:hAnsi="David"/>
          <w:rtl/>
        </w:rPr>
        <w:t>משרד</w:t>
      </w:r>
      <w:r w:rsidRPr="00EB6BEB">
        <w:rPr>
          <w:rFonts w:ascii="David" w:hAnsi="David"/>
          <w:rtl/>
        </w:rPr>
        <w:t>.</w:t>
      </w:r>
    </w:p>
    <w:p w14:paraId="4C7ED98E" w14:textId="77777777" w:rsidR="006D4AB1" w:rsidRPr="00EB6BEB" w:rsidRDefault="006D4AB1" w:rsidP="00F815FB">
      <w:pPr>
        <w:pStyle w:val="a5"/>
        <w:numPr>
          <w:ilvl w:val="1"/>
          <w:numId w:val="51"/>
        </w:numPr>
        <w:tabs>
          <w:tab w:val="left" w:pos="1473"/>
        </w:tabs>
        <w:spacing w:before="240"/>
        <w:ind w:left="1474" w:hanging="737"/>
        <w:rPr>
          <w:rFonts w:ascii="David" w:hAnsi="David"/>
          <w:rtl/>
        </w:rPr>
      </w:pPr>
      <w:r w:rsidRPr="00EB6BEB">
        <w:rPr>
          <w:rFonts w:ascii="David" w:hAnsi="David"/>
          <w:rtl/>
        </w:rPr>
        <w:t>המציע לא יוסיף, יתנה או ישנה מתנאי מסמכי המכרז. במידה ועל אף האמור, התגלה פגם בהצעת המציע לרבות תוספת, חוסר, שינוי או הסתייגות בין בגוף המסמכים בין במסמכים נלווים ובין בדרך אחרת, תנהג ועדת המכרזים בהתאם לשיקול דעתה המוחלט, והיא רשאית, בין היתר, לפסול את ההצעה או להתעלם מכל שינוי, תוספת או הסתייגות כאמור ולראותם כאילו לא נעשו.</w:t>
      </w:r>
    </w:p>
    <w:p w14:paraId="396D0CFB" w14:textId="77777777" w:rsidR="003C31DB" w:rsidRPr="00EB6BEB" w:rsidRDefault="006D4AB1" w:rsidP="00F815FB">
      <w:pPr>
        <w:pStyle w:val="a5"/>
        <w:numPr>
          <w:ilvl w:val="1"/>
          <w:numId w:val="51"/>
        </w:numPr>
        <w:tabs>
          <w:tab w:val="left" w:pos="1473"/>
        </w:tabs>
        <w:spacing w:before="240"/>
        <w:ind w:left="1474" w:hanging="737"/>
        <w:rPr>
          <w:rFonts w:ascii="David" w:hAnsi="David"/>
        </w:rPr>
      </w:pPr>
      <w:r w:rsidRPr="00EB6BEB">
        <w:rPr>
          <w:rFonts w:ascii="David" w:hAnsi="David"/>
          <w:rtl/>
        </w:rPr>
        <w:t>בהגשת הצעתו מסכים המציע לכך שה</w:t>
      </w:r>
      <w:r w:rsidR="009D25F0" w:rsidRPr="00EB6BEB">
        <w:rPr>
          <w:rFonts w:ascii="David" w:hAnsi="David"/>
          <w:rtl/>
        </w:rPr>
        <w:t>משרד</w:t>
      </w:r>
      <w:r w:rsidRPr="00EB6BEB">
        <w:rPr>
          <w:rFonts w:ascii="David" w:hAnsi="David"/>
          <w:rtl/>
        </w:rPr>
        <w:t xml:space="preserve"> </w:t>
      </w:r>
      <w:r w:rsidR="009D25F0" w:rsidRPr="00EB6BEB">
        <w:rPr>
          <w:rFonts w:ascii="David" w:hAnsi="David"/>
          <w:rtl/>
        </w:rPr>
        <w:t>י</w:t>
      </w:r>
      <w:r w:rsidRPr="00EB6BEB">
        <w:rPr>
          <w:rFonts w:ascii="David" w:hAnsi="David"/>
          <w:rtl/>
        </w:rPr>
        <w:t>היה רשאי, אך לא חייב, לאפשר למציע שהצעתו מסויגת, חסרה או פגומה, לתקן או להשלים את הצעתו, או אף לאפשר למציע להותירה כפי שהיא. הכול לפי שיקול דעת</w:t>
      </w:r>
      <w:r w:rsidR="009D25F0" w:rsidRPr="00EB6BEB">
        <w:rPr>
          <w:rFonts w:ascii="David" w:hAnsi="David"/>
          <w:rtl/>
        </w:rPr>
        <w:t>ו</w:t>
      </w:r>
      <w:r w:rsidRPr="00EB6BEB">
        <w:rPr>
          <w:rFonts w:ascii="David" w:hAnsi="David"/>
          <w:rtl/>
        </w:rPr>
        <w:t xml:space="preserve"> המוחלט של ה</w:t>
      </w:r>
      <w:r w:rsidR="009D25F0" w:rsidRPr="00EB6BEB">
        <w:rPr>
          <w:rFonts w:ascii="David" w:hAnsi="David"/>
          <w:rtl/>
        </w:rPr>
        <w:t>משרד</w:t>
      </w:r>
      <w:r w:rsidRPr="00EB6BEB">
        <w:rPr>
          <w:rFonts w:ascii="David" w:hAnsi="David"/>
          <w:rtl/>
        </w:rPr>
        <w:t>, בדרך ובתנאים ש</w:t>
      </w:r>
      <w:r w:rsidR="009D25F0" w:rsidRPr="00EB6BEB">
        <w:rPr>
          <w:rFonts w:ascii="David" w:hAnsi="David"/>
          <w:rtl/>
        </w:rPr>
        <w:t>י</w:t>
      </w:r>
      <w:r w:rsidRPr="00EB6BEB">
        <w:rPr>
          <w:rFonts w:ascii="David" w:hAnsi="David"/>
          <w:rtl/>
        </w:rPr>
        <w:t>קבע.</w:t>
      </w:r>
    </w:p>
    <w:p w14:paraId="2797BE58" w14:textId="77777777" w:rsidR="002C6384" w:rsidRPr="00EB6BEB" w:rsidRDefault="002C6384" w:rsidP="00F815FB">
      <w:pPr>
        <w:pStyle w:val="30"/>
        <w:numPr>
          <w:ilvl w:val="0"/>
          <w:numId w:val="51"/>
        </w:numPr>
        <w:ind w:left="737" w:hanging="737"/>
      </w:pPr>
      <w:r w:rsidRPr="00EB6BEB">
        <w:rPr>
          <w:rtl/>
        </w:rPr>
        <w:t>גילוי מידע</w:t>
      </w:r>
    </w:p>
    <w:p w14:paraId="036E028D" w14:textId="77777777" w:rsidR="002C6384" w:rsidRPr="00EB6BEB" w:rsidRDefault="002C6384" w:rsidP="00F815FB">
      <w:pPr>
        <w:pStyle w:val="a5"/>
        <w:numPr>
          <w:ilvl w:val="1"/>
          <w:numId w:val="51"/>
        </w:numPr>
        <w:tabs>
          <w:tab w:val="left" w:pos="1473"/>
        </w:tabs>
        <w:spacing w:before="240"/>
        <w:ind w:left="1474" w:hanging="737"/>
        <w:rPr>
          <w:rFonts w:ascii="David" w:hAnsi="David"/>
          <w:rtl/>
        </w:rPr>
      </w:pPr>
      <w:r w:rsidRPr="00EB6BEB">
        <w:rPr>
          <w:rFonts w:ascii="David" w:hAnsi="David"/>
          <w:rtl/>
        </w:rPr>
        <w:t>ועדת המכרזים או מי שהיא תורה</w:t>
      </w:r>
      <w:r w:rsidR="00303644" w:rsidRPr="00EB6BEB">
        <w:rPr>
          <w:rFonts w:ascii="David" w:hAnsi="David"/>
          <w:rtl/>
        </w:rPr>
        <w:t xml:space="preserve"> עליו,</w:t>
      </w:r>
      <w:r w:rsidRPr="00EB6BEB">
        <w:rPr>
          <w:rFonts w:ascii="David" w:hAnsi="David"/>
          <w:rtl/>
        </w:rPr>
        <w:t xml:space="preserve"> רשאים לדרוש ממציע לגלות פרטים מלאים ומדויקים בדבר זהותו, עסקיו, מבנה ההון שלו, מקורות המימון שלו או של בעלי עניין בו, וכן כל מידע אחר שלדעתם יש עניין בגילויו. מציע אשר נמנע מלמסור לו</w:t>
      </w:r>
      <w:r w:rsidR="00A617B8" w:rsidRPr="00EB6BEB">
        <w:rPr>
          <w:rFonts w:ascii="David" w:hAnsi="David"/>
          <w:rtl/>
        </w:rPr>
        <w:t>ו</w:t>
      </w:r>
      <w:r w:rsidRPr="00EB6BEB">
        <w:rPr>
          <w:rFonts w:ascii="David" w:hAnsi="David"/>
          <w:rtl/>
        </w:rPr>
        <w:t>עדת המכרזים את המידע הדרוש או מסר מידע לא נכון, רשאית ועדת המכרזים שלא לדון בהצעתו או לפסולה. זכה המציע, ולאחר מכן התברר ל</w:t>
      </w:r>
      <w:r w:rsidR="009D25F0" w:rsidRPr="00EB6BEB">
        <w:rPr>
          <w:rFonts w:ascii="David" w:hAnsi="David"/>
          <w:rtl/>
        </w:rPr>
        <w:t>משרד</w:t>
      </w:r>
      <w:r w:rsidRPr="00EB6BEB">
        <w:rPr>
          <w:rFonts w:ascii="David" w:hAnsi="David"/>
          <w:rtl/>
        </w:rPr>
        <w:t xml:space="preserve"> כי הוא נמנע מלמסור מידע נכון ו/או מסר מידע חלקי בלבד, או מידע מטעה, רשאי ה</w:t>
      </w:r>
      <w:r w:rsidR="009D25F0" w:rsidRPr="00EB6BEB">
        <w:rPr>
          <w:rFonts w:ascii="David" w:hAnsi="David"/>
          <w:rtl/>
        </w:rPr>
        <w:t>משרד</w:t>
      </w:r>
      <w:r w:rsidRPr="00EB6BEB">
        <w:rPr>
          <w:rFonts w:ascii="David" w:hAnsi="David"/>
          <w:rtl/>
        </w:rPr>
        <w:t xml:space="preserve"> לבטל את זכייתו מעיקרא מבלי שהמציע יהא זכאי לפיצוי או החזר הוצאות כלשהו.</w:t>
      </w:r>
    </w:p>
    <w:p w14:paraId="2E6480C3" w14:textId="77777777" w:rsidR="002C6384" w:rsidRPr="00EB6BEB" w:rsidRDefault="002C6384" w:rsidP="00F815FB">
      <w:pPr>
        <w:pStyle w:val="a5"/>
        <w:numPr>
          <w:ilvl w:val="1"/>
          <w:numId w:val="51"/>
        </w:numPr>
        <w:tabs>
          <w:tab w:val="left" w:pos="1473"/>
        </w:tabs>
        <w:spacing w:before="240"/>
        <w:ind w:left="1474" w:hanging="737"/>
        <w:rPr>
          <w:rFonts w:ascii="David" w:hAnsi="David"/>
          <w:rtl/>
        </w:rPr>
      </w:pPr>
      <w:r w:rsidRPr="00EB6BEB">
        <w:rPr>
          <w:rFonts w:ascii="David" w:hAnsi="David"/>
          <w:rtl/>
        </w:rPr>
        <w:t xml:space="preserve">ועדת המכרזים רשאית לדרוש ממציע מידע כאמור גם לגבי כל בעל עניין בו ולגבי כל גורם אחר שיש לו, במישרין או בעקיפין, לרבות באמצעות אדם או תאגיד אחר, אמצעי שליטה במציע. </w:t>
      </w:r>
    </w:p>
    <w:p w14:paraId="60AC92C1" w14:textId="77777777" w:rsidR="002C6384" w:rsidRPr="00EB6BEB" w:rsidRDefault="002C6384" w:rsidP="00F815FB">
      <w:pPr>
        <w:pStyle w:val="a5"/>
        <w:numPr>
          <w:ilvl w:val="1"/>
          <w:numId w:val="51"/>
        </w:numPr>
        <w:tabs>
          <w:tab w:val="left" w:pos="1473"/>
        </w:tabs>
        <w:spacing w:before="240"/>
        <w:ind w:left="1474" w:hanging="737"/>
        <w:rPr>
          <w:rFonts w:ascii="David" w:hAnsi="David"/>
        </w:rPr>
      </w:pPr>
      <w:r w:rsidRPr="00EB6BEB">
        <w:rPr>
          <w:rFonts w:ascii="David" w:hAnsi="David"/>
          <w:rtl/>
        </w:rPr>
        <w:t>ועדת המכרזים וה</w:t>
      </w:r>
      <w:r w:rsidR="009D25F0" w:rsidRPr="00EB6BEB">
        <w:rPr>
          <w:rFonts w:ascii="David" w:hAnsi="David"/>
          <w:rtl/>
        </w:rPr>
        <w:t>משרד</w:t>
      </w:r>
      <w:r w:rsidRPr="00EB6BEB">
        <w:rPr>
          <w:rFonts w:ascii="David" w:hAnsi="David"/>
          <w:rtl/>
        </w:rPr>
        <w:t xml:space="preserve"> שומרים לעצמ</w:t>
      </w:r>
      <w:r w:rsidR="009D25F0" w:rsidRPr="00EB6BEB">
        <w:rPr>
          <w:rFonts w:ascii="David" w:hAnsi="David"/>
          <w:rtl/>
        </w:rPr>
        <w:t>ם</w:t>
      </w:r>
      <w:r w:rsidRPr="00EB6BEB">
        <w:rPr>
          <w:rFonts w:ascii="David" w:hAnsi="David"/>
          <w:rtl/>
        </w:rPr>
        <w:t xml:space="preserve"> את הזכות לוודא ממקורותיהם אמיתות מידע שימסור המציע. בהגשת הבקשה יראו את המציע ואת כל בעלי העניין בו כמסכימים לכך ש</w:t>
      </w:r>
      <w:r w:rsidR="00610D74" w:rsidRPr="00EB6BEB">
        <w:rPr>
          <w:rFonts w:ascii="David" w:hAnsi="David"/>
          <w:rtl/>
        </w:rPr>
        <w:t>ו</w:t>
      </w:r>
      <w:r w:rsidRPr="00EB6BEB">
        <w:rPr>
          <w:rFonts w:ascii="David" w:hAnsi="David"/>
          <w:rtl/>
        </w:rPr>
        <w:t>ועדת המכרזים וה</w:t>
      </w:r>
      <w:r w:rsidR="009D25F0" w:rsidRPr="00EB6BEB">
        <w:rPr>
          <w:rFonts w:ascii="David" w:hAnsi="David"/>
          <w:rtl/>
        </w:rPr>
        <w:t>משרד</w:t>
      </w:r>
      <w:r w:rsidRPr="00EB6BEB">
        <w:rPr>
          <w:rFonts w:ascii="David" w:hAnsi="David"/>
          <w:rtl/>
        </w:rPr>
        <w:t xml:space="preserve"> יקבלו לגביהם מידע הקשור למכרז, מרשויות המדינה.</w:t>
      </w:r>
    </w:p>
    <w:p w14:paraId="5786CEC1" w14:textId="77777777" w:rsidR="002C6384" w:rsidRPr="00EB6BEB" w:rsidRDefault="002C6384" w:rsidP="00F815FB">
      <w:pPr>
        <w:pStyle w:val="a5"/>
        <w:numPr>
          <w:ilvl w:val="1"/>
          <w:numId w:val="51"/>
        </w:numPr>
        <w:tabs>
          <w:tab w:val="left" w:pos="1473"/>
        </w:tabs>
        <w:spacing w:before="240"/>
        <w:ind w:left="1474" w:hanging="737"/>
        <w:rPr>
          <w:rFonts w:ascii="David" w:hAnsi="David"/>
          <w:rtl/>
        </w:rPr>
      </w:pPr>
      <w:r w:rsidRPr="00EB6BEB">
        <w:rPr>
          <w:rFonts w:ascii="David" w:hAnsi="David"/>
          <w:rtl/>
        </w:rPr>
        <w:t>המציע חייב לעדכן את ועדת המכרזים ללא דיחוי בכל שינוי אשר יחול, אם יחול, במידע שמסר ל</w:t>
      </w:r>
      <w:r w:rsidR="00610D74" w:rsidRPr="00EB6BEB">
        <w:rPr>
          <w:rFonts w:ascii="David" w:hAnsi="David"/>
          <w:rtl/>
        </w:rPr>
        <w:t>ו</w:t>
      </w:r>
      <w:r w:rsidRPr="00EB6BEB">
        <w:rPr>
          <w:rFonts w:ascii="David" w:hAnsi="David"/>
          <w:rtl/>
        </w:rPr>
        <w:t>ועדת המכרזים או ל</w:t>
      </w:r>
      <w:r w:rsidR="009D25F0" w:rsidRPr="00EB6BEB">
        <w:rPr>
          <w:rFonts w:ascii="David" w:hAnsi="David"/>
          <w:rtl/>
        </w:rPr>
        <w:t>משרד</w:t>
      </w:r>
      <w:r w:rsidRPr="00EB6BEB">
        <w:rPr>
          <w:rFonts w:ascii="David" w:hAnsi="David"/>
          <w:rtl/>
        </w:rPr>
        <w:t>.</w:t>
      </w:r>
    </w:p>
    <w:p w14:paraId="69B69761" w14:textId="77777777" w:rsidR="00357BE9" w:rsidRDefault="002C6384" w:rsidP="00F815FB">
      <w:pPr>
        <w:pStyle w:val="a5"/>
        <w:numPr>
          <w:ilvl w:val="1"/>
          <w:numId w:val="51"/>
        </w:numPr>
        <w:tabs>
          <w:tab w:val="left" w:pos="1473"/>
        </w:tabs>
        <w:spacing w:before="240"/>
        <w:ind w:left="1474" w:hanging="737"/>
        <w:rPr>
          <w:rFonts w:ascii="David" w:hAnsi="David"/>
        </w:rPr>
      </w:pPr>
      <w:r w:rsidRPr="00EB6BEB">
        <w:rPr>
          <w:rFonts w:ascii="David" w:hAnsi="David"/>
          <w:rtl/>
        </w:rPr>
        <w:t>ועדת המכרזים רשאית לקבוע הסדרי סודיות מיוחדים, בין ככלל ובין לגבי נושאים מסוימים, אם תבוא בקשה כזאת מצד מציע, אולם היא לא חייבת לעשות כן.</w:t>
      </w:r>
    </w:p>
    <w:p w14:paraId="1CDA5934" w14:textId="77777777" w:rsidR="00351049" w:rsidRPr="00551CC2" w:rsidRDefault="00351049" w:rsidP="00F815FB">
      <w:pPr>
        <w:pStyle w:val="30"/>
        <w:numPr>
          <w:ilvl w:val="0"/>
          <w:numId w:val="51"/>
        </w:numPr>
        <w:ind w:left="737" w:hanging="737"/>
      </w:pPr>
      <w:bookmarkStart w:id="79" w:name="_Toc43400615"/>
      <w:bookmarkStart w:id="80" w:name="_Toc44931924"/>
      <w:bookmarkStart w:id="81" w:name="_Toc44932011"/>
      <w:r w:rsidRPr="00551CC2">
        <w:rPr>
          <w:rFonts w:hint="eastAsia"/>
          <w:rtl/>
        </w:rPr>
        <w:t>הצעה</w:t>
      </w:r>
      <w:r w:rsidRPr="00551CC2">
        <w:rPr>
          <w:rtl/>
        </w:rPr>
        <w:t xml:space="preserve"> </w:t>
      </w:r>
      <w:r w:rsidRPr="00551CC2">
        <w:rPr>
          <w:rFonts w:hint="eastAsia"/>
          <w:rtl/>
        </w:rPr>
        <w:t>יחידה</w:t>
      </w:r>
      <w:bookmarkEnd w:id="79"/>
      <w:bookmarkEnd w:id="80"/>
      <w:bookmarkEnd w:id="81"/>
    </w:p>
    <w:p w14:paraId="7F9CE81E" w14:textId="77777777" w:rsidR="00351049" w:rsidRPr="00351049" w:rsidRDefault="00351049" w:rsidP="00F815FB">
      <w:pPr>
        <w:pStyle w:val="1112"/>
        <w:numPr>
          <w:ilvl w:val="2"/>
          <w:numId w:val="51"/>
        </w:numPr>
        <w:tabs>
          <w:tab w:val="left" w:pos="1334"/>
        </w:tabs>
        <w:rPr>
          <w:sz w:val="24"/>
          <w:szCs w:val="24"/>
        </w:rPr>
      </w:pPr>
      <w:r w:rsidRPr="00351049">
        <w:rPr>
          <w:rFonts w:hint="cs"/>
          <w:sz w:val="24"/>
          <w:szCs w:val="24"/>
          <w:rtl/>
        </w:rPr>
        <w:t>ככל שהוגשה במכרז הצעה יחידה או שלאחר בדיקת ההצעות נותרה הצעה אחת בלבד, המזמין, בהתאם לשיקול דעתו הבלעדי יהיה רשאי:</w:t>
      </w:r>
    </w:p>
    <w:p w14:paraId="4181CAFF" w14:textId="77777777" w:rsidR="00351049" w:rsidRPr="00082200" w:rsidRDefault="00351049" w:rsidP="00F815FB">
      <w:pPr>
        <w:pStyle w:val="1111"/>
        <w:numPr>
          <w:ilvl w:val="3"/>
          <w:numId w:val="51"/>
        </w:numPr>
      </w:pPr>
      <w:r w:rsidRPr="00082200">
        <w:rPr>
          <w:rFonts w:hint="cs"/>
          <w:rtl/>
        </w:rPr>
        <w:t>להכריז על המציע שנותר כזוכה;</w:t>
      </w:r>
    </w:p>
    <w:p w14:paraId="2B557B78" w14:textId="77777777" w:rsidR="00351049" w:rsidRPr="00082200" w:rsidRDefault="00351049" w:rsidP="00F815FB">
      <w:pPr>
        <w:pStyle w:val="1111"/>
        <w:numPr>
          <w:ilvl w:val="3"/>
          <w:numId w:val="51"/>
        </w:numPr>
      </w:pPr>
      <w:r>
        <w:rPr>
          <w:rFonts w:hint="cs"/>
          <w:rtl/>
        </w:rPr>
        <w:t>לבטל את המכרז, ולצאת למכרז חדש.</w:t>
      </w:r>
    </w:p>
    <w:p w14:paraId="096E747A" w14:textId="5528F487" w:rsidR="00351049" w:rsidRDefault="00351049" w:rsidP="00F815FB">
      <w:pPr>
        <w:pStyle w:val="30"/>
        <w:numPr>
          <w:ilvl w:val="0"/>
          <w:numId w:val="51"/>
        </w:numPr>
        <w:ind w:left="737" w:hanging="737"/>
      </w:pPr>
      <w:bookmarkStart w:id="82" w:name="_Toc43400616"/>
      <w:bookmarkStart w:id="83" w:name="_Toc44931925"/>
      <w:bookmarkStart w:id="84" w:name="_Toc44932012"/>
      <w:r w:rsidRPr="002A3E64">
        <w:rPr>
          <w:rFonts w:hint="eastAsia"/>
          <w:rtl/>
        </w:rPr>
        <w:t>פסילת</w:t>
      </w:r>
      <w:r w:rsidRPr="002A3E64">
        <w:rPr>
          <w:rtl/>
        </w:rPr>
        <w:t xml:space="preserve"> הצעות</w:t>
      </w:r>
      <w:bookmarkEnd w:id="82"/>
      <w:bookmarkEnd w:id="83"/>
      <w:bookmarkEnd w:id="84"/>
      <w:r w:rsidRPr="002A3E64">
        <w:rPr>
          <w:rtl/>
        </w:rPr>
        <w:t xml:space="preserve"> </w:t>
      </w:r>
    </w:p>
    <w:p w14:paraId="6D77238A" w14:textId="77777777" w:rsidR="00351049" w:rsidRPr="00E91E1C" w:rsidRDefault="00351049" w:rsidP="00F815FB">
      <w:pPr>
        <w:pStyle w:val="1112"/>
        <w:numPr>
          <w:ilvl w:val="2"/>
          <w:numId w:val="51"/>
        </w:numPr>
        <w:tabs>
          <w:tab w:val="left" w:pos="1334"/>
        </w:tabs>
        <w:rPr>
          <w:sz w:val="24"/>
          <w:szCs w:val="24"/>
        </w:rPr>
      </w:pPr>
      <w:r w:rsidRPr="00E91E1C">
        <w:rPr>
          <w:rFonts w:hint="cs"/>
          <w:sz w:val="24"/>
          <w:szCs w:val="24"/>
          <w:rtl/>
        </w:rPr>
        <w:t>המזמין, לאחר שנתן למציע זכות טיעון (בכתב או בע"פ, בהתאם לקביעתו הבלעדית של המזמין) יהיה רשאי לפסול הצעה שהוגשה במכרז, לפי שיקול דעתו, בין היתר, אם מתקיים אחד מהתנאים הבאים:</w:t>
      </w:r>
    </w:p>
    <w:p w14:paraId="0E9B6051" w14:textId="77777777" w:rsidR="00351049" w:rsidRPr="002A3E64" w:rsidRDefault="00351049" w:rsidP="00F815FB">
      <w:pPr>
        <w:pStyle w:val="1111"/>
        <w:numPr>
          <w:ilvl w:val="3"/>
          <w:numId w:val="51"/>
        </w:numPr>
        <w:rPr>
          <w:rtl/>
        </w:rPr>
      </w:pPr>
      <w:r>
        <w:rPr>
          <w:rFonts w:hint="cs"/>
          <w:b/>
          <w:bCs/>
          <w:rtl/>
        </w:rPr>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או חוסר סדר ניכר.</w:t>
      </w:r>
    </w:p>
    <w:p w14:paraId="79CACE93" w14:textId="77777777" w:rsidR="00351049" w:rsidRDefault="00351049" w:rsidP="00F815FB">
      <w:pPr>
        <w:pStyle w:val="1111"/>
        <w:numPr>
          <w:ilvl w:val="3"/>
          <w:numId w:val="51"/>
        </w:numPr>
      </w:pPr>
      <w:r w:rsidRPr="002D1D37">
        <w:rPr>
          <w:rFonts w:hint="cs"/>
          <w:b/>
          <w:bCs/>
          <w:rtl/>
        </w:rPr>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7463E4B8" w14:textId="77777777" w:rsidR="00351049" w:rsidRDefault="00351049" w:rsidP="00F815FB">
      <w:pPr>
        <w:pStyle w:val="1111"/>
        <w:numPr>
          <w:ilvl w:val="3"/>
          <w:numId w:val="51"/>
        </w:numPr>
      </w:pPr>
      <w:r>
        <w:rPr>
          <w:rFonts w:hint="cs"/>
          <w:b/>
          <w:bCs/>
          <w:rtl/>
        </w:rPr>
        <w:t xml:space="preserve">פסילת הצעה תכסיסנית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Pr>
          <w:rFonts w:hint="cs"/>
          <w:rtl/>
        </w:rPr>
        <w:t xml:space="preserve">, סבסוד צולב, </w:t>
      </w:r>
      <w:r>
        <w:t>dumping</w:t>
      </w:r>
      <w:r>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374A68D8" w14:textId="77777777" w:rsidR="00351049" w:rsidRDefault="00351049" w:rsidP="00F815FB">
      <w:pPr>
        <w:pStyle w:val="1111"/>
        <w:numPr>
          <w:ilvl w:val="3"/>
          <w:numId w:val="51"/>
        </w:numPr>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3CA50601" w14:textId="77777777" w:rsidR="00351049" w:rsidRDefault="00351049" w:rsidP="00F815FB">
      <w:pPr>
        <w:pStyle w:val="1111"/>
        <w:numPr>
          <w:ilvl w:val="3"/>
          <w:numId w:val="51"/>
        </w:numPr>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21E41E8B" w14:textId="77777777" w:rsidR="00351049" w:rsidRDefault="00351049" w:rsidP="00F815FB">
      <w:pPr>
        <w:pStyle w:val="1111"/>
        <w:numPr>
          <w:ilvl w:val="3"/>
          <w:numId w:val="51"/>
        </w:numPr>
      </w:pPr>
      <w:r w:rsidRPr="002D1D37">
        <w:rPr>
          <w:b/>
          <w:bCs/>
          <w:rtl/>
        </w:rPr>
        <w:t>פסיל</w:t>
      </w:r>
      <w:r>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Pr>
          <w:rFonts w:hint="cs"/>
          <w:rtl/>
        </w:rPr>
        <w:t xml:space="preserve">השתתפות וזכיה במכרז או </w:t>
      </w:r>
      <w:r w:rsidRPr="002D1D37">
        <w:rPr>
          <w:rtl/>
        </w:rPr>
        <w:t>ביצוע השירותים על ידי המציע</w:t>
      </w:r>
      <w:r>
        <w:rPr>
          <w:rFonts w:hint="cs"/>
          <w:rtl/>
        </w:rPr>
        <w:t>, באופן שלדעת המזמין, בהתאם לשיקול דעתו הבלעדי, אינו ניתן להסדרה</w:t>
      </w:r>
      <w:r w:rsidRPr="002D1D37">
        <w:rPr>
          <w:rFonts w:hint="cs"/>
          <w:rtl/>
        </w:rPr>
        <w:t>.</w:t>
      </w:r>
    </w:p>
    <w:p w14:paraId="1749483E" w14:textId="4146F079" w:rsidR="00C45048" w:rsidRPr="00684FD1" w:rsidRDefault="00351049" w:rsidP="00F815FB">
      <w:pPr>
        <w:pStyle w:val="30"/>
        <w:keepNext/>
        <w:numPr>
          <w:ilvl w:val="0"/>
          <w:numId w:val="51"/>
        </w:numPr>
        <w:ind w:left="737" w:hanging="737"/>
        <w:rPr>
          <w:sz w:val="24"/>
          <w:szCs w:val="24"/>
        </w:rPr>
      </w:pPr>
      <w:r w:rsidRPr="00684FD1">
        <w:rPr>
          <w:rFonts w:hint="eastAsia"/>
          <w:b w:val="0"/>
          <w:bCs w:val="0"/>
          <w:sz w:val="24"/>
          <w:szCs w:val="24"/>
          <w:rtl/>
        </w:rPr>
        <w:t>פסילת</w:t>
      </w:r>
      <w:r w:rsidRPr="00684FD1">
        <w:rPr>
          <w:b w:val="0"/>
          <w:bCs w:val="0"/>
          <w:sz w:val="24"/>
          <w:szCs w:val="24"/>
          <w:rtl/>
        </w:rPr>
        <w:t xml:space="preserve"> הצעה בגין תיאום הצעות </w:t>
      </w:r>
      <w:r w:rsidRPr="00684FD1">
        <w:rPr>
          <w:sz w:val="24"/>
          <w:szCs w:val="24"/>
          <w:rtl/>
        </w:rPr>
        <w:t xml:space="preserve">- אם </w:t>
      </w:r>
      <w:r w:rsidRPr="00684FD1">
        <w:rPr>
          <w:rFonts w:hint="eastAsia"/>
          <w:sz w:val="24"/>
          <w:szCs w:val="24"/>
          <w:rtl/>
        </w:rPr>
        <w:t>קיים</w:t>
      </w:r>
      <w:r w:rsidRPr="00684FD1">
        <w:rPr>
          <w:sz w:val="24"/>
          <w:szCs w:val="24"/>
          <w:rtl/>
        </w:rPr>
        <w:t xml:space="preserve"> </w:t>
      </w:r>
      <w:r w:rsidRPr="00684FD1">
        <w:rPr>
          <w:rFonts w:hint="eastAsia"/>
          <w:sz w:val="24"/>
          <w:szCs w:val="24"/>
          <w:rtl/>
        </w:rPr>
        <w:t>חשד</w:t>
      </w:r>
      <w:r w:rsidRPr="00684FD1">
        <w:rPr>
          <w:sz w:val="24"/>
          <w:szCs w:val="24"/>
          <w:rtl/>
        </w:rPr>
        <w:t xml:space="preserve"> </w:t>
      </w:r>
      <w:r w:rsidRPr="00684FD1">
        <w:rPr>
          <w:rFonts w:hint="eastAsia"/>
          <w:sz w:val="24"/>
          <w:szCs w:val="24"/>
          <w:rtl/>
        </w:rPr>
        <w:t>סביר</w:t>
      </w:r>
      <w:r w:rsidRPr="00684FD1">
        <w:rPr>
          <w:sz w:val="24"/>
          <w:szCs w:val="24"/>
          <w:rtl/>
        </w:rPr>
        <w:t xml:space="preserve"> </w:t>
      </w:r>
      <w:r w:rsidRPr="00684FD1">
        <w:rPr>
          <w:rFonts w:hint="eastAsia"/>
          <w:sz w:val="24"/>
          <w:szCs w:val="24"/>
          <w:rtl/>
        </w:rPr>
        <w:t>לתיאום</w:t>
      </w:r>
      <w:r w:rsidRPr="00684FD1">
        <w:rPr>
          <w:sz w:val="24"/>
          <w:szCs w:val="24"/>
          <w:rtl/>
        </w:rPr>
        <w:t xml:space="preserve"> </w:t>
      </w:r>
      <w:r w:rsidRPr="00684FD1">
        <w:rPr>
          <w:rFonts w:hint="eastAsia"/>
          <w:sz w:val="24"/>
          <w:szCs w:val="24"/>
          <w:rtl/>
        </w:rPr>
        <w:t>בין</w:t>
      </w:r>
      <w:r w:rsidRPr="00684FD1">
        <w:rPr>
          <w:sz w:val="24"/>
          <w:szCs w:val="24"/>
          <w:rtl/>
        </w:rPr>
        <w:t xml:space="preserve"> המציע להצעות אחרות </w:t>
      </w:r>
      <w:r w:rsidRPr="00684FD1">
        <w:rPr>
          <w:rFonts w:hint="eastAsia"/>
          <w:sz w:val="24"/>
          <w:szCs w:val="24"/>
          <w:rtl/>
        </w:rPr>
        <w:t>במכרז</w:t>
      </w:r>
      <w:r w:rsidRPr="00684FD1">
        <w:rPr>
          <w:sz w:val="24"/>
          <w:szCs w:val="24"/>
          <w:rtl/>
        </w:rPr>
        <w:t xml:space="preserve">, </w:t>
      </w:r>
      <w:r w:rsidRPr="00684FD1">
        <w:rPr>
          <w:rFonts w:hint="eastAsia"/>
          <w:sz w:val="24"/>
          <w:szCs w:val="24"/>
          <w:rtl/>
        </w:rPr>
        <w:t>או</w:t>
      </w:r>
      <w:r w:rsidRPr="00684FD1">
        <w:rPr>
          <w:sz w:val="24"/>
          <w:szCs w:val="24"/>
          <w:rtl/>
        </w:rPr>
        <w:t xml:space="preserve"> </w:t>
      </w:r>
      <w:r w:rsidRPr="00684FD1">
        <w:rPr>
          <w:rFonts w:hint="eastAsia"/>
          <w:sz w:val="24"/>
          <w:szCs w:val="24"/>
          <w:rtl/>
        </w:rPr>
        <w:t>בין</w:t>
      </w:r>
      <w:r w:rsidRPr="00684FD1">
        <w:rPr>
          <w:sz w:val="24"/>
          <w:szCs w:val="24"/>
          <w:rtl/>
        </w:rPr>
        <w:t xml:space="preserve"> </w:t>
      </w:r>
      <w:r w:rsidRPr="00684FD1">
        <w:rPr>
          <w:rFonts w:hint="cs"/>
          <w:sz w:val="24"/>
          <w:szCs w:val="24"/>
          <w:rtl/>
        </w:rPr>
        <w:t>ה</w:t>
      </w:r>
      <w:r w:rsidRPr="00684FD1">
        <w:rPr>
          <w:rFonts w:hint="eastAsia"/>
          <w:sz w:val="24"/>
          <w:szCs w:val="24"/>
          <w:rtl/>
        </w:rPr>
        <w:t>מציע</w:t>
      </w:r>
      <w:r w:rsidRPr="00684FD1">
        <w:rPr>
          <w:sz w:val="24"/>
          <w:szCs w:val="24"/>
          <w:rtl/>
        </w:rPr>
        <w:t xml:space="preserve"> </w:t>
      </w:r>
      <w:r w:rsidRPr="00684FD1">
        <w:rPr>
          <w:rFonts w:hint="eastAsia"/>
          <w:sz w:val="24"/>
          <w:szCs w:val="24"/>
          <w:rtl/>
        </w:rPr>
        <w:t>לבין</w:t>
      </w:r>
      <w:r w:rsidRPr="00684FD1">
        <w:rPr>
          <w:sz w:val="24"/>
          <w:szCs w:val="24"/>
          <w:rtl/>
        </w:rPr>
        <w:t xml:space="preserve"> </w:t>
      </w:r>
      <w:r w:rsidRPr="00684FD1">
        <w:rPr>
          <w:rFonts w:hint="eastAsia"/>
          <w:sz w:val="24"/>
          <w:szCs w:val="24"/>
          <w:rtl/>
        </w:rPr>
        <w:t>מציע</w:t>
      </w:r>
      <w:r w:rsidRPr="00684FD1">
        <w:rPr>
          <w:sz w:val="24"/>
          <w:szCs w:val="24"/>
          <w:rtl/>
        </w:rPr>
        <w:t xml:space="preserve"> </w:t>
      </w:r>
      <w:proofErr w:type="spellStart"/>
      <w:r w:rsidRPr="00684FD1">
        <w:rPr>
          <w:rFonts w:hint="eastAsia"/>
          <w:sz w:val="24"/>
          <w:szCs w:val="24"/>
          <w:rtl/>
        </w:rPr>
        <w:t>פוטנציאלי</w:t>
      </w:r>
      <w:r w:rsidRPr="00684FD1">
        <w:rPr>
          <w:rFonts w:hint="cs"/>
          <w:sz w:val="24"/>
          <w:szCs w:val="24"/>
          <w:rtl/>
        </w:rPr>
        <w:t>.</w:t>
      </w:r>
      <w:bookmarkStart w:id="85" w:name="_Ref398573742"/>
      <w:r w:rsidR="00C45048" w:rsidRPr="00684FD1">
        <w:rPr>
          <w:sz w:val="24"/>
          <w:szCs w:val="24"/>
          <w:rtl/>
        </w:rPr>
        <w:t>עיון</w:t>
      </w:r>
      <w:proofErr w:type="spellEnd"/>
      <w:r w:rsidR="00C45048" w:rsidRPr="00684FD1">
        <w:rPr>
          <w:sz w:val="24"/>
          <w:szCs w:val="24"/>
          <w:rtl/>
        </w:rPr>
        <w:t xml:space="preserve"> בהצעת הזוכה</w:t>
      </w:r>
      <w:bookmarkEnd w:id="85"/>
    </w:p>
    <w:p w14:paraId="71651F07" w14:textId="77777777" w:rsidR="00C45048" w:rsidRPr="00EB6BEB" w:rsidRDefault="00C45048" w:rsidP="00F815FB">
      <w:pPr>
        <w:pStyle w:val="a5"/>
        <w:keepNext/>
        <w:numPr>
          <w:ilvl w:val="1"/>
          <w:numId w:val="51"/>
        </w:numPr>
        <w:tabs>
          <w:tab w:val="left" w:pos="1473"/>
        </w:tabs>
        <w:spacing w:before="240"/>
        <w:ind w:left="1474" w:hanging="737"/>
        <w:rPr>
          <w:rFonts w:ascii="David" w:hAnsi="David"/>
        </w:rPr>
      </w:pPr>
      <w:r w:rsidRPr="00EB6BEB">
        <w:rPr>
          <w:rFonts w:ascii="David" w:hAnsi="David"/>
          <w:rtl/>
        </w:rPr>
        <w:t>בהתאם לתקנה 21(ה) לתקנות חובת המכרזים, התשנ"ג-1993, עומדת למציעים הזכות לעיין בהצעה הזוכה.</w:t>
      </w:r>
    </w:p>
    <w:p w14:paraId="4F644BB3" w14:textId="77777777" w:rsidR="00C45048" w:rsidRPr="00EB6BEB" w:rsidRDefault="00C45048" w:rsidP="00F815FB">
      <w:pPr>
        <w:pStyle w:val="a5"/>
        <w:keepNext/>
        <w:numPr>
          <w:ilvl w:val="1"/>
          <w:numId w:val="51"/>
        </w:numPr>
        <w:tabs>
          <w:tab w:val="left" w:pos="1473"/>
        </w:tabs>
        <w:spacing w:before="240"/>
        <w:ind w:left="1474" w:hanging="737"/>
        <w:rPr>
          <w:rFonts w:ascii="David" w:hAnsi="David"/>
        </w:rPr>
      </w:pPr>
      <w:r w:rsidRPr="00EB6BEB">
        <w:rPr>
          <w:rFonts w:ascii="David" w:hAnsi="David"/>
          <w:rtl/>
        </w:rPr>
        <w:t xml:space="preserve">מציע המבקש שלא לחשוף סוד מסחרי או סוד מקצועי המפורט במסגרת הצעתו, נדרש לציין אלו סעיפים הוא מבקש למנוע מלחשוף בפני מציעים שלא זכו במכרז ונימוק למניעת החשיפה, </w:t>
      </w:r>
      <w:r w:rsidR="00387D07" w:rsidRPr="00EB6BEB">
        <w:rPr>
          <w:rFonts w:ascii="David" w:hAnsi="David"/>
          <w:b/>
          <w:bCs/>
          <w:rtl/>
        </w:rPr>
        <w:t xml:space="preserve">וכן לצרף עותק </w:t>
      </w:r>
      <w:r w:rsidR="00495FEB" w:rsidRPr="00EB6BEB">
        <w:rPr>
          <w:rFonts w:ascii="David" w:hAnsi="David"/>
          <w:b/>
          <w:bCs/>
          <w:u w:val="single"/>
          <w:rtl/>
        </w:rPr>
        <w:t>דיגיטלי</w:t>
      </w:r>
      <w:r w:rsidR="00495FEB" w:rsidRPr="00EB6BEB">
        <w:rPr>
          <w:rFonts w:ascii="David" w:hAnsi="David"/>
          <w:b/>
          <w:bCs/>
          <w:rtl/>
        </w:rPr>
        <w:t xml:space="preserve"> </w:t>
      </w:r>
      <w:r w:rsidR="00387D07" w:rsidRPr="00EB6BEB">
        <w:rPr>
          <w:rFonts w:ascii="David" w:hAnsi="David"/>
          <w:b/>
          <w:bCs/>
          <w:rtl/>
        </w:rPr>
        <w:t>נוסף מושחר</w:t>
      </w:r>
      <w:r w:rsidR="00387D07" w:rsidRPr="00EB6BEB">
        <w:rPr>
          <w:rFonts w:ascii="David" w:hAnsi="David"/>
          <w:rtl/>
        </w:rPr>
        <w:t xml:space="preserve"> </w:t>
      </w:r>
      <w:r w:rsidR="00387D07" w:rsidRPr="00EB6BEB">
        <w:rPr>
          <w:rFonts w:ascii="David" w:hAnsi="David"/>
          <w:u w:val="single"/>
          <w:rtl/>
        </w:rPr>
        <w:t>(אי צירוף עותק משחר יגרום להצגת ההצעה המלאה, במקרה של מימוש זכות העיון ע"י מציע אחר</w:t>
      </w:r>
      <w:r w:rsidR="00387D07" w:rsidRPr="00EB6BEB">
        <w:rPr>
          <w:rFonts w:ascii="David" w:hAnsi="David"/>
          <w:rtl/>
        </w:rPr>
        <w:t>)</w:t>
      </w:r>
      <w:r w:rsidRPr="00EB6BEB">
        <w:rPr>
          <w:rFonts w:ascii="David" w:hAnsi="David"/>
          <w:rtl/>
        </w:rPr>
        <w:t>. כל זאת, למעט עלויות וסעיפים הנוגעים להוכחת עמידה בדרישות הסף או דרישות מהותיות של המכרז – אשר י</w:t>
      </w:r>
      <w:r w:rsidR="003F06D0">
        <w:rPr>
          <w:rFonts w:ascii="David" w:hAnsi="David" w:hint="cs"/>
          <w:rtl/>
        </w:rPr>
        <w:t>ומצא</w:t>
      </w:r>
      <w:r w:rsidRPr="00EB6BEB">
        <w:rPr>
          <w:rFonts w:ascii="David" w:hAnsi="David"/>
          <w:rtl/>
        </w:rPr>
        <w:t>ו</w:t>
      </w:r>
      <w:r w:rsidR="003F06D0">
        <w:rPr>
          <w:rFonts w:ascii="David" w:hAnsi="David" w:hint="cs"/>
          <w:rtl/>
        </w:rPr>
        <w:t xml:space="preserve"> לשאר המציעים לפי בקשה</w:t>
      </w:r>
      <w:r w:rsidRPr="00EB6BEB">
        <w:rPr>
          <w:rFonts w:ascii="David" w:hAnsi="David"/>
          <w:rtl/>
        </w:rPr>
        <w:t xml:space="preserve"> אף מבלי שתשלח למציע הודעה. </w:t>
      </w:r>
    </w:p>
    <w:p w14:paraId="55B8EB1E" w14:textId="77777777" w:rsidR="00C45048" w:rsidRPr="00EB6BEB" w:rsidRDefault="00C45048" w:rsidP="00F815FB">
      <w:pPr>
        <w:pStyle w:val="a5"/>
        <w:numPr>
          <w:ilvl w:val="1"/>
          <w:numId w:val="51"/>
        </w:numPr>
        <w:tabs>
          <w:tab w:val="left" w:pos="1473"/>
        </w:tabs>
        <w:spacing w:before="240"/>
        <w:ind w:left="1474" w:hanging="737"/>
        <w:rPr>
          <w:rFonts w:ascii="David" w:hAnsi="David"/>
        </w:rPr>
      </w:pPr>
      <w:r w:rsidRPr="00EB6BEB">
        <w:rPr>
          <w:rFonts w:ascii="David" w:hAnsi="David"/>
          <w:rtl/>
        </w:rPr>
        <w:t xml:space="preserve">מציע אשר מבקש </w:t>
      </w:r>
      <w:r w:rsidR="003F06D0">
        <w:rPr>
          <w:rFonts w:ascii="David" w:hAnsi="David" w:hint="cs"/>
          <w:rtl/>
        </w:rPr>
        <w:t>חיסיון</w:t>
      </w:r>
      <w:r w:rsidRPr="00EB6BEB">
        <w:rPr>
          <w:rFonts w:ascii="David" w:hAnsi="David"/>
          <w:rtl/>
        </w:rPr>
        <w:t xml:space="preserve"> </w:t>
      </w:r>
      <w:r w:rsidR="003F06D0">
        <w:rPr>
          <w:rFonts w:ascii="David" w:hAnsi="David" w:hint="cs"/>
          <w:rtl/>
        </w:rPr>
        <w:t>ל</w:t>
      </w:r>
      <w:r w:rsidRPr="00EB6BEB">
        <w:rPr>
          <w:rFonts w:ascii="David" w:hAnsi="David"/>
          <w:rtl/>
        </w:rPr>
        <w:t xml:space="preserve">פרטים בהצעתו הוא יהיה מנוע מלדרוש עיון בפרטים אלו בהצעה הזוכה. </w:t>
      </w:r>
    </w:p>
    <w:p w14:paraId="3220B69D" w14:textId="77777777" w:rsidR="00C45048" w:rsidRPr="00EB6BEB" w:rsidRDefault="00C45048" w:rsidP="00F815FB">
      <w:pPr>
        <w:pStyle w:val="a5"/>
        <w:numPr>
          <w:ilvl w:val="1"/>
          <w:numId w:val="51"/>
        </w:numPr>
        <w:tabs>
          <w:tab w:val="left" w:pos="1473"/>
        </w:tabs>
        <w:spacing w:before="240"/>
        <w:ind w:left="1474" w:hanging="737"/>
        <w:rPr>
          <w:rFonts w:ascii="David" w:hAnsi="David"/>
          <w:rtl/>
        </w:rPr>
      </w:pPr>
      <w:r w:rsidRPr="00EB6BEB">
        <w:rPr>
          <w:rFonts w:ascii="David" w:hAnsi="David"/>
          <w:rtl/>
        </w:rPr>
        <w:t>בכל מקרה ההחלטה בדבר חשיפה או חיסיון של חלקים בהצעה הינה בסמכותה של ועדת המכרזים של המשרד אשר רשאית לחשוף גם חלקים שצוינו לעיל כחסויים.</w:t>
      </w:r>
    </w:p>
    <w:p w14:paraId="2C0A8146" w14:textId="77777777" w:rsidR="00C45048" w:rsidRPr="00EB6BEB" w:rsidRDefault="00C45048" w:rsidP="00F815FB">
      <w:pPr>
        <w:pStyle w:val="a5"/>
        <w:numPr>
          <w:ilvl w:val="1"/>
          <w:numId w:val="51"/>
        </w:numPr>
        <w:tabs>
          <w:tab w:val="left" w:pos="1473"/>
        </w:tabs>
        <w:spacing w:before="240"/>
        <w:ind w:left="1474" w:hanging="737"/>
        <w:rPr>
          <w:rFonts w:ascii="David" w:hAnsi="David"/>
        </w:rPr>
      </w:pPr>
      <w:r w:rsidRPr="00EB6BEB">
        <w:rPr>
          <w:rFonts w:ascii="David" w:hAnsi="David"/>
          <w:rtl/>
        </w:rPr>
        <w:t>עיון במסמכי המכרז יעשה בהתאם לחוק חובת המכרזים ותקנותיו, ולאחר תיאום מראש עם מזכירת הוועדה.</w:t>
      </w:r>
    </w:p>
    <w:p w14:paraId="2A0E24E9" w14:textId="77777777" w:rsidR="006B1C75" w:rsidRPr="00EB6BEB" w:rsidRDefault="006B1C75" w:rsidP="00F815FB">
      <w:pPr>
        <w:pStyle w:val="30"/>
        <w:keepNext/>
        <w:keepLines/>
        <w:numPr>
          <w:ilvl w:val="0"/>
          <w:numId w:val="51"/>
        </w:numPr>
        <w:ind w:left="737" w:hanging="737"/>
      </w:pPr>
      <w:r w:rsidRPr="00EB6BEB">
        <w:rPr>
          <w:rtl/>
        </w:rPr>
        <w:t xml:space="preserve">זכויות </w:t>
      </w:r>
      <w:r w:rsidR="003810BE" w:rsidRPr="00EB6BEB">
        <w:rPr>
          <w:rtl/>
        </w:rPr>
        <w:t>המשרד</w:t>
      </w:r>
    </w:p>
    <w:p w14:paraId="7BAAC73F" w14:textId="77777777" w:rsidR="006B1C75" w:rsidRPr="00EB6BEB" w:rsidRDefault="003810BE" w:rsidP="00F815FB">
      <w:pPr>
        <w:pStyle w:val="a5"/>
        <w:numPr>
          <w:ilvl w:val="1"/>
          <w:numId w:val="51"/>
        </w:numPr>
        <w:tabs>
          <w:tab w:val="left" w:pos="1473"/>
        </w:tabs>
        <w:spacing w:before="240"/>
        <w:ind w:left="1474" w:hanging="737"/>
        <w:rPr>
          <w:rFonts w:ascii="David" w:hAnsi="David"/>
        </w:rPr>
      </w:pPr>
      <w:r w:rsidRPr="00EB6BEB">
        <w:rPr>
          <w:rFonts w:ascii="David" w:hAnsi="David"/>
          <w:rtl/>
        </w:rPr>
        <w:t xml:space="preserve">המשרד </w:t>
      </w:r>
      <w:r w:rsidR="006B1C75" w:rsidRPr="00EB6BEB">
        <w:rPr>
          <w:rFonts w:ascii="David" w:hAnsi="David"/>
          <w:rtl/>
        </w:rPr>
        <w:t xml:space="preserve">רשאי לא להתחשב כלל בהצעה שהיא בלתי סבירה מבחינת המחיר לעומת מהות ההצעה, תנאיה או חוסר התייחסות מפורטת לסעיף מסעיפי המכרז, שלדעת המזמין מונעת מלהעריך את ההצעה כדבעי ו/או שתהיינה בה הסתייגויות ו/או שינויים כלשהם מהאמור במפרט ו/או בהסכם. </w:t>
      </w:r>
      <w:r w:rsidR="009F200B" w:rsidRPr="00EB6BEB">
        <w:rPr>
          <w:rFonts w:ascii="David" w:hAnsi="David"/>
          <w:rtl/>
        </w:rPr>
        <w:t>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r w:rsidR="005C4839">
        <w:rPr>
          <w:rFonts w:ascii="David" w:hAnsi="David" w:hint="cs"/>
          <w:rtl/>
        </w:rPr>
        <w:t xml:space="preserve">. </w:t>
      </w:r>
      <w:r w:rsidR="006B1C75" w:rsidRPr="00EB6BEB">
        <w:rPr>
          <w:rFonts w:ascii="David" w:hAnsi="David"/>
          <w:rtl/>
        </w:rPr>
        <w:t xml:space="preserve"> </w:t>
      </w:r>
    </w:p>
    <w:p w14:paraId="61AABC76" w14:textId="77777777" w:rsidR="006B1C75" w:rsidRPr="00EB6BEB" w:rsidRDefault="003810BE" w:rsidP="00F815FB">
      <w:pPr>
        <w:pStyle w:val="a5"/>
        <w:numPr>
          <w:ilvl w:val="1"/>
          <w:numId w:val="51"/>
        </w:numPr>
        <w:tabs>
          <w:tab w:val="left" w:pos="1473"/>
        </w:tabs>
        <w:spacing w:before="240"/>
        <w:ind w:left="1474" w:hanging="737"/>
        <w:rPr>
          <w:rFonts w:ascii="David" w:hAnsi="David"/>
        </w:rPr>
      </w:pPr>
      <w:r w:rsidRPr="00EB6BEB">
        <w:rPr>
          <w:rFonts w:ascii="David" w:hAnsi="David"/>
          <w:rtl/>
        </w:rPr>
        <w:t xml:space="preserve">המשרד </w:t>
      </w:r>
      <w:r w:rsidR="006B1C75" w:rsidRPr="00EB6BEB">
        <w:rPr>
          <w:rFonts w:ascii="David" w:hAnsi="David"/>
          <w:rtl/>
        </w:rPr>
        <w:t>רשאי להרחיב או לצמצם את היקף המכרז ו/או העבודה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14:paraId="6E0CEF61" w14:textId="77777777" w:rsidR="006B1C75" w:rsidRPr="00EB6BEB" w:rsidRDefault="006B1C75" w:rsidP="00F815FB">
      <w:pPr>
        <w:pStyle w:val="a5"/>
        <w:numPr>
          <w:ilvl w:val="1"/>
          <w:numId w:val="51"/>
        </w:numPr>
        <w:tabs>
          <w:tab w:val="left" w:pos="1473"/>
        </w:tabs>
        <w:spacing w:before="240"/>
        <w:ind w:left="1474" w:hanging="737"/>
        <w:rPr>
          <w:rFonts w:ascii="David" w:hAnsi="David"/>
        </w:rPr>
      </w:pPr>
      <w:r w:rsidRPr="00EB6BEB">
        <w:rPr>
          <w:rFonts w:ascii="David" w:hAnsi="David"/>
          <w:rtl/>
        </w:rPr>
        <w:t>המשרד לא מתחייב לסיים הליכי המכרז ולקבוע זוכה תוך תקופה מסוימת</w:t>
      </w:r>
      <w:r w:rsidRPr="00EB6BEB">
        <w:rPr>
          <w:rFonts w:ascii="David" w:hAnsi="David"/>
        </w:rPr>
        <w:t>.</w:t>
      </w:r>
    </w:p>
    <w:p w14:paraId="01484764" w14:textId="77777777" w:rsidR="006B1C75" w:rsidRPr="00EB6BEB" w:rsidRDefault="003810BE" w:rsidP="00F815FB">
      <w:pPr>
        <w:pStyle w:val="a5"/>
        <w:numPr>
          <w:ilvl w:val="1"/>
          <w:numId w:val="51"/>
        </w:numPr>
        <w:tabs>
          <w:tab w:val="left" w:pos="1473"/>
        </w:tabs>
        <w:spacing w:before="240"/>
        <w:ind w:left="1474" w:hanging="737"/>
        <w:rPr>
          <w:rFonts w:ascii="David" w:hAnsi="David"/>
        </w:rPr>
      </w:pPr>
      <w:r w:rsidRPr="00EB6BEB">
        <w:rPr>
          <w:rFonts w:ascii="David" w:hAnsi="David"/>
          <w:rtl/>
        </w:rPr>
        <w:t xml:space="preserve">המשרד </w:t>
      </w:r>
      <w:r w:rsidR="006B1C75" w:rsidRPr="00EB6BEB">
        <w:rPr>
          <w:rFonts w:ascii="David" w:hAnsi="David"/>
          <w:rtl/>
        </w:rPr>
        <w:t>שומר לעצמו את הזכות לקיים מו"מ עם כל אחד מן המציעים, לרבות לגבי המחירים המוצעים ולגבי יתר התנאים.</w:t>
      </w:r>
    </w:p>
    <w:p w14:paraId="4CE77136" w14:textId="77777777" w:rsidR="006B1C75" w:rsidRPr="00EB6BEB" w:rsidRDefault="006B1C75" w:rsidP="00F815FB">
      <w:pPr>
        <w:pStyle w:val="a5"/>
        <w:numPr>
          <w:ilvl w:val="1"/>
          <w:numId w:val="51"/>
        </w:numPr>
        <w:tabs>
          <w:tab w:val="left" w:pos="1473"/>
        </w:tabs>
        <w:spacing w:before="240"/>
        <w:ind w:left="1474" w:hanging="737"/>
        <w:rPr>
          <w:rFonts w:ascii="David" w:hAnsi="David"/>
        </w:rPr>
      </w:pPr>
      <w:r w:rsidRPr="00EB6BEB">
        <w:rPr>
          <w:rFonts w:ascii="David" w:hAnsi="David"/>
          <w:rtl/>
        </w:rPr>
        <w:t>ככל שאף אחת מההצעות לא תשביע את רצון המזמין מבחינת מחיר ההצעה, רשאי המזמין לאפשר הגשת הצעות מחיר חדשות לכל החברות שעברו את כל התנאים המקדימים של המכרז בפרק זמן שתקבע ועדת המכרזים ובלבד שמדובר בהצעה המיטיבה עם עורך המכרז ביחס להצעה המקורית. ככל שלא יממש מציע זכות זו תיבחן הצעתו בהתאם למתכונת שהוגשה במועד הגשת ההצעות במכרז.</w:t>
      </w:r>
    </w:p>
    <w:p w14:paraId="65EF1310" w14:textId="77777777" w:rsidR="006B1C75" w:rsidRPr="00EB6BEB" w:rsidRDefault="006B1C75" w:rsidP="00F815FB">
      <w:pPr>
        <w:pStyle w:val="a5"/>
        <w:numPr>
          <w:ilvl w:val="1"/>
          <w:numId w:val="51"/>
        </w:numPr>
        <w:tabs>
          <w:tab w:val="left" w:pos="1473"/>
        </w:tabs>
        <w:spacing w:before="240"/>
        <w:ind w:left="1474" w:hanging="737"/>
        <w:rPr>
          <w:rFonts w:ascii="David" w:hAnsi="David"/>
        </w:rPr>
      </w:pPr>
      <w:r w:rsidRPr="00EB6BEB">
        <w:rPr>
          <w:rFonts w:ascii="David" w:hAnsi="David"/>
          <w:rtl/>
        </w:rPr>
        <w:t>מציע שזכה בעבר במכרז של המשרד או שלמשרד היכרות אחרת עמו או מידע לגביו, יילקח בחשבון, כאחד מהשיקולים המכריעים, אופן ביצוע התחייבויות המציע, לרבות עמידה בלוח זמנים ואיכות העבודות ורמת השירות.</w:t>
      </w:r>
    </w:p>
    <w:p w14:paraId="1FBB2814" w14:textId="77777777" w:rsidR="006B1C75" w:rsidRPr="00EB6BEB" w:rsidRDefault="003810BE" w:rsidP="00F815FB">
      <w:pPr>
        <w:pStyle w:val="a5"/>
        <w:numPr>
          <w:ilvl w:val="1"/>
          <w:numId w:val="51"/>
        </w:numPr>
        <w:tabs>
          <w:tab w:val="left" w:pos="1473"/>
        </w:tabs>
        <w:spacing w:before="240"/>
        <w:ind w:left="1474" w:hanging="737"/>
        <w:rPr>
          <w:rFonts w:ascii="David" w:hAnsi="David"/>
        </w:rPr>
      </w:pPr>
      <w:r w:rsidRPr="00EB6BEB">
        <w:rPr>
          <w:rFonts w:ascii="David" w:hAnsi="David"/>
          <w:rtl/>
        </w:rPr>
        <w:t xml:space="preserve">המשרד </w:t>
      </w:r>
      <w:r w:rsidR="006B1C75" w:rsidRPr="00EB6BEB">
        <w:rPr>
          <w:rFonts w:ascii="David" w:hAnsi="David"/>
          <w:rtl/>
        </w:rPr>
        <w:t>רשאי לקבוע מספר זוכים במכרז ולחלק ביניהם את העבודה.</w:t>
      </w:r>
    </w:p>
    <w:p w14:paraId="69FD43E1" w14:textId="77777777" w:rsidR="006B1C75" w:rsidRPr="00EB6BEB" w:rsidRDefault="006B1C75" w:rsidP="00F815FB">
      <w:pPr>
        <w:pStyle w:val="30"/>
        <w:numPr>
          <w:ilvl w:val="0"/>
          <w:numId w:val="51"/>
        </w:numPr>
        <w:ind w:left="737" w:hanging="737"/>
        <w:rPr>
          <w:rtl/>
        </w:rPr>
      </w:pPr>
      <w:r w:rsidRPr="00EB6BEB">
        <w:rPr>
          <w:rtl/>
        </w:rPr>
        <w:t>התחייבויות ופעילויות הנדרשות מהזוכה במכרז</w:t>
      </w:r>
    </w:p>
    <w:p w14:paraId="34220CEB" w14:textId="77777777" w:rsidR="002229E3" w:rsidRPr="00EB6BEB" w:rsidRDefault="006B1C75" w:rsidP="00F815FB">
      <w:pPr>
        <w:pStyle w:val="a5"/>
        <w:numPr>
          <w:ilvl w:val="1"/>
          <w:numId w:val="51"/>
        </w:numPr>
        <w:tabs>
          <w:tab w:val="left" w:pos="1473"/>
        </w:tabs>
        <w:spacing w:before="240"/>
        <w:ind w:left="1474" w:hanging="737"/>
        <w:rPr>
          <w:rFonts w:ascii="David" w:hAnsi="David"/>
        </w:rPr>
      </w:pPr>
      <w:r w:rsidRPr="00EB6BEB">
        <w:rPr>
          <w:rFonts w:ascii="David" w:hAnsi="David"/>
          <w:rtl/>
        </w:rPr>
        <w:t xml:space="preserve">עם הזוכה ייחתם הסכם בנוסח ההסכם </w:t>
      </w:r>
      <w:proofErr w:type="spellStart"/>
      <w:r w:rsidRPr="00EB6BEB">
        <w:rPr>
          <w:rFonts w:ascii="David" w:hAnsi="David"/>
          <w:rtl/>
        </w:rPr>
        <w:t>הרצ"ב</w:t>
      </w:r>
      <w:proofErr w:type="spellEnd"/>
      <w:r w:rsidR="005C71C8" w:rsidRPr="00EB6BEB">
        <w:rPr>
          <w:rFonts w:ascii="David" w:hAnsi="David"/>
          <w:rtl/>
        </w:rPr>
        <w:t xml:space="preserve"> כ</w:t>
      </w:r>
      <w:r w:rsidR="005C71C8" w:rsidRPr="00EB6BEB">
        <w:rPr>
          <w:rFonts w:ascii="David" w:hAnsi="David"/>
          <w:sz w:val="24"/>
          <w:rtl/>
        </w:rPr>
        <w:fldChar w:fldCharType="begin"/>
      </w:r>
      <w:r w:rsidR="005C71C8" w:rsidRPr="00EB6BEB">
        <w:rPr>
          <w:rFonts w:ascii="David" w:hAnsi="David"/>
          <w:sz w:val="24"/>
          <w:rtl/>
        </w:rPr>
        <w:instrText xml:space="preserve"> </w:instrText>
      </w:r>
      <w:r w:rsidR="005C71C8" w:rsidRPr="00EB6BEB">
        <w:rPr>
          <w:rFonts w:ascii="David" w:hAnsi="David"/>
          <w:sz w:val="24"/>
        </w:rPr>
        <w:instrText>REF</w:instrText>
      </w:r>
      <w:r w:rsidR="005C71C8" w:rsidRPr="00EB6BEB">
        <w:rPr>
          <w:rFonts w:ascii="David" w:hAnsi="David"/>
          <w:sz w:val="24"/>
          <w:rtl/>
        </w:rPr>
        <w:instrText xml:space="preserve">  הסכם_התקשרות \</w:instrText>
      </w:r>
      <w:r w:rsidR="005C71C8" w:rsidRPr="00EB6BEB">
        <w:rPr>
          <w:rFonts w:ascii="David" w:hAnsi="David"/>
          <w:sz w:val="24"/>
        </w:rPr>
        <w:instrText>h  \* MERGEFORMAT</w:instrText>
      </w:r>
      <w:r w:rsidR="005C71C8" w:rsidRPr="00EB6BEB">
        <w:rPr>
          <w:rFonts w:ascii="David" w:hAnsi="David"/>
          <w:sz w:val="24"/>
          <w:rtl/>
        </w:rPr>
        <w:instrText xml:space="preserve"> </w:instrText>
      </w:r>
      <w:r w:rsidR="005C71C8" w:rsidRPr="00EB6BEB">
        <w:rPr>
          <w:rFonts w:ascii="David" w:hAnsi="David"/>
          <w:sz w:val="24"/>
          <w:rtl/>
        </w:rPr>
      </w:r>
      <w:r w:rsidR="005C71C8" w:rsidRPr="00EB6BEB">
        <w:rPr>
          <w:rFonts w:ascii="David" w:hAnsi="David"/>
          <w:sz w:val="24"/>
          <w:rtl/>
        </w:rPr>
        <w:fldChar w:fldCharType="separate"/>
      </w:r>
      <w:r w:rsidR="009630E9" w:rsidRPr="009630E9">
        <w:rPr>
          <w:rFonts w:ascii="David" w:hAnsi="David"/>
          <w:sz w:val="24"/>
          <w:rtl/>
        </w:rPr>
        <w:t>חלק ג'</w:t>
      </w:r>
      <w:r w:rsidR="005C71C8" w:rsidRPr="00EB6BEB">
        <w:rPr>
          <w:rFonts w:ascii="David" w:hAnsi="David"/>
          <w:sz w:val="24"/>
          <w:rtl/>
        </w:rPr>
        <w:fldChar w:fldCharType="end"/>
      </w:r>
      <w:r w:rsidRPr="00EB6BEB">
        <w:rPr>
          <w:rFonts w:ascii="David" w:hAnsi="David"/>
          <w:rtl/>
        </w:rPr>
        <w:t xml:space="preserve">, בתוספת דרישות ותנאים שיתואמו בין הצדדים ובלבד שאין בהם כדי לחרוג מהותית מהוראות מכרז זה, או להטיל על המזמין חיובים נוספים מעבר להצעת הזוכה. </w:t>
      </w:r>
    </w:p>
    <w:p w14:paraId="195668B8" w14:textId="77777777" w:rsidR="002229E3" w:rsidRPr="002A6707" w:rsidRDefault="002229E3" w:rsidP="00F815FB">
      <w:pPr>
        <w:pStyle w:val="a5"/>
        <w:numPr>
          <w:ilvl w:val="1"/>
          <w:numId w:val="51"/>
        </w:numPr>
        <w:tabs>
          <w:tab w:val="left" w:pos="1473"/>
        </w:tabs>
        <w:spacing w:before="240"/>
        <w:ind w:left="1474" w:hanging="737"/>
        <w:rPr>
          <w:rFonts w:ascii="David" w:hAnsi="David"/>
          <w:b/>
          <w:bCs/>
        </w:rPr>
      </w:pPr>
      <w:r w:rsidRPr="002A6707">
        <w:rPr>
          <w:rFonts w:ascii="David" w:hAnsi="David"/>
          <w:b/>
          <w:bCs/>
          <w:rtl/>
        </w:rPr>
        <w:t>לתשומת לב המציע הזוכ</w:t>
      </w:r>
      <w:r w:rsidR="00086D6B" w:rsidRPr="002A6707">
        <w:rPr>
          <w:rFonts w:ascii="David" w:hAnsi="David" w:hint="cs"/>
          <w:b/>
          <w:bCs/>
          <w:rtl/>
        </w:rPr>
        <w:t>ה</w:t>
      </w:r>
      <w:r w:rsidRPr="002A6707">
        <w:rPr>
          <w:rFonts w:ascii="David" w:hAnsi="David"/>
          <w:b/>
          <w:bCs/>
          <w:rtl/>
        </w:rPr>
        <w:t>: על המציע הזוכ</w:t>
      </w:r>
      <w:r w:rsidR="00086D6B" w:rsidRPr="002A6707">
        <w:rPr>
          <w:rFonts w:ascii="David" w:hAnsi="David" w:hint="cs"/>
          <w:b/>
          <w:bCs/>
          <w:rtl/>
        </w:rPr>
        <w:t>ה</w:t>
      </w:r>
      <w:r w:rsidRPr="002A6707">
        <w:rPr>
          <w:rFonts w:ascii="David" w:hAnsi="David"/>
          <w:b/>
          <w:bCs/>
          <w:rtl/>
        </w:rPr>
        <w:t xml:space="preserve"> לחתום על הסכם ההתקשרות לרבות המצאת </w:t>
      </w:r>
      <w:r w:rsidR="00D85C6E" w:rsidRPr="002A6707">
        <w:rPr>
          <w:rFonts w:ascii="David" w:hAnsi="David"/>
          <w:b/>
          <w:bCs/>
          <w:rtl/>
        </w:rPr>
        <w:t>אישור הביטו</w:t>
      </w:r>
      <w:r w:rsidR="00086D6B" w:rsidRPr="002A6707">
        <w:rPr>
          <w:rFonts w:ascii="David" w:hAnsi="David"/>
          <w:b/>
          <w:bCs/>
          <w:rtl/>
        </w:rPr>
        <w:t>ח האחיד חתום על ידי חברת הביטוח</w:t>
      </w:r>
      <w:r w:rsidR="00086D6B" w:rsidRPr="002A6707">
        <w:rPr>
          <w:rFonts w:ascii="David" w:hAnsi="David" w:hint="cs"/>
          <w:b/>
          <w:bCs/>
          <w:rtl/>
        </w:rPr>
        <w:t xml:space="preserve">, </w:t>
      </w:r>
      <w:r w:rsidR="00086D6B" w:rsidRPr="002A6707">
        <w:rPr>
          <w:rFonts w:ascii="David" w:hAnsi="David"/>
          <w:b/>
          <w:bCs/>
          <w:rtl/>
        </w:rPr>
        <w:t xml:space="preserve">ערבות ביצוע </w:t>
      </w:r>
      <w:r w:rsidR="00086D6B" w:rsidRPr="002A6707">
        <w:rPr>
          <w:rFonts w:ascii="David" w:hAnsi="David" w:hint="cs"/>
          <w:b/>
          <w:bCs/>
          <w:rtl/>
        </w:rPr>
        <w:t xml:space="preserve">דיגיטלית וכן אישור הספק על רישומו </w:t>
      </w:r>
      <w:r w:rsidR="00086D6B" w:rsidRPr="002A6707">
        <w:rPr>
          <w:rFonts w:ascii="David" w:hAnsi="David"/>
          <w:b/>
          <w:bCs/>
          <w:rtl/>
        </w:rPr>
        <w:t>בפורטל הספקים</w:t>
      </w:r>
      <w:r w:rsidR="00086D6B" w:rsidRPr="002A6707">
        <w:rPr>
          <w:rFonts w:ascii="David" w:hAnsi="David" w:hint="cs"/>
          <w:b/>
          <w:bCs/>
          <w:rtl/>
        </w:rPr>
        <w:t xml:space="preserve"> הממשלתי, </w:t>
      </w:r>
      <w:r w:rsidRPr="002A6707">
        <w:rPr>
          <w:rFonts w:ascii="David" w:hAnsi="David"/>
          <w:b/>
          <w:bCs/>
          <w:rtl/>
        </w:rPr>
        <w:t xml:space="preserve">תוך 21 מיום שנמסר להם ההסכם לחתימה. </w:t>
      </w:r>
    </w:p>
    <w:p w14:paraId="22FC0A0D" w14:textId="77777777" w:rsidR="002229E3" w:rsidRPr="002A6707" w:rsidRDefault="002229E3" w:rsidP="00F815FB">
      <w:pPr>
        <w:pStyle w:val="a5"/>
        <w:numPr>
          <w:ilvl w:val="1"/>
          <w:numId w:val="51"/>
        </w:numPr>
        <w:tabs>
          <w:tab w:val="left" w:pos="1473"/>
        </w:tabs>
        <w:spacing w:before="240"/>
        <w:ind w:left="1474" w:hanging="737"/>
        <w:rPr>
          <w:rFonts w:ascii="David" w:hAnsi="David"/>
          <w:b/>
          <w:bCs/>
          <w:rtl/>
        </w:rPr>
      </w:pPr>
      <w:r w:rsidRPr="002A6707">
        <w:rPr>
          <w:rFonts w:ascii="David" w:hAnsi="David"/>
          <w:b/>
          <w:bCs/>
          <w:rtl/>
        </w:rPr>
        <w:t>לא חת</w:t>
      </w:r>
      <w:r w:rsidR="00086D6B" w:rsidRPr="002A6707">
        <w:rPr>
          <w:rFonts w:ascii="David" w:hAnsi="David" w:hint="cs"/>
          <w:b/>
          <w:bCs/>
          <w:rtl/>
        </w:rPr>
        <w:t>ם</w:t>
      </w:r>
      <w:r w:rsidRPr="002A6707">
        <w:rPr>
          <w:rFonts w:ascii="David" w:hAnsi="David"/>
          <w:b/>
          <w:bCs/>
          <w:rtl/>
        </w:rPr>
        <w:t xml:space="preserve"> המציע הזוכ</w:t>
      </w:r>
      <w:r w:rsidR="00086D6B" w:rsidRPr="002A6707">
        <w:rPr>
          <w:rFonts w:ascii="David" w:hAnsi="David" w:hint="cs"/>
          <w:b/>
          <w:bCs/>
          <w:rtl/>
        </w:rPr>
        <w:t>ה</w:t>
      </w:r>
      <w:r w:rsidRPr="002A6707">
        <w:rPr>
          <w:rFonts w:ascii="David" w:hAnsi="David"/>
          <w:b/>
          <w:bCs/>
          <w:rtl/>
        </w:rPr>
        <w:t xml:space="preserve"> על הסכם ההתקשרות כולל המצאת המסמכים כאמור לעיל, יהיה המשרד רשאי לבטל את זכייתם. </w:t>
      </w:r>
    </w:p>
    <w:p w14:paraId="3A1A58D5" w14:textId="77777777" w:rsidR="006B1C75" w:rsidRPr="00EB6BEB" w:rsidRDefault="006B1C75" w:rsidP="00F815FB">
      <w:pPr>
        <w:pStyle w:val="a5"/>
        <w:numPr>
          <w:ilvl w:val="1"/>
          <w:numId w:val="51"/>
        </w:numPr>
        <w:tabs>
          <w:tab w:val="left" w:pos="1473"/>
        </w:tabs>
        <w:spacing w:before="240"/>
        <w:ind w:left="1474" w:hanging="737"/>
        <w:rPr>
          <w:rFonts w:ascii="David" w:hAnsi="David"/>
        </w:rPr>
      </w:pPr>
      <w:r w:rsidRPr="00EB6BEB">
        <w:rPr>
          <w:rFonts w:ascii="David" w:hAnsi="David"/>
          <w:rtl/>
        </w:rPr>
        <w:t xml:space="preserve">המציע הזוכה ימציא ערבות </w:t>
      </w:r>
      <w:r w:rsidR="00177304">
        <w:rPr>
          <w:rFonts w:ascii="David" w:hAnsi="David" w:hint="cs"/>
          <w:rtl/>
        </w:rPr>
        <w:t xml:space="preserve">ביצוע </w:t>
      </w:r>
      <w:r w:rsidRPr="00EB6BEB">
        <w:rPr>
          <w:rFonts w:ascii="David" w:hAnsi="David"/>
          <w:rtl/>
        </w:rPr>
        <w:t xml:space="preserve">לפקודת המשרד </w:t>
      </w:r>
      <w:r w:rsidR="00D478E8" w:rsidRPr="00EB6BEB">
        <w:rPr>
          <w:rFonts w:ascii="David" w:hAnsi="David"/>
          <w:rtl/>
        </w:rPr>
        <w:t xml:space="preserve">על-פי המפורט בהסכם </w:t>
      </w:r>
      <w:proofErr w:type="spellStart"/>
      <w:r w:rsidR="00D478E8" w:rsidRPr="00EB6BEB">
        <w:rPr>
          <w:rFonts w:ascii="David" w:hAnsi="David"/>
          <w:rtl/>
        </w:rPr>
        <w:t>הרצ"ב</w:t>
      </w:r>
      <w:proofErr w:type="spellEnd"/>
      <w:r w:rsidR="00D478E8" w:rsidRPr="00EB6BEB">
        <w:rPr>
          <w:rFonts w:ascii="David" w:hAnsi="David"/>
          <w:rtl/>
        </w:rPr>
        <w:t xml:space="preserve"> כ</w:t>
      </w:r>
      <w:r w:rsidR="00D478E8" w:rsidRPr="00EB6BEB">
        <w:rPr>
          <w:rFonts w:ascii="David" w:hAnsi="David"/>
          <w:sz w:val="24"/>
          <w:rtl/>
        </w:rPr>
        <w:fldChar w:fldCharType="begin"/>
      </w:r>
      <w:r w:rsidR="00D478E8" w:rsidRPr="00EB6BEB">
        <w:rPr>
          <w:rFonts w:ascii="David" w:hAnsi="David"/>
          <w:sz w:val="24"/>
          <w:rtl/>
        </w:rPr>
        <w:instrText xml:space="preserve"> </w:instrText>
      </w:r>
      <w:r w:rsidR="00D478E8" w:rsidRPr="00EB6BEB">
        <w:rPr>
          <w:rFonts w:ascii="David" w:hAnsi="David"/>
          <w:sz w:val="24"/>
        </w:rPr>
        <w:instrText>REF</w:instrText>
      </w:r>
      <w:r w:rsidR="00D478E8" w:rsidRPr="00EB6BEB">
        <w:rPr>
          <w:rFonts w:ascii="David" w:hAnsi="David"/>
          <w:sz w:val="24"/>
          <w:rtl/>
        </w:rPr>
        <w:instrText xml:space="preserve">  הסכם_התקשרות \</w:instrText>
      </w:r>
      <w:r w:rsidR="00D478E8" w:rsidRPr="00EB6BEB">
        <w:rPr>
          <w:rFonts w:ascii="David" w:hAnsi="David"/>
          <w:sz w:val="24"/>
        </w:rPr>
        <w:instrText>h  \* MERGEFORMAT</w:instrText>
      </w:r>
      <w:r w:rsidR="00D478E8" w:rsidRPr="00EB6BEB">
        <w:rPr>
          <w:rFonts w:ascii="David" w:hAnsi="David"/>
          <w:sz w:val="24"/>
          <w:rtl/>
        </w:rPr>
        <w:instrText xml:space="preserve"> </w:instrText>
      </w:r>
      <w:r w:rsidR="00D478E8" w:rsidRPr="00EB6BEB">
        <w:rPr>
          <w:rFonts w:ascii="David" w:hAnsi="David"/>
          <w:sz w:val="24"/>
          <w:rtl/>
        </w:rPr>
      </w:r>
      <w:r w:rsidR="00D478E8" w:rsidRPr="00EB6BEB">
        <w:rPr>
          <w:rFonts w:ascii="David" w:hAnsi="David"/>
          <w:sz w:val="24"/>
          <w:rtl/>
        </w:rPr>
        <w:fldChar w:fldCharType="separate"/>
      </w:r>
      <w:r w:rsidR="009630E9" w:rsidRPr="009630E9">
        <w:rPr>
          <w:rFonts w:ascii="David" w:hAnsi="David"/>
          <w:sz w:val="24"/>
          <w:rtl/>
        </w:rPr>
        <w:t>חלק ג'</w:t>
      </w:r>
      <w:r w:rsidR="00D478E8" w:rsidRPr="00EB6BEB">
        <w:rPr>
          <w:rFonts w:ascii="David" w:hAnsi="David"/>
          <w:sz w:val="24"/>
          <w:rtl/>
        </w:rPr>
        <w:fldChar w:fldCharType="end"/>
      </w:r>
      <w:r w:rsidRPr="00EB6BEB">
        <w:rPr>
          <w:rFonts w:ascii="David" w:hAnsi="David"/>
          <w:rtl/>
        </w:rPr>
        <w:t>.</w:t>
      </w:r>
    </w:p>
    <w:p w14:paraId="1FCEC17E" w14:textId="77777777" w:rsidR="00752A86" w:rsidRPr="00EB6BEB" w:rsidRDefault="006B1C75" w:rsidP="00F815FB">
      <w:pPr>
        <w:pStyle w:val="a5"/>
        <w:numPr>
          <w:ilvl w:val="1"/>
          <w:numId w:val="51"/>
        </w:numPr>
        <w:tabs>
          <w:tab w:val="left" w:pos="1473"/>
        </w:tabs>
        <w:spacing w:before="240"/>
        <w:ind w:left="1474" w:hanging="737"/>
        <w:rPr>
          <w:rFonts w:ascii="David" w:hAnsi="David"/>
          <w:rtl/>
        </w:rPr>
      </w:pPr>
      <w:r w:rsidRPr="00EB6BEB">
        <w:rPr>
          <w:rFonts w:ascii="David" w:hAnsi="David"/>
          <w:rtl/>
        </w:rPr>
        <w:t>אין בסעיפי המכרז כדי לגרוע מזכויות הצדדים על פי כל דין.</w:t>
      </w:r>
    </w:p>
    <w:p w14:paraId="59E1B7A5" w14:textId="77777777" w:rsidR="002C6384" w:rsidRPr="00EB6BEB" w:rsidRDefault="002C6384" w:rsidP="00F21C7E">
      <w:pPr>
        <w:rPr>
          <w:rFonts w:ascii="David" w:hAnsi="David"/>
          <w:sz w:val="24"/>
          <w:rtl/>
        </w:rPr>
      </w:pPr>
    </w:p>
    <w:p w14:paraId="434F099C" w14:textId="77777777" w:rsidR="00C45048" w:rsidRPr="00EB6BEB" w:rsidRDefault="00C45048" w:rsidP="00C45048">
      <w:pPr>
        <w:ind w:left="4536"/>
        <w:jc w:val="center"/>
        <w:rPr>
          <w:rFonts w:ascii="David" w:hAnsi="David"/>
          <w:b/>
          <w:bCs/>
          <w:sz w:val="24"/>
          <w:rtl/>
        </w:rPr>
      </w:pPr>
      <w:r w:rsidRPr="00EB6BEB">
        <w:rPr>
          <w:rFonts w:ascii="David" w:hAnsi="David"/>
          <w:b/>
          <w:bCs/>
          <w:sz w:val="24"/>
          <w:rtl/>
        </w:rPr>
        <w:t>בברכה,</w:t>
      </w:r>
    </w:p>
    <w:p w14:paraId="4A308940" w14:textId="77777777" w:rsidR="009630E9" w:rsidRPr="00EB6BEB" w:rsidRDefault="00047B78" w:rsidP="004F3250">
      <w:pPr>
        <w:ind w:left="4536"/>
        <w:jc w:val="center"/>
        <w:rPr>
          <w:rFonts w:ascii="David" w:hAnsi="David"/>
          <w:b/>
          <w:bCs/>
          <w:sz w:val="24"/>
          <w:rtl/>
        </w:rPr>
      </w:pP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יור_ועדת_מכרזים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9630E9">
        <w:rPr>
          <w:rFonts w:ascii="David" w:hAnsi="David" w:hint="cs"/>
          <w:b/>
          <w:bCs/>
          <w:sz w:val="24"/>
          <w:rtl/>
        </w:rPr>
        <w:t xml:space="preserve">חמוטל </w:t>
      </w:r>
      <w:proofErr w:type="spellStart"/>
      <w:r w:rsidR="009630E9">
        <w:rPr>
          <w:rFonts w:ascii="David" w:hAnsi="David" w:hint="cs"/>
          <w:b/>
          <w:bCs/>
          <w:sz w:val="24"/>
          <w:rtl/>
        </w:rPr>
        <w:t>זוזוט</w:t>
      </w:r>
      <w:proofErr w:type="spellEnd"/>
      <w:r w:rsidR="009630E9">
        <w:rPr>
          <w:rFonts w:ascii="David" w:hAnsi="David" w:hint="cs"/>
          <w:b/>
          <w:bCs/>
          <w:sz w:val="24"/>
          <w:rtl/>
        </w:rPr>
        <w:t xml:space="preserve"> צדקה</w:t>
      </w:r>
    </w:p>
    <w:p w14:paraId="430E4573" w14:textId="77777777" w:rsidR="009630E9" w:rsidRPr="00EB6BEB" w:rsidRDefault="009630E9" w:rsidP="004F3250">
      <w:pPr>
        <w:ind w:left="4536"/>
        <w:jc w:val="center"/>
        <w:rPr>
          <w:rFonts w:ascii="David" w:hAnsi="David"/>
          <w:b/>
          <w:bCs/>
          <w:sz w:val="24"/>
          <w:rtl/>
        </w:rPr>
      </w:pPr>
      <w:r w:rsidRPr="00EB6BEB">
        <w:rPr>
          <w:rFonts w:ascii="David" w:hAnsi="David"/>
          <w:b/>
          <w:bCs/>
          <w:sz w:val="24"/>
          <w:rtl/>
        </w:rPr>
        <w:t>יו"ר ועדת מכרזים</w:t>
      </w:r>
    </w:p>
    <w:p w14:paraId="158B2785" w14:textId="77777777" w:rsidR="002C6384" w:rsidRPr="00EB6BEB" w:rsidRDefault="009630E9" w:rsidP="00047B78">
      <w:pPr>
        <w:ind w:left="4536"/>
        <w:jc w:val="center"/>
        <w:rPr>
          <w:rFonts w:ascii="David" w:hAnsi="David"/>
          <w:b/>
          <w:bCs/>
          <w:sz w:val="24"/>
          <w:rtl/>
        </w:rPr>
      </w:pPr>
      <w:r w:rsidRPr="009630E9">
        <w:rPr>
          <w:rFonts w:ascii="David" w:hAnsi="David"/>
          <w:b/>
          <w:bCs/>
          <w:sz w:val="24"/>
          <w:rtl/>
        </w:rPr>
        <w:t>משרד התרבות והספורט</w:t>
      </w:r>
      <w:r w:rsidR="00047B78" w:rsidRPr="00EB6BEB">
        <w:rPr>
          <w:rFonts w:ascii="David" w:hAnsi="David"/>
          <w:rtl/>
        </w:rPr>
        <w:fldChar w:fldCharType="end"/>
      </w:r>
    </w:p>
    <w:tbl>
      <w:tblPr>
        <w:bidiVisual/>
        <w:tblW w:w="0" w:type="auto"/>
        <w:jc w:val="center"/>
        <w:tblLook w:val="01E0" w:firstRow="1" w:lastRow="1" w:firstColumn="1" w:lastColumn="1" w:noHBand="0" w:noVBand="0"/>
      </w:tblPr>
      <w:tblGrid>
        <w:gridCol w:w="3047"/>
        <w:gridCol w:w="3047"/>
        <w:gridCol w:w="3047"/>
      </w:tblGrid>
      <w:tr w:rsidR="00101B20" w:rsidRPr="00EB6BEB" w14:paraId="75C2801D" w14:textId="77777777" w:rsidTr="00790AC2">
        <w:trPr>
          <w:jc w:val="center"/>
        </w:trPr>
        <w:tc>
          <w:tcPr>
            <w:tcW w:w="3047" w:type="dxa"/>
            <w:tcBorders>
              <w:bottom w:val="single" w:sz="4" w:space="0" w:color="auto"/>
            </w:tcBorders>
          </w:tcPr>
          <w:p w14:paraId="1677CB85" w14:textId="77777777" w:rsidR="00101B20" w:rsidRPr="00EB6BEB" w:rsidRDefault="00101B20" w:rsidP="00F21C7E">
            <w:pPr>
              <w:widowControl w:val="0"/>
              <w:ind w:right="180"/>
              <w:jc w:val="center"/>
              <w:rPr>
                <w:rFonts w:ascii="David" w:hAnsi="David"/>
                <w:b/>
                <w:bCs/>
                <w:sz w:val="24"/>
                <w:rtl/>
              </w:rPr>
            </w:pPr>
          </w:p>
        </w:tc>
        <w:tc>
          <w:tcPr>
            <w:tcW w:w="3047" w:type="dxa"/>
          </w:tcPr>
          <w:p w14:paraId="0CC77B9F" w14:textId="77777777" w:rsidR="00101B20" w:rsidRPr="00EB6BEB" w:rsidRDefault="00101B20" w:rsidP="00F21C7E">
            <w:pPr>
              <w:widowControl w:val="0"/>
              <w:ind w:right="180"/>
              <w:jc w:val="center"/>
              <w:rPr>
                <w:rFonts w:ascii="David" w:hAnsi="David"/>
                <w:b/>
                <w:bCs/>
                <w:sz w:val="24"/>
                <w:rtl/>
              </w:rPr>
            </w:pPr>
          </w:p>
        </w:tc>
        <w:tc>
          <w:tcPr>
            <w:tcW w:w="3047" w:type="dxa"/>
            <w:tcBorders>
              <w:bottom w:val="single" w:sz="4" w:space="0" w:color="auto"/>
            </w:tcBorders>
          </w:tcPr>
          <w:p w14:paraId="5BDE2F1E" w14:textId="77777777" w:rsidR="00101B20" w:rsidRPr="00EB6BEB" w:rsidRDefault="00101B20" w:rsidP="00F21C7E">
            <w:pPr>
              <w:widowControl w:val="0"/>
              <w:ind w:right="180"/>
              <w:jc w:val="center"/>
              <w:rPr>
                <w:rFonts w:ascii="David" w:hAnsi="David"/>
                <w:b/>
                <w:bCs/>
                <w:sz w:val="24"/>
                <w:rtl/>
              </w:rPr>
            </w:pPr>
          </w:p>
        </w:tc>
      </w:tr>
      <w:tr w:rsidR="00101B20" w:rsidRPr="00EB6BEB" w14:paraId="72F8F725" w14:textId="77777777" w:rsidTr="00790AC2">
        <w:trPr>
          <w:jc w:val="center"/>
        </w:trPr>
        <w:tc>
          <w:tcPr>
            <w:tcW w:w="3047" w:type="dxa"/>
            <w:tcBorders>
              <w:top w:val="single" w:sz="4" w:space="0" w:color="auto"/>
            </w:tcBorders>
          </w:tcPr>
          <w:p w14:paraId="41B9E028" w14:textId="77777777" w:rsidR="00101B20" w:rsidRPr="00EB6BEB" w:rsidRDefault="00101B20" w:rsidP="00F21C7E">
            <w:pPr>
              <w:widowControl w:val="0"/>
              <w:ind w:right="180"/>
              <w:jc w:val="center"/>
              <w:rPr>
                <w:rFonts w:ascii="David" w:hAnsi="David"/>
                <w:b/>
                <w:bCs/>
                <w:sz w:val="24"/>
                <w:rtl/>
              </w:rPr>
            </w:pPr>
            <w:r w:rsidRPr="00EB6BEB">
              <w:rPr>
                <w:rFonts w:ascii="David" w:hAnsi="David"/>
                <w:b/>
                <w:bCs/>
                <w:sz w:val="24"/>
                <w:rtl/>
              </w:rPr>
              <w:t>תאריך</w:t>
            </w:r>
          </w:p>
        </w:tc>
        <w:tc>
          <w:tcPr>
            <w:tcW w:w="3047" w:type="dxa"/>
          </w:tcPr>
          <w:p w14:paraId="12D92FAF" w14:textId="77777777" w:rsidR="00101B20" w:rsidRPr="00EB6BEB" w:rsidRDefault="00101B20" w:rsidP="00F21C7E">
            <w:pPr>
              <w:widowControl w:val="0"/>
              <w:ind w:right="180"/>
              <w:jc w:val="center"/>
              <w:rPr>
                <w:rFonts w:ascii="David" w:hAnsi="David"/>
                <w:b/>
                <w:bCs/>
                <w:sz w:val="24"/>
                <w:rtl/>
              </w:rPr>
            </w:pPr>
          </w:p>
        </w:tc>
        <w:tc>
          <w:tcPr>
            <w:tcW w:w="3047" w:type="dxa"/>
            <w:tcBorders>
              <w:top w:val="single" w:sz="4" w:space="0" w:color="auto"/>
            </w:tcBorders>
          </w:tcPr>
          <w:p w14:paraId="3106F530" w14:textId="77777777" w:rsidR="00101B20" w:rsidRPr="00EB6BEB" w:rsidRDefault="00101B20" w:rsidP="00F21C7E">
            <w:pPr>
              <w:widowControl w:val="0"/>
              <w:ind w:right="180"/>
              <w:jc w:val="center"/>
              <w:rPr>
                <w:rFonts w:ascii="David" w:hAnsi="David"/>
                <w:b/>
                <w:bCs/>
                <w:sz w:val="24"/>
                <w:rtl/>
              </w:rPr>
            </w:pPr>
            <w:r w:rsidRPr="00EB6BEB">
              <w:rPr>
                <w:rFonts w:ascii="David" w:hAnsi="David"/>
                <w:b/>
                <w:bCs/>
                <w:sz w:val="24"/>
                <w:rtl/>
              </w:rPr>
              <w:t>חתימה וחותמת המציע</w:t>
            </w:r>
          </w:p>
        </w:tc>
      </w:tr>
    </w:tbl>
    <w:p w14:paraId="542E35EF" w14:textId="77777777" w:rsidR="003C5AAB" w:rsidRPr="00EB6BEB" w:rsidRDefault="003C5AAB" w:rsidP="00D87369">
      <w:pPr>
        <w:tabs>
          <w:tab w:val="left" w:pos="6390"/>
        </w:tabs>
        <w:bidi w:val="0"/>
        <w:rPr>
          <w:rFonts w:ascii="David" w:hAnsi="David"/>
          <w:b/>
          <w:bCs/>
          <w:sz w:val="24"/>
        </w:rPr>
        <w:sectPr w:rsidR="003C5AAB" w:rsidRPr="00EB6BEB" w:rsidSect="00175C59">
          <w:headerReference w:type="default" r:id="rId21"/>
          <w:footerReference w:type="default" r:id="rId22"/>
          <w:pgSz w:w="11906" w:h="16838" w:code="9"/>
          <w:pgMar w:top="1134" w:right="1134" w:bottom="1134" w:left="1134" w:header="709" w:footer="709" w:gutter="0"/>
          <w:pgNumType w:start="1"/>
          <w:cols w:space="708"/>
          <w:bidi/>
          <w:rtlGutter/>
          <w:docGrid w:linePitch="360"/>
        </w:sectPr>
      </w:pPr>
    </w:p>
    <w:p w14:paraId="0BD7F675" w14:textId="77777777" w:rsidR="0081094B" w:rsidRPr="00EB6BEB" w:rsidRDefault="0081094B" w:rsidP="003D66FD">
      <w:pPr>
        <w:pStyle w:val="20"/>
        <w:rPr>
          <w:rtl/>
        </w:rPr>
      </w:pPr>
      <w:bookmarkStart w:id="86" w:name="נספח_מפרט_השירותים"/>
      <w:bookmarkStart w:id="87" w:name="_Toc288561891"/>
      <w:bookmarkStart w:id="88" w:name="_Ref80263798"/>
      <w:bookmarkStart w:id="89" w:name="_Toc169504839"/>
      <w:bookmarkStart w:id="90" w:name="_Toc288561873"/>
      <w:r w:rsidRPr="00EB6BEB">
        <w:rPr>
          <w:rtl/>
        </w:rPr>
        <w:t>נספח א</w:t>
      </w:r>
      <w:r w:rsidR="004240BF" w:rsidRPr="00EB6BEB">
        <w:rPr>
          <w:rtl/>
        </w:rPr>
        <w:t>'1</w:t>
      </w:r>
      <w:bookmarkEnd w:id="86"/>
      <w:r w:rsidRPr="00EB6BEB">
        <w:rPr>
          <w:rtl/>
        </w:rPr>
        <w:t xml:space="preserve"> </w:t>
      </w:r>
      <w:r w:rsidR="00E751AD" w:rsidRPr="00EB6BEB">
        <w:rPr>
          <w:rtl/>
        </w:rPr>
        <w:t>–</w:t>
      </w:r>
      <w:r w:rsidRPr="00EB6BEB">
        <w:rPr>
          <w:rtl/>
        </w:rPr>
        <w:t xml:space="preserve"> </w:t>
      </w:r>
      <w:bookmarkStart w:id="91" w:name="נספח_מפרט_השירותים_כותרת"/>
      <w:bookmarkEnd w:id="87"/>
      <w:r w:rsidR="00A130B0" w:rsidRPr="00EB6BEB">
        <w:rPr>
          <w:rtl/>
        </w:rPr>
        <w:t>מפרט השירותים</w:t>
      </w:r>
      <w:bookmarkEnd w:id="88"/>
      <w:bookmarkEnd w:id="89"/>
      <w:bookmarkEnd w:id="91"/>
    </w:p>
    <w:p w14:paraId="771697CE" w14:textId="77777777" w:rsidR="009D29F7" w:rsidRPr="00EB6BEB" w:rsidRDefault="009D29F7" w:rsidP="00F815FB">
      <w:pPr>
        <w:pStyle w:val="30"/>
        <w:numPr>
          <w:ilvl w:val="0"/>
          <w:numId w:val="17"/>
        </w:numPr>
        <w:ind w:left="737" w:hanging="737"/>
        <w:rPr>
          <w:rtl/>
        </w:rPr>
      </w:pPr>
      <w:bookmarkStart w:id="92" w:name="_Ref86664566"/>
      <w:r w:rsidRPr="00EB6BEB">
        <w:rPr>
          <w:rtl/>
        </w:rPr>
        <w:t>תיאור הפרויקט והיקפו</w:t>
      </w:r>
      <w:bookmarkEnd w:id="92"/>
    </w:p>
    <w:p w14:paraId="38CAA79B" w14:textId="77777777" w:rsidR="00633D8A" w:rsidRDefault="00E04AD2" w:rsidP="00F815FB">
      <w:pPr>
        <w:pStyle w:val="a5"/>
        <w:numPr>
          <w:ilvl w:val="1"/>
          <w:numId w:val="51"/>
        </w:numPr>
        <w:spacing w:before="240"/>
        <w:ind w:left="1474" w:hanging="737"/>
        <w:rPr>
          <w:rFonts w:ascii="David" w:hAnsi="David"/>
          <w:b/>
          <w:bCs/>
          <w:u w:val="single"/>
        </w:rPr>
      </w:pPr>
      <w:r w:rsidRPr="00EB6BEB">
        <w:rPr>
          <w:rFonts w:ascii="David" w:hAnsi="David"/>
          <w:b/>
          <w:bCs/>
          <w:u w:val="single"/>
          <w:rtl/>
        </w:rPr>
        <w:t>רקע</w:t>
      </w:r>
    </w:p>
    <w:p w14:paraId="518CC331" w14:textId="77777777" w:rsidR="00CD3C07" w:rsidRDefault="00CD3C07" w:rsidP="00CD3C07">
      <w:pPr>
        <w:ind w:left="737" w:right="1418"/>
        <w:rPr>
          <w:rtl/>
        </w:rPr>
      </w:pPr>
    </w:p>
    <w:p w14:paraId="20291F7F" w14:textId="77777777" w:rsidR="001C6192" w:rsidRPr="00F8547F" w:rsidRDefault="001C6192" w:rsidP="00CD3C07">
      <w:pPr>
        <w:ind w:left="737" w:right="1418"/>
        <w:rPr>
          <w:rFonts w:ascii="David" w:hAnsi="David"/>
          <w:sz w:val="24"/>
        </w:rPr>
      </w:pPr>
      <w:r w:rsidRPr="004B1179">
        <w:rPr>
          <w:rFonts w:hint="cs"/>
          <w:rtl/>
        </w:rPr>
        <w:t xml:space="preserve">מדי שנה </w:t>
      </w:r>
      <w:r>
        <w:rPr>
          <w:rFonts w:hint="cs"/>
          <w:rtl/>
        </w:rPr>
        <w:t xml:space="preserve">עורך מינהל תרבות, שבמשרד התרבות והספורט, </w:t>
      </w:r>
      <w:r w:rsidRPr="004B1179">
        <w:rPr>
          <w:rFonts w:hint="cs"/>
          <w:rtl/>
        </w:rPr>
        <w:t xml:space="preserve">מבחנים למועמדים לפני גיוס לצה"ל המתמודדים על קבלת מעמד של "מוסיקאי מצטיין" </w:t>
      </w:r>
      <w:r w:rsidRPr="00F67E5A">
        <w:rPr>
          <w:rFonts w:hint="cs"/>
          <w:rtl/>
        </w:rPr>
        <w:t>ו</w:t>
      </w:r>
      <w:r w:rsidRPr="004B1179">
        <w:rPr>
          <w:rFonts w:hint="cs"/>
          <w:rtl/>
        </w:rPr>
        <w:t>"רקדן מצטיין" בצה"ל. בקטגוריית המוסיק</w:t>
      </w:r>
      <w:r>
        <w:rPr>
          <w:rFonts w:hint="cs"/>
          <w:rtl/>
        </w:rPr>
        <w:t>ה</w:t>
      </w:r>
      <w:r w:rsidRPr="004B1179">
        <w:rPr>
          <w:rFonts w:hint="cs"/>
          <w:rtl/>
        </w:rPr>
        <w:t xml:space="preserve"> </w:t>
      </w:r>
      <w:r w:rsidRPr="00F8547F">
        <w:rPr>
          <w:rFonts w:ascii="David" w:hAnsi="David" w:hint="cs"/>
          <w:sz w:val="24"/>
          <w:rtl/>
        </w:rPr>
        <w:t xml:space="preserve">נבחנים כ- </w:t>
      </w:r>
      <w:r w:rsidRPr="00F8547F">
        <w:rPr>
          <w:rFonts w:ascii="David" w:hAnsi="David" w:hint="cs"/>
          <w:sz w:val="24"/>
        </w:rPr>
        <w:t>140</w:t>
      </w:r>
      <w:r w:rsidRPr="00F8547F">
        <w:rPr>
          <w:rFonts w:ascii="David" w:hAnsi="David" w:hint="cs"/>
          <w:sz w:val="24"/>
          <w:rtl/>
        </w:rPr>
        <w:t xml:space="preserve"> מועמדים ובקטגוריית המחול כ- 120 רקדנים. </w:t>
      </w:r>
    </w:p>
    <w:p w14:paraId="64AA05CE" w14:textId="77777777" w:rsidR="001C6192" w:rsidRPr="00F8547F" w:rsidRDefault="00CD3C07" w:rsidP="00CD3C07">
      <w:pPr>
        <w:rPr>
          <w:rFonts w:ascii="David" w:hAnsi="David"/>
          <w:sz w:val="24"/>
          <w:rtl/>
        </w:rPr>
      </w:pPr>
      <w:r w:rsidRPr="00F8547F">
        <w:rPr>
          <w:rFonts w:ascii="David" w:hAnsi="David" w:hint="cs"/>
          <w:sz w:val="24"/>
          <w:rtl/>
        </w:rPr>
        <w:t xml:space="preserve">              </w:t>
      </w:r>
      <w:r w:rsidR="001C6192" w:rsidRPr="00F8547F">
        <w:rPr>
          <w:rFonts w:ascii="David" w:hAnsi="David" w:hint="cs"/>
          <w:sz w:val="24"/>
          <w:rtl/>
        </w:rPr>
        <w:t xml:space="preserve">סך </w:t>
      </w:r>
      <w:proofErr w:type="spellStart"/>
      <w:r w:rsidR="001C6192" w:rsidRPr="00F8547F">
        <w:rPr>
          <w:rFonts w:ascii="David" w:hAnsi="David" w:hint="cs"/>
          <w:sz w:val="24"/>
          <w:rtl/>
        </w:rPr>
        <w:t>הכל</w:t>
      </w:r>
      <w:proofErr w:type="spellEnd"/>
      <w:r w:rsidR="001C6192" w:rsidRPr="00F8547F">
        <w:rPr>
          <w:rFonts w:ascii="David" w:hAnsi="David" w:hint="cs"/>
          <w:sz w:val="24"/>
          <w:rtl/>
        </w:rPr>
        <w:t xml:space="preserve"> בכלל הקטגוריות הנ"ל כ- </w:t>
      </w:r>
      <w:r w:rsidR="001C6192" w:rsidRPr="00F8547F">
        <w:rPr>
          <w:rFonts w:ascii="David" w:hAnsi="David" w:hint="cs"/>
          <w:sz w:val="24"/>
        </w:rPr>
        <w:t>260</w:t>
      </w:r>
      <w:r w:rsidR="001C6192" w:rsidRPr="00F8547F">
        <w:rPr>
          <w:rFonts w:ascii="David" w:hAnsi="David" w:hint="cs"/>
          <w:sz w:val="24"/>
          <w:rtl/>
        </w:rPr>
        <w:t xml:space="preserve"> נבחנים.</w:t>
      </w:r>
    </w:p>
    <w:p w14:paraId="69AD924A" w14:textId="77777777" w:rsidR="001C6192" w:rsidRPr="00246235" w:rsidRDefault="00CD3C07" w:rsidP="00CD3C07">
      <w:pPr>
        <w:ind w:left="708"/>
        <w:contextualSpacing/>
        <w:rPr>
          <w:b/>
          <w:bCs/>
          <w:rtl/>
        </w:rPr>
      </w:pPr>
      <w:r>
        <w:rPr>
          <w:rFonts w:hint="cs"/>
          <w:b/>
          <w:bCs/>
          <w:rtl/>
        </w:rPr>
        <w:t xml:space="preserve"> </w:t>
      </w:r>
      <w:r w:rsidR="001C6192" w:rsidRPr="00246235">
        <w:rPr>
          <w:rFonts w:hint="cs"/>
          <w:b/>
          <w:bCs/>
          <w:rtl/>
        </w:rPr>
        <w:t>מספר הנבחנים משוער בלבד. אין להסתמך על המספרים הנ"ל וייתכן כי מספר הנבחנים בפועל בכל שנה יהיה שונה משמעותית מההערכות.</w:t>
      </w:r>
    </w:p>
    <w:p w14:paraId="42D214A6" w14:textId="45CA2F28" w:rsidR="001C6192" w:rsidRDefault="001C6192" w:rsidP="00420E71">
      <w:pPr>
        <w:ind w:left="708" w:right="1418" w:firstLine="12"/>
      </w:pPr>
      <w:r>
        <w:rPr>
          <w:rFonts w:hint="cs"/>
          <w:rtl/>
        </w:rPr>
        <w:t>המבחנים נערכים מדי שנה במהלך ינואר-פברואר, למשך כעשרה ימים מלאים (מוסיקה</w:t>
      </w:r>
      <w:r w:rsidR="004B19AF">
        <w:rPr>
          <w:rFonts w:hint="cs"/>
          <w:rtl/>
        </w:rPr>
        <w:t xml:space="preserve"> </w:t>
      </w:r>
      <w:r w:rsidR="004B19AF">
        <w:rPr>
          <w:rtl/>
        </w:rPr>
        <w:t>–</w:t>
      </w:r>
      <w:r w:rsidR="004B19AF">
        <w:rPr>
          <w:rFonts w:hint="cs"/>
          <w:rtl/>
        </w:rPr>
        <w:t xml:space="preserve"> </w:t>
      </w:r>
      <w:r>
        <w:rPr>
          <w:rFonts w:hint="cs"/>
          <w:rtl/>
        </w:rPr>
        <w:t xml:space="preserve">7  ימים; מחול </w:t>
      </w:r>
      <w:r w:rsidR="00420E71">
        <w:rPr>
          <w:rtl/>
        </w:rPr>
        <w:t>–</w:t>
      </w:r>
      <w:r>
        <w:rPr>
          <w:rFonts w:hint="cs"/>
          <w:rtl/>
        </w:rPr>
        <w:t xml:space="preserve"> </w:t>
      </w:r>
      <w:r w:rsidR="00420E71">
        <w:rPr>
          <w:rFonts w:hint="cs"/>
          <w:rtl/>
        </w:rPr>
        <w:t xml:space="preserve">בין </w:t>
      </w:r>
      <w:r w:rsidR="004B19AF">
        <w:rPr>
          <w:rFonts w:hint="cs"/>
          <w:rtl/>
        </w:rPr>
        <w:t>4-3</w:t>
      </w:r>
      <w:r w:rsidR="00420E71">
        <w:rPr>
          <w:rFonts w:hint="cs"/>
          <w:rtl/>
        </w:rPr>
        <w:t xml:space="preserve"> </w:t>
      </w:r>
      <w:r>
        <w:rPr>
          <w:rFonts w:hint="cs"/>
          <w:rtl/>
        </w:rPr>
        <w:t xml:space="preserve">ימים) בהערכה. </w:t>
      </w:r>
    </w:p>
    <w:p w14:paraId="77C70F5E" w14:textId="605B3753" w:rsidR="00ED01A9" w:rsidRPr="00AB5F5D" w:rsidRDefault="001C6192" w:rsidP="00AB5F5D">
      <w:pPr>
        <w:ind w:left="737"/>
        <w:contextualSpacing/>
        <w:rPr>
          <w:b/>
          <w:bCs/>
        </w:rPr>
      </w:pPr>
      <w:r w:rsidRPr="009671FA">
        <w:rPr>
          <w:rFonts w:hint="cs"/>
          <w:b/>
          <w:bCs/>
          <w:rtl/>
        </w:rPr>
        <w:t xml:space="preserve">ייתכן שמספר ימי המבחן, בכל תחום, יגדל או יקטן בהתאם למספר הנבחנים ונסיבות נוספות </w:t>
      </w:r>
      <w:r w:rsidR="00E308A0">
        <w:rPr>
          <w:rFonts w:hint="cs"/>
          <w:b/>
          <w:bCs/>
          <w:rtl/>
        </w:rPr>
        <w:t xml:space="preserve">מובהר כי </w:t>
      </w:r>
      <w:r>
        <w:rPr>
          <w:rFonts w:hint="cs"/>
          <w:b/>
          <w:bCs/>
          <w:rtl/>
        </w:rPr>
        <w:t>אין בהצגת ההערכה משום התחייבות למספר ימי המבחן שיתקיימו בפועל בכל תחום.</w:t>
      </w:r>
      <w:r w:rsidRPr="009671FA">
        <w:rPr>
          <w:rFonts w:hint="cs"/>
          <w:b/>
          <w:bCs/>
          <w:rtl/>
        </w:rPr>
        <w:t xml:space="preserve">  </w:t>
      </w:r>
    </w:p>
    <w:p w14:paraId="2AA58468" w14:textId="77777777" w:rsidR="002B2D35" w:rsidRPr="00EB6BEB" w:rsidRDefault="002B2D35" w:rsidP="00F815FB">
      <w:pPr>
        <w:pStyle w:val="a5"/>
        <w:numPr>
          <w:ilvl w:val="1"/>
          <w:numId w:val="51"/>
        </w:numPr>
        <w:spacing w:before="240"/>
        <w:ind w:left="1474" w:hanging="737"/>
        <w:rPr>
          <w:rFonts w:ascii="David" w:hAnsi="David"/>
          <w:b/>
          <w:bCs/>
          <w:u w:val="single"/>
          <w:rtl/>
        </w:rPr>
      </w:pPr>
      <w:bookmarkStart w:id="93" w:name="_Toc476212972"/>
      <w:bookmarkStart w:id="94" w:name="_Toc408336809"/>
      <w:r w:rsidRPr="00EB6BEB">
        <w:rPr>
          <w:rFonts w:ascii="David" w:hAnsi="David"/>
          <w:b/>
          <w:bCs/>
          <w:u w:val="single"/>
          <w:rtl/>
        </w:rPr>
        <w:t>פעילויות נדרשות</w:t>
      </w:r>
    </w:p>
    <w:p w14:paraId="2AD55BFB" w14:textId="77777777" w:rsidR="001C6192" w:rsidRDefault="002B2D35" w:rsidP="00CD3C07">
      <w:pPr>
        <w:rPr>
          <w:rFonts w:ascii="David" w:hAnsi="David"/>
          <w:rtl/>
        </w:rPr>
      </w:pPr>
      <w:r w:rsidRPr="00EB6BEB">
        <w:rPr>
          <w:rFonts w:ascii="David" w:hAnsi="David"/>
          <w:rtl/>
        </w:rPr>
        <w:t>על הספק שיזכה במכרז זה יהיה לבצע את הפעילויות הבאות לצורך הפעלת</w:t>
      </w:r>
      <w:r w:rsidR="001C6192">
        <w:rPr>
          <w:rFonts w:ascii="David" w:hAnsi="David" w:hint="cs"/>
          <w:rtl/>
        </w:rPr>
        <w:t>:</w:t>
      </w:r>
    </w:p>
    <w:p w14:paraId="563669A0" w14:textId="5C16444B" w:rsidR="001C6192" w:rsidRDefault="001C6192" w:rsidP="00F815FB">
      <w:pPr>
        <w:pStyle w:val="a5"/>
        <w:numPr>
          <w:ilvl w:val="0"/>
          <w:numId w:val="42"/>
        </w:numPr>
        <w:ind w:left="373" w:hanging="369"/>
      </w:pPr>
      <w:bookmarkStart w:id="95" w:name="_Ref294537755"/>
      <w:r w:rsidRPr="0095738A">
        <w:rPr>
          <w:rFonts w:hint="cs"/>
          <w:b/>
          <w:bCs/>
          <w:u w:val="single"/>
          <w:rtl/>
        </w:rPr>
        <w:t>משך וזמינות</w:t>
      </w:r>
      <w:r w:rsidRPr="007629DF">
        <w:rPr>
          <w:rFonts w:hint="cs"/>
          <w:b/>
          <w:bCs/>
          <w:rtl/>
        </w:rPr>
        <w:t xml:space="preserve"> -</w:t>
      </w:r>
      <w:r w:rsidRPr="007629DF">
        <w:rPr>
          <w:rFonts w:hint="cs"/>
          <w:rtl/>
        </w:rPr>
        <w:t xml:space="preserve"> המתקן יועמד לרשות </w:t>
      </w:r>
      <w:r>
        <w:rPr>
          <w:rFonts w:hint="cs"/>
          <w:rtl/>
        </w:rPr>
        <w:t>המשרד</w:t>
      </w:r>
      <w:r w:rsidRPr="007629DF">
        <w:rPr>
          <w:rFonts w:hint="cs"/>
          <w:rtl/>
        </w:rPr>
        <w:t xml:space="preserve"> למשך </w:t>
      </w:r>
      <w:r>
        <w:rPr>
          <w:rFonts w:hint="cs"/>
          <w:b/>
          <w:bCs/>
          <w:rtl/>
        </w:rPr>
        <w:t>עשרה</w:t>
      </w:r>
      <w:r w:rsidRPr="007629DF">
        <w:rPr>
          <w:rFonts w:hint="cs"/>
          <w:b/>
          <w:bCs/>
          <w:rtl/>
        </w:rPr>
        <w:t xml:space="preserve"> (</w:t>
      </w:r>
      <w:r>
        <w:rPr>
          <w:rFonts w:hint="cs"/>
          <w:b/>
          <w:bCs/>
          <w:rtl/>
        </w:rPr>
        <w:t>10</w:t>
      </w:r>
      <w:r w:rsidRPr="007629DF">
        <w:rPr>
          <w:rFonts w:hint="cs"/>
          <w:b/>
          <w:bCs/>
          <w:rtl/>
        </w:rPr>
        <w:t>)</w:t>
      </w:r>
      <w:r w:rsidRPr="007629DF">
        <w:rPr>
          <w:rFonts w:hint="cs"/>
          <w:rtl/>
        </w:rPr>
        <w:t xml:space="preserve"> ימי עבודה רצופים </w:t>
      </w:r>
      <w:r>
        <w:rPr>
          <w:rFonts w:hint="cs"/>
          <w:rtl/>
        </w:rPr>
        <w:t>במהלך חודשיים עוקבים, כאשר בשנת</w:t>
      </w:r>
      <w:r w:rsidR="004B19AF">
        <w:rPr>
          <w:rFonts w:hint="cs"/>
          <w:rtl/>
        </w:rPr>
        <w:t xml:space="preserve"> </w:t>
      </w:r>
      <w:r>
        <w:rPr>
          <w:rFonts w:hint="cs"/>
          <w:rtl/>
        </w:rPr>
        <w:t>2025 הבחינות צפויות להיערך בחודשים ינואר ופברואר</w:t>
      </w:r>
      <w:r w:rsidR="004B19AF">
        <w:rPr>
          <w:rFonts w:hint="cs"/>
          <w:rtl/>
        </w:rPr>
        <w:t>.</w:t>
      </w:r>
    </w:p>
    <w:p w14:paraId="007EF6DF" w14:textId="10AC09C3" w:rsidR="001C6192" w:rsidRDefault="001C6192" w:rsidP="001C6192">
      <w:pPr>
        <w:pStyle w:val="a5"/>
        <w:ind w:left="373"/>
        <w:rPr>
          <w:rtl/>
        </w:rPr>
      </w:pPr>
      <w:r w:rsidRPr="00ED35C8">
        <w:rPr>
          <w:rFonts w:hint="cs"/>
          <w:u w:val="single"/>
          <w:rtl/>
        </w:rPr>
        <w:t>מספר ימים משוער</w:t>
      </w:r>
      <w:r w:rsidR="00C27F25">
        <w:rPr>
          <w:rFonts w:hint="cs"/>
          <w:u w:val="single"/>
          <w:rtl/>
        </w:rPr>
        <w:t xml:space="preserve"> בלבד</w:t>
      </w:r>
      <w:r w:rsidRPr="00ED35C8">
        <w:rPr>
          <w:rFonts w:hint="cs"/>
          <w:u w:val="single"/>
          <w:rtl/>
        </w:rPr>
        <w:t>:</w:t>
      </w:r>
      <w:r>
        <w:rPr>
          <w:rFonts w:hint="cs"/>
          <w:b/>
          <w:bCs/>
          <w:rtl/>
        </w:rPr>
        <w:t xml:space="preserve"> </w:t>
      </w:r>
      <w:r w:rsidR="002D6864">
        <w:rPr>
          <w:rFonts w:hint="cs"/>
          <w:b/>
          <w:bCs/>
          <w:rtl/>
        </w:rPr>
        <w:t>כ</w:t>
      </w:r>
      <w:r>
        <w:rPr>
          <w:rFonts w:hint="cs"/>
          <w:b/>
          <w:bCs/>
          <w:rtl/>
        </w:rPr>
        <w:t>שלושה</w:t>
      </w:r>
      <w:r w:rsidRPr="007629DF">
        <w:rPr>
          <w:rFonts w:hint="cs"/>
          <w:b/>
          <w:bCs/>
          <w:rtl/>
        </w:rPr>
        <w:t xml:space="preserve"> </w:t>
      </w:r>
      <w:r>
        <w:rPr>
          <w:rFonts w:hint="cs"/>
          <w:rtl/>
        </w:rPr>
        <w:t xml:space="preserve">ימים </w:t>
      </w:r>
      <w:r w:rsidRPr="007629DF">
        <w:rPr>
          <w:rFonts w:hint="cs"/>
          <w:rtl/>
        </w:rPr>
        <w:t>עבור בחינות המחול</w:t>
      </w:r>
      <w:r>
        <w:rPr>
          <w:rFonts w:hint="cs"/>
          <w:rtl/>
        </w:rPr>
        <w:t>;</w:t>
      </w:r>
      <w:r>
        <w:rPr>
          <w:rFonts w:hint="cs"/>
          <w:b/>
          <w:bCs/>
          <w:rtl/>
        </w:rPr>
        <w:t xml:space="preserve"> </w:t>
      </w:r>
      <w:r w:rsidR="002D6864">
        <w:rPr>
          <w:rFonts w:hint="cs"/>
          <w:b/>
          <w:bCs/>
          <w:rtl/>
        </w:rPr>
        <w:t>כ</w:t>
      </w:r>
      <w:r w:rsidRPr="007629DF">
        <w:rPr>
          <w:rFonts w:hint="cs"/>
          <w:b/>
          <w:bCs/>
          <w:rtl/>
        </w:rPr>
        <w:t>שבעה</w:t>
      </w:r>
      <w:r w:rsidRPr="007629DF">
        <w:rPr>
          <w:rFonts w:hint="cs"/>
          <w:rtl/>
        </w:rPr>
        <w:t xml:space="preserve"> ימים עבור בחינות המוסיקה</w:t>
      </w:r>
      <w:r>
        <w:rPr>
          <w:rFonts w:hint="cs"/>
          <w:rtl/>
        </w:rPr>
        <w:t xml:space="preserve"> (חלק מן הימים יוקדשו לבחינות בתחום הג'אז וחלקם לבחינות בתחום המוסיקה הקלאסית)</w:t>
      </w:r>
      <w:r w:rsidRPr="007629DF">
        <w:rPr>
          <w:rFonts w:hint="cs"/>
          <w:rtl/>
        </w:rPr>
        <w:t xml:space="preserve">. </w:t>
      </w:r>
    </w:p>
    <w:p w14:paraId="21D17107" w14:textId="77777777" w:rsidR="001C6192" w:rsidRDefault="001C6192" w:rsidP="001C6192">
      <w:pPr>
        <w:pStyle w:val="a5"/>
        <w:ind w:left="373"/>
      </w:pPr>
      <w:r w:rsidRPr="007629DF">
        <w:rPr>
          <w:rFonts w:hint="cs"/>
          <w:rtl/>
        </w:rPr>
        <w:t xml:space="preserve">הבחינות לשני התחומים </w:t>
      </w:r>
      <w:r>
        <w:rPr>
          <w:rFonts w:hint="cs"/>
          <w:rtl/>
        </w:rPr>
        <w:t xml:space="preserve">יתקיימו </w:t>
      </w:r>
      <w:r w:rsidRPr="007629DF">
        <w:rPr>
          <w:rFonts w:hint="cs"/>
          <w:rtl/>
        </w:rPr>
        <w:t xml:space="preserve">בתאריכים נפרדים. עם-זאת, נשמרת </w:t>
      </w:r>
      <w:r>
        <w:rPr>
          <w:rFonts w:hint="cs"/>
          <w:rtl/>
        </w:rPr>
        <w:t>למשרד</w:t>
      </w:r>
      <w:r w:rsidRPr="007629DF">
        <w:rPr>
          <w:rFonts w:hint="cs"/>
          <w:rtl/>
        </w:rPr>
        <w:t xml:space="preserve"> הזכות</w:t>
      </w:r>
      <w:r w:rsidR="00C27F25">
        <w:rPr>
          <w:rFonts w:hint="cs"/>
          <w:rtl/>
        </w:rPr>
        <w:t>, על פי שיקול דעתו הבלעדי,</w:t>
      </w:r>
      <w:r w:rsidRPr="007629DF">
        <w:rPr>
          <w:rFonts w:hint="cs"/>
          <w:rtl/>
        </w:rPr>
        <w:t xml:space="preserve"> לקיים במידת הצורך בחינות משני התחומים במקביל ביום אחד.</w:t>
      </w:r>
      <w:bookmarkEnd w:id="95"/>
    </w:p>
    <w:p w14:paraId="7AE9CCDE" w14:textId="66E2C393" w:rsidR="001C6192" w:rsidRPr="009A0531" w:rsidRDefault="001C6192" w:rsidP="001C6192">
      <w:pPr>
        <w:pStyle w:val="a5"/>
        <w:ind w:left="373"/>
      </w:pPr>
      <w:r w:rsidRPr="00AB5F5D">
        <w:rPr>
          <w:rFonts w:hint="cs"/>
          <w:b/>
          <w:bCs/>
          <w:rtl/>
        </w:rPr>
        <w:t>בימי המבחנים, סביבת המתקן תהיה שקטה ותאפשר קיום תקין ואיכותי של המבחנים</w:t>
      </w:r>
      <w:r>
        <w:rPr>
          <w:rFonts w:hint="cs"/>
          <w:rtl/>
        </w:rPr>
        <w:t xml:space="preserve">. </w:t>
      </w:r>
    </w:p>
    <w:p w14:paraId="7665563F" w14:textId="2E9557CB" w:rsidR="001C6192" w:rsidRPr="007629DF" w:rsidRDefault="001C6192" w:rsidP="001C6192">
      <w:pPr>
        <w:pStyle w:val="a5"/>
        <w:ind w:left="373"/>
      </w:pPr>
      <w:r>
        <w:rPr>
          <w:rFonts w:hint="cs"/>
          <w:b/>
          <w:bCs/>
          <w:rtl/>
        </w:rPr>
        <w:t>המשרד יודיע לספק על התאריכים הסופיים לעריכת המבחנים לכל הפחות 30 יום לפני יום המבחנים הראשון</w:t>
      </w:r>
      <w:r w:rsidR="00A86DAB">
        <w:rPr>
          <w:rFonts w:hint="cs"/>
          <w:b/>
          <w:bCs/>
          <w:rtl/>
        </w:rPr>
        <w:t xml:space="preserve">, ועל </w:t>
      </w:r>
      <w:r w:rsidR="00AB5F5D">
        <w:rPr>
          <w:rFonts w:hint="cs"/>
          <w:b/>
          <w:bCs/>
          <w:rtl/>
        </w:rPr>
        <w:t>הספק</w:t>
      </w:r>
      <w:r w:rsidR="00A86DAB">
        <w:rPr>
          <w:rFonts w:hint="cs"/>
          <w:b/>
          <w:bCs/>
          <w:rtl/>
        </w:rPr>
        <w:t xml:space="preserve"> יהיה להיערך מבעוד מועד להכנת החדרים</w:t>
      </w:r>
      <w:r>
        <w:rPr>
          <w:rFonts w:hint="cs"/>
          <w:b/>
          <w:bCs/>
          <w:rtl/>
        </w:rPr>
        <w:t xml:space="preserve">. </w:t>
      </w:r>
    </w:p>
    <w:p w14:paraId="28AA9F35" w14:textId="3255CD2E" w:rsidR="001C6192" w:rsidRPr="007629DF" w:rsidRDefault="001C6192" w:rsidP="001C6192">
      <w:pPr>
        <w:pStyle w:val="a5"/>
        <w:ind w:left="373"/>
      </w:pPr>
      <w:r w:rsidRPr="00AB5F5D">
        <w:rPr>
          <w:rFonts w:hint="cs"/>
          <w:b/>
          <w:bCs/>
          <w:rtl/>
        </w:rPr>
        <w:t xml:space="preserve">כמו-כן נשמרת למשרד הזכות לקצר או להאריך את </w:t>
      </w:r>
      <w:r w:rsidR="002D6864" w:rsidRPr="00AB5F5D">
        <w:rPr>
          <w:rFonts w:hint="cs"/>
          <w:b/>
          <w:bCs/>
          <w:rtl/>
        </w:rPr>
        <w:t xml:space="preserve">מספר ימי </w:t>
      </w:r>
      <w:r w:rsidRPr="00AB5F5D">
        <w:rPr>
          <w:rFonts w:hint="cs"/>
          <w:b/>
          <w:bCs/>
          <w:rtl/>
        </w:rPr>
        <w:t>הבחינות בהתאם לכמות המועמדים ובהתאם להנחיות הממשלה, כל זאת בתיאום עם הספק</w:t>
      </w:r>
      <w:r w:rsidRPr="007629DF">
        <w:rPr>
          <w:rFonts w:hint="cs"/>
          <w:rtl/>
        </w:rPr>
        <w:t>.</w:t>
      </w:r>
    </w:p>
    <w:p w14:paraId="34AA7285" w14:textId="77777777" w:rsidR="001C6192" w:rsidRDefault="001C6192" w:rsidP="001C6192">
      <w:pPr>
        <w:pStyle w:val="a5"/>
        <w:ind w:left="360"/>
        <w:rPr>
          <w:rtl/>
        </w:rPr>
      </w:pPr>
      <w:r w:rsidRPr="002A1089">
        <w:rPr>
          <w:rFonts w:hint="cs"/>
          <w:rtl/>
        </w:rPr>
        <w:t xml:space="preserve">המתקנים המפורטים להלן יועמדו לרשות </w:t>
      </w:r>
      <w:r>
        <w:rPr>
          <w:rFonts w:hint="cs"/>
          <w:rtl/>
        </w:rPr>
        <w:t>המשרד</w:t>
      </w:r>
      <w:r w:rsidRPr="002A1089">
        <w:rPr>
          <w:rFonts w:hint="cs"/>
          <w:rtl/>
        </w:rPr>
        <w:t xml:space="preserve"> בכל אחד מן הימים הנ"ל למשך 13 שעות, בין 07:00 בבוקר ל- 20:00 בערב.</w:t>
      </w:r>
    </w:p>
    <w:p w14:paraId="09F82FFC" w14:textId="77777777" w:rsidR="001C6192" w:rsidRDefault="001C6192" w:rsidP="001C6192">
      <w:pPr>
        <w:pStyle w:val="a5"/>
        <w:ind w:left="360"/>
        <w:rPr>
          <w:rtl/>
        </w:rPr>
      </w:pPr>
      <w:r>
        <w:rPr>
          <w:rFonts w:hint="cs"/>
          <w:rtl/>
        </w:rPr>
        <w:t>מובהר בזאת כי במקרים של תנאי-מזג אוויר חריגים או הנחיות ממשלה אשר יקשו או לא יאפשרו את קיום הבחינות או את ההגעה למתקן, שמורה למשרד הזכות לדחות את הבחינות, בהתראה קצרה מ-30 (שלושים) ימים, ובלבד שיעשה כן בהתראה של שבוע לכל הפחות.</w:t>
      </w:r>
    </w:p>
    <w:p w14:paraId="11559DF5" w14:textId="77777777" w:rsidR="001C6192" w:rsidRPr="002365B6" w:rsidRDefault="001C6192" w:rsidP="00F815FB">
      <w:pPr>
        <w:pStyle w:val="a5"/>
        <w:numPr>
          <w:ilvl w:val="0"/>
          <w:numId w:val="42"/>
        </w:numPr>
        <w:ind w:left="373" w:hanging="369"/>
        <w:rPr>
          <w:rtl/>
        </w:rPr>
      </w:pPr>
      <w:r w:rsidRPr="002365B6">
        <w:rPr>
          <w:rFonts w:hint="cs"/>
          <w:b/>
          <w:bCs/>
          <w:u w:val="single"/>
          <w:rtl/>
        </w:rPr>
        <w:t>בחינת המתקן</w:t>
      </w:r>
      <w:r w:rsidRPr="002365B6">
        <w:rPr>
          <w:rFonts w:hint="cs"/>
          <w:rtl/>
        </w:rPr>
        <w:t xml:space="preserve">- </w:t>
      </w:r>
      <w:r>
        <w:rPr>
          <w:rFonts w:hint="cs"/>
          <w:rtl/>
        </w:rPr>
        <w:t>למשרד</w:t>
      </w:r>
      <w:r w:rsidRPr="002365B6">
        <w:rPr>
          <w:rFonts w:hint="cs"/>
          <w:rtl/>
        </w:rPr>
        <w:t xml:space="preserve"> שמורה הזכות לערוך ביקור במתקני </w:t>
      </w:r>
      <w:r>
        <w:rPr>
          <w:rFonts w:hint="cs"/>
          <w:rtl/>
        </w:rPr>
        <w:t>הספק</w:t>
      </w:r>
      <w:r w:rsidRPr="002365B6">
        <w:rPr>
          <w:rFonts w:hint="cs"/>
          <w:rtl/>
        </w:rPr>
        <w:t xml:space="preserve"> שבוע לפני מועד תחילת הבחינות לצורך בדיקת המוכנות של המתקן. מובהר בזאת כי יינתן דגש מיוחד לתקינות מערכת המיזוג במתקן.</w:t>
      </w:r>
    </w:p>
    <w:p w14:paraId="1C997774" w14:textId="77777777" w:rsidR="001C6192" w:rsidRPr="002365B6" w:rsidRDefault="001C6192" w:rsidP="001C6192">
      <w:pPr>
        <w:pStyle w:val="a5"/>
        <w:ind w:left="373"/>
        <w:rPr>
          <w:rtl/>
        </w:rPr>
      </w:pPr>
      <w:r w:rsidRPr="002365B6">
        <w:rPr>
          <w:rFonts w:hint="cs"/>
          <w:rtl/>
        </w:rPr>
        <w:t xml:space="preserve">כמו-כן, שמורה </w:t>
      </w:r>
      <w:r>
        <w:rPr>
          <w:rFonts w:hint="cs"/>
          <w:rtl/>
        </w:rPr>
        <w:t>למשרד</w:t>
      </w:r>
      <w:r w:rsidRPr="002365B6">
        <w:rPr>
          <w:rFonts w:hint="cs"/>
          <w:rtl/>
        </w:rPr>
        <w:t xml:space="preserve"> הזכות לוודא עם </w:t>
      </w:r>
      <w:r>
        <w:rPr>
          <w:rFonts w:hint="cs"/>
          <w:rtl/>
        </w:rPr>
        <w:t xml:space="preserve">ספק </w:t>
      </w:r>
      <w:r w:rsidRPr="002365B6">
        <w:rPr>
          <w:rFonts w:hint="cs"/>
          <w:rtl/>
        </w:rPr>
        <w:t xml:space="preserve">את מוכנותו כנ"ל באמצעות </w:t>
      </w:r>
      <w:r>
        <w:rPr>
          <w:rFonts w:hint="cs"/>
          <w:rtl/>
        </w:rPr>
        <w:t>ה</w:t>
      </w:r>
      <w:r w:rsidRPr="002365B6">
        <w:rPr>
          <w:rFonts w:hint="cs"/>
          <w:rtl/>
        </w:rPr>
        <w:t xml:space="preserve">טלפון או </w:t>
      </w:r>
      <w:r>
        <w:rPr>
          <w:rFonts w:hint="cs"/>
          <w:rtl/>
        </w:rPr>
        <w:t>ה</w:t>
      </w:r>
      <w:r w:rsidRPr="002365B6">
        <w:rPr>
          <w:rFonts w:hint="cs"/>
          <w:rtl/>
        </w:rPr>
        <w:t xml:space="preserve">אינטרנט שבוע לפני תחילת הבחינות. </w:t>
      </w:r>
    </w:p>
    <w:p w14:paraId="78EAF3A6" w14:textId="77777777" w:rsidR="001C6192" w:rsidRPr="002A1089" w:rsidRDefault="001C6192" w:rsidP="00F815FB">
      <w:pPr>
        <w:pStyle w:val="a5"/>
        <w:numPr>
          <w:ilvl w:val="0"/>
          <w:numId w:val="42"/>
        </w:numPr>
        <w:ind w:left="373" w:hanging="369"/>
      </w:pPr>
      <w:r w:rsidRPr="0095738A">
        <w:rPr>
          <w:rFonts w:hint="cs"/>
          <w:b/>
          <w:bCs/>
          <w:u w:val="single"/>
          <w:rtl/>
        </w:rPr>
        <w:t>מיזוג</w:t>
      </w:r>
      <w:r w:rsidRPr="002A1089">
        <w:rPr>
          <w:rFonts w:hint="cs"/>
          <w:b/>
          <w:bCs/>
          <w:rtl/>
        </w:rPr>
        <w:t xml:space="preserve"> -</w:t>
      </w:r>
      <w:r w:rsidRPr="002A1089">
        <w:rPr>
          <w:rFonts w:hint="cs"/>
          <w:rtl/>
        </w:rPr>
        <w:t xml:space="preserve"> כלל החדרים והאולמות ש</w:t>
      </w:r>
      <w:r>
        <w:rPr>
          <w:rFonts w:hint="cs"/>
          <w:rtl/>
        </w:rPr>
        <w:t>המשרד</w:t>
      </w:r>
      <w:r w:rsidRPr="002A1089">
        <w:rPr>
          <w:rFonts w:hint="cs"/>
          <w:rtl/>
        </w:rPr>
        <w:t xml:space="preserve"> יעשה בהם שימוש במשך הזמן שבו יועמד המתקן לרשותו </w:t>
      </w:r>
      <w:r w:rsidRPr="002A1089">
        <w:rPr>
          <w:rtl/>
        </w:rPr>
        <w:t>–</w:t>
      </w:r>
      <w:r w:rsidRPr="002A1089">
        <w:rPr>
          <w:rFonts w:hint="cs"/>
          <w:rtl/>
        </w:rPr>
        <w:t xml:space="preserve"> כאמור בסעיף </w:t>
      </w:r>
      <w:r>
        <w:fldChar w:fldCharType="begin"/>
      </w:r>
      <w:r>
        <w:instrText xml:space="preserve"> REF _Ref294537755 \r \h  \* MERGEFORMAT </w:instrText>
      </w:r>
      <w:r>
        <w:fldChar w:fldCharType="separate"/>
      </w:r>
      <w:r>
        <w:rPr>
          <w:cs/>
        </w:rPr>
        <w:t>‎</w:t>
      </w:r>
      <w:r>
        <w:t>1</w:t>
      </w:r>
      <w:r>
        <w:fldChar w:fldCharType="end"/>
      </w:r>
      <w:r w:rsidRPr="002A1089">
        <w:rPr>
          <w:rFonts w:hint="cs"/>
          <w:rtl/>
        </w:rPr>
        <w:t xml:space="preserve"> לעיל </w:t>
      </w:r>
      <w:r w:rsidRPr="002A1089">
        <w:rPr>
          <w:rtl/>
        </w:rPr>
        <w:t>–</w:t>
      </w:r>
      <w:r w:rsidRPr="002A1089">
        <w:rPr>
          <w:rFonts w:hint="cs"/>
          <w:rtl/>
        </w:rPr>
        <w:t xml:space="preserve"> יכללו אמצעי מיזוג, לרבות חימום וקירור, כך שיתאפשר חימום ו\או קירור של כל מרחבי החדר לשביעות-רצון </w:t>
      </w:r>
      <w:r>
        <w:rPr>
          <w:rFonts w:hint="cs"/>
          <w:rtl/>
        </w:rPr>
        <w:t>המשרד</w:t>
      </w:r>
      <w:r w:rsidRPr="002A1089">
        <w:rPr>
          <w:rFonts w:hint="cs"/>
          <w:rtl/>
        </w:rPr>
        <w:t>.</w:t>
      </w:r>
    </w:p>
    <w:p w14:paraId="68922FBF" w14:textId="17634844" w:rsidR="001C6192" w:rsidRPr="007629DF" w:rsidRDefault="002004A9" w:rsidP="001C6192">
      <w:pPr>
        <w:pStyle w:val="a5"/>
        <w:ind w:left="373"/>
      </w:pPr>
      <w:bookmarkStart w:id="96" w:name="_Hlk169678336"/>
      <w:r>
        <w:rPr>
          <w:rFonts w:hint="cs"/>
          <w:rtl/>
        </w:rPr>
        <w:t>המוסד</w:t>
      </w:r>
      <w:r w:rsidRPr="002A1089">
        <w:rPr>
          <w:rFonts w:hint="cs"/>
          <w:rtl/>
        </w:rPr>
        <w:t xml:space="preserve"> </w:t>
      </w:r>
      <w:r w:rsidR="001C6192" w:rsidRPr="002A1089">
        <w:rPr>
          <w:rFonts w:hint="cs"/>
          <w:rtl/>
        </w:rPr>
        <w:t>ידאג שבשעות שבהן</w:t>
      </w:r>
      <w:r w:rsidR="001C6192" w:rsidRPr="007629DF">
        <w:rPr>
          <w:rFonts w:hint="cs"/>
          <w:rtl/>
        </w:rPr>
        <w:t xml:space="preserve"> תתקיימנה הבחינות והדיונים יימצא בתחומי המתקן גורם מטעמו, אשר יהיה זמין בטלפון סלולארי, ויוכל לתת מענה, בתוך זמן שלא יעלה על 15 דקות, בתחומים טכניים וארגוניים שונים ובתחום המיזוג באופן מיוחד.   </w:t>
      </w:r>
    </w:p>
    <w:bookmarkEnd w:id="96"/>
    <w:p w14:paraId="4B3EA9BF" w14:textId="77777777" w:rsidR="001C6192" w:rsidRPr="007629DF" w:rsidRDefault="001C6192" w:rsidP="00F815FB">
      <w:pPr>
        <w:pStyle w:val="a5"/>
        <w:numPr>
          <w:ilvl w:val="0"/>
          <w:numId w:val="42"/>
        </w:numPr>
        <w:ind w:left="373" w:hanging="369"/>
      </w:pPr>
      <w:r w:rsidRPr="009A0531">
        <w:rPr>
          <w:rFonts w:hint="cs"/>
          <w:b/>
          <w:bCs/>
          <w:u w:val="single"/>
          <w:rtl/>
        </w:rPr>
        <w:t xml:space="preserve">שילוט </w:t>
      </w:r>
      <w:r w:rsidRPr="007629DF">
        <w:rPr>
          <w:rFonts w:hint="cs"/>
          <w:b/>
          <w:bCs/>
          <w:rtl/>
        </w:rPr>
        <w:t>-</w:t>
      </w:r>
      <w:r w:rsidRPr="007629DF">
        <w:rPr>
          <w:rFonts w:hint="cs"/>
          <w:rtl/>
        </w:rPr>
        <w:t xml:space="preserve"> בכל משך הזמן האמור לעיל יוצב שילוט שיורה את הדרך לנבחנים מהכניסה למוסד ועד לחדר הבחינות.</w:t>
      </w:r>
    </w:p>
    <w:p w14:paraId="3E02EBCA" w14:textId="11FB7F04" w:rsidR="001C6192" w:rsidRDefault="001C6192" w:rsidP="00F815FB">
      <w:pPr>
        <w:pStyle w:val="a5"/>
        <w:numPr>
          <w:ilvl w:val="0"/>
          <w:numId w:val="42"/>
        </w:numPr>
        <w:ind w:left="373" w:hanging="369"/>
      </w:pPr>
      <w:r w:rsidRPr="009A0531">
        <w:rPr>
          <w:rFonts w:hint="cs"/>
          <w:b/>
          <w:bCs/>
          <w:u w:val="single"/>
          <w:rtl/>
        </w:rPr>
        <w:t>שירותים</w:t>
      </w:r>
      <w:r w:rsidRPr="007629DF">
        <w:rPr>
          <w:rFonts w:hint="cs"/>
          <w:b/>
          <w:bCs/>
          <w:rtl/>
        </w:rPr>
        <w:t xml:space="preserve"> -</w:t>
      </w:r>
      <w:r w:rsidRPr="007629DF">
        <w:rPr>
          <w:rFonts w:hint="cs"/>
          <w:rtl/>
        </w:rPr>
        <w:t xml:space="preserve"> יימצאו שירותים, </w:t>
      </w:r>
      <w:r w:rsidR="00880ACF">
        <w:rPr>
          <w:rFonts w:hint="cs"/>
          <w:rtl/>
        </w:rPr>
        <w:t xml:space="preserve">המיועדים בנפרד </w:t>
      </w:r>
      <w:r w:rsidRPr="007629DF">
        <w:rPr>
          <w:rFonts w:hint="cs"/>
          <w:rtl/>
        </w:rPr>
        <w:t xml:space="preserve">לגברים ולנשים, פתוחים בכל משך הבחינות </w:t>
      </w:r>
      <w:r w:rsidRPr="007629DF">
        <w:rPr>
          <w:rtl/>
        </w:rPr>
        <w:t>–</w:t>
      </w:r>
      <w:r w:rsidRPr="007629DF">
        <w:rPr>
          <w:rFonts w:hint="cs"/>
          <w:rtl/>
        </w:rPr>
        <w:t xml:space="preserve"> בימים ובשעות כמפורט לעיל בסעיף </w:t>
      </w:r>
      <w:r>
        <w:fldChar w:fldCharType="begin"/>
      </w:r>
      <w:r>
        <w:instrText xml:space="preserve"> REF _Ref294537755 \r \h  \* MERGEFORMAT </w:instrText>
      </w:r>
      <w:r>
        <w:fldChar w:fldCharType="separate"/>
      </w:r>
      <w:r>
        <w:rPr>
          <w:cs/>
        </w:rPr>
        <w:t>‎</w:t>
      </w:r>
      <w:r>
        <w:t>1</w:t>
      </w:r>
      <w:r>
        <w:fldChar w:fldCharType="end"/>
      </w:r>
      <w:r w:rsidRPr="007629DF">
        <w:rPr>
          <w:rFonts w:hint="cs"/>
          <w:rtl/>
        </w:rPr>
        <w:t xml:space="preserve">. השירותים יימצאו בקומה שבה נערכות הבחינות או בקומה אחת מעל או מתחת לקומת הבחינות. השירותים </w:t>
      </w:r>
      <w:proofErr w:type="spellStart"/>
      <w:r w:rsidRPr="007629DF">
        <w:rPr>
          <w:rFonts w:hint="cs"/>
          <w:rtl/>
        </w:rPr>
        <w:t>ינוקו</w:t>
      </w:r>
      <w:proofErr w:type="spellEnd"/>
      <w:r w:rsidRPr="007629DF">
        <w:rPr>
          <w:rFonts w:hint="cs"/>
          <w:rtl/>
        </w:rPr>
        <w:t xml:space="preserve"> לפי הצורך כדי שיימצאו לאורך כל משך הבחינות ברמת-ניקיון גבוהה.   </w:t>
      </w:r>
    </w:p>
    <w:p w14:paraId="78447EFD" w14:textId="313ACFF7" w:rsidR="00AB5F5D" w:rsidRPr="007629DF" w:rsidRDefault="00AB5F5D" w:rsidP="00F815FB">
      <w:pPr>
        <w:pStyle w:val="a5"/>
        <w:numPr>
          <w:ilvl w:val="0"/>
          <w:numId w:val="42"/>
        </w:numPr>
        <w:ind w:left="373" w:hanging="369"/>
      </w:pPr>
      <w:proofErr w:type="spellStart"/>
      <w:r>
        <w:rPr>
          <w:rFonts w:hint="cs"/>
          <w:b/>
          <w:bCs/>
          <w:u w:val="single"/>
          <w:rtl/>
        </w:rPr>
        <w:t>איזור</w:t>
      </w:r>
      <w:proofErr w:type="spellEnd"/>
      <w:r>
        <w:rPr>
          <w:rFonts w:hint="cs"/>
          <w:b/>
          <w:bCs/>
          <w:u w:val="single"/>
          <w:rtl/>
        </w:rPr>
        <w:t xml:space="preserve"> המתנה </w:t>
      </w:r>
      <w:r>
        <w:rPr>
          <w:b/>
          <w:bCs/>
          <w:u w:val="single"/>
          <w:rtl/>
        </w:rPr>
        <w:t>–</w:t>
      </w:r>
      <w:r>
        <w:rPr>
          <w:rFonts w:hint="cs"/>
          <w:rtl/>
        </w:rPr>
        <w:t xml:space="preserve"> המתקן כולל </w:t>
      </w:r>
      <w:proofErr w:type="spellStart"/>
      <w:r>
        <w:rPr>
          <w:rFonts w:hint="cs"/>
          <w:rtl/>
        </w:rPr>
        <w:t>איזור</w:t>
      </w:r>
      <w:proofErr w:type="spellEnd"/>
      <w:r>
        <w:rPr>
          <w:rFonts w:hint="cs"/>
          <w:rtl/>
        </w:rPr>
        <w:t xml:space="preserve"> המתנה כאמור </w:t>
      </w:r>
      <w:r w:rsidRPr="00DD25F3">
        <w:rPr>
          <w:rFonts w:hint="cs"/>
          <w:rtl/>
        </w:rPr>
        <w:t>בסעיף 5.2.3</w:t>
      </w:r>
      <w:r>
        <w:rPr>
          <w:rFonts w:hint="cs"/>
          <w:rtl/>
        </w:rPr>
        <w:t xml:space="preserve"> למכרז. </w:t>
      </w:r>
    </w:p>
    <w:p w14:paraId="0B34B8A0" w14:textId="77777777" w:rsidR="001C6192" w:rsidRPr="00CA25EE" w:rsidRDefault="001C6192" w:rsidP="00F815FB">
      <w:pPr>
        <w:pStyle w:val="a5"/>
        <w:numPr>
          <w:ilvl w:val="0"/>
          <w:numId w:val="42"/>
        </w:numPr>
        <w:ind w:left="373" w:hanging="369"/>
        <w:jc w:val="left"/>
      </w:pPr>
      <w:bookmarkStart w:id="97" w:name="_Ref452321385"/>
      <w:r w:rsidRPr="00CA25EE">
        <w:rPr>
          <w:rFonts w:hint="cs"/>
          <w:b/>
          <w:bCs/>
          <w:rtl/>
        </w:rPr>
        <w:t xml:space="preserve">מפרט החדרים </w:t>
      </w:r>
      <w:r w:rsidRPr="00CA25EE">
        <w:rPr>
          <w:b/>
          <w:bCs/>
          <w:rtl/>
        </w:rPr>
        <w:t>–</w:t>
      </w:r>
      <w:r w:rsidRPr="00CA25EE">
        <w:rPr>
          <w:rFonts w:hint="cs"/>
          <w:b/>
          <w:bCs/>
          <w:rtl/>
        </w:rPr>
        <w:t xml:space="preserve"> עבור תחום המוזיקה-</w:t>
      </w:r>
      <w:bookmarkEnd w:id="97"/>
      <w:r w:rsidRPr="00CA25EE">
        <w:rPr>
          <w:rFonts w:hint="cs"/>
          <w:b/>
          <w:bCs/>
          <w:rtl/>
        </w:rPr>
        <w:t xml:space="preserve"> </w:t>
      </w:r>
    </w:p>
    <w:p w14:paraId="009B9770" w14:textId="77777777" w:rsidR="001C6192" w:rsidRPr="00F42366" w:rsidRDefault="001C6192" w:rsidP="00F815FB">
      <w:pPr>
        <w:pStyle w:val="a5"/>
        <w:numPr>
          <w:ilvl w:val="1"/>
          <w:numId w:val="43"/>
        </w:numPr>
        <w:jc w:val="left"/>
      </w:pPr>
      <w:bookmarkStart w:id="98" w:name="_Ref294688801"/>
      <w:r w:rsidRPr="00F42366">
        <w:rPr>
          <w:rFonts w:hint="cs"/>
          <w:b/>
          <w:bCs/>
          <w:rtl/>
        </w:rPr>
        <w:t>אולם -</w:t>
      </w:r>
      <w:r w:rsidRPr="00F42366">
        <w:rPr>
          <w:rFonts w:hint="cs"/>
          <w:rtl/>
        </w:rPr>
        <w:t xml:space="preserve"> לצורך קיום בחינות המוסיקה דרוש אולם </w:t>
      </w:r>
      <w:r>
        <w:rPr>
          <w:rFonts w:hint="cs"/>
          <w:rtl/>
        </w:rPr>
        <w:t xml:space="preserve">אחד </w:t>
      </w:r>
      <w:r w:rsidRPr="00F42366">
        <w:rPr>
          <w:rFonts w:hint="cs"/>
          <w:rtl/>
        </w:rPr>
        <w:t>בעל המאפיינים הבאים:</w:t>
      </w:r>
      <w:bookmarkEnd w:id="98"/>
    </w:p>
    <w:p w14:paraId="6C0D57D6" w14:textId="77777777" w:rsidR="001C6192" w:rsidRPr="007629DF" w:rsidRDefault="001C6192" w:rsidP="00F815FB">
      <w:pPr>
        <w:pStyle w:val="a5"/>
        <w:numPr>
          <w:ilvl w:val="2"/>
          <w:numId w:val="43"/>
        </w:numPr>
        <w:ind w:left="1842"/>
        <w:jc w:val="left"/>
      </w:pPr>
      <w:r w:rsidRPr="00A1191A">
        <w:rPr>
          <w:rFonts w:hint="cs"/>
          <w:rtl/>
        </w:rPr>
        <w:t>שטח כולל</w:t>
      </w:r>
      <w:r w:rsidRPr="007629DF">
        <w:rPr>
          <w:rFonts w:hint="cs"/>
          <w:rtl/>
        </w:rPr>
        <w:t>: כ- 200 מ"ר.</w:t>
      </w:r>
    </w:p>
    <w:p w14:paraId="56EF96C4" w14:textId="77777777" w:rsidR="001C6192" w:rsidRPr="00CC2032" w:rsidRDefault="001C6192" w:rsidP="00F815FB">
      <w:pPr>
        <w:pStyle w:val="a5"/>
        <w:numPr>
          <w:ilvl w:val="2"/>
          <w:numId w:val="43"/>
        </w:numPr>
        <w:ind w:left="1842"/>
        <w:jc w:val="left"/>
      </w:pPr>
      <w:r w:rsidRPr="00CC2032">
        <w:rPr>
          <w:rFonts w:hint="cs"/>
          <w:rtl/>
        </w:rPr>
        <w:t xml:space="preserve">במה מוגבהת בשטח של 3-5 מ"ר. </w:t>
      </w:r>
    </w:p>
    <w:p w14:paraId="4077C37B" w14:textId="77777777" w:rsidR="001C6192" w:rsidRPr="00CC2032" w:rsidRDefault="001C6192" w:rsidP="00F815FB">
      <w:pPr>
        <w:pStyle w:val="a5"/>
        <w:numPr>
          <w:ilvl w:val="2"/>
          <w:numId w:val="43"/>
        </w:numPr>
        <w:ind w:left="1842"/>
        <w:jc w:val="left"/>
      </w:pPr>
      <w:r w:rsidRPr="00CC2032">
        <w:rPr>
          <w:rFonts w:hint="cs"/>
          <w:rtl/>
        </w:rPr>
        <w:t>תקרה אקוסטית.</w:t>
      </w:r>
    </w:p>
    <w:p w14:paraId="4D931D33" w14:textId="77777777" w:rsidR="001C6192" w:rsidRPr="00CC2032" w:rsidRDefault="001C6192" w:rsidP="00F815FB">
      <w:pPr>
        <w:pStyle w:val="a5"/>
        <w:numPr>
          <w:ilvl w:val="2"/>
          <w:numId w:val="43"/>
        </w:numPr>
        <w:ind w:left="1842"/>
        <w:jc w:val="left"/>
      </w:pPr>
      <w:bookmarkStart w:id="99" w:name="OLE_LINK1"/>
      <w:bookmarkStart w:id="100" w:name="OLE_LINK2"/>
      <w:r w:rsidRPr="00CC2032">
        <w:rPr>
          <w:rFonts w:hint="cs"/>
          <w:rtl/>
        </w:rPr>
        <w:t>תנאים אקוסטיים מקצועיים יישמרו בסביבת אולם המבחנים לכל אורך יום הבחינה, דהיינו: יתקיים איטום אקוסטי של האולם ויישמר השקט מחוץ לאולם.</w:t>
      </w:r>
      <w:bookmarkEnd w:id="99"/>
      <w:bookmarkEnd w:id="100"/>
      <w:r w:rsidRPr="00CC2032">
        <w:rPr>
          <w:rFonts w:hint="cs"/>
          <w:rtl/>
        </w:rPr>
        <w:t xml:space="preserve">  </w:t>
      </w:r>
    </w:p>
    <w:p w14:paraId="1FD40D5D" w14:textId="77777777" w:rsidR="001C6192" w:rsidRPr="00CC2032" w:rsidRDefault="001C6192" w:rsidP="00F815FB">
      <w:pPr>
        <w:pStyle w:val="a5"/>
        <w:numPr>
          <w:ilvl w:val="2"/>
          <w:numId w:val="43"/>
        </w:numPr>
        <w:ind w:left="1842"/>
        <w:jc w:val="left"/>
      </w:pPr>
      <w:r w:rsidRPr="00CC2032">
        <w:rPr>
          <w:rFonts w:hint="cs"/>
          <w:rtl/>
        </w:rPr>
        <w:t xml:space="preserve">כיסאות ושולחנות עבור 10 בוחנים. </w:t>
      </w:r>
    </w:p>
    <w:p w14:paraId="2511687A" w14:textId="77777777" w:rsidR="001C6192" w:rsidRPr="00CC2032" w:rsidRDefault="001C6192" w:rsidP="00F815FB">
      <w:pPr>
        <w:pStyle w:val="a5"/>
        <w:numPr>
          <w:ilvl w:val="2"/>
          <w:numId w:val="43"/>
        </w:numPr>
        <w:ind w:left="1842"/>
        <w:jc w:val="left"/>
      </w:pPr>
      <w:r w:rsidRPr="00CC2032">
        <w:rPr>
          <w:rFonts w:hint="cs"/>
          <w:rtl/>
        </w:rPr>
        <w:t>כלי-כתיבה</w:t>
      </w:r>
      <w:r>
        <w:rPr>
          <w:rFonts w:hint="cs"/>
          <w:rtl/>
        </w:rPr>
        <w:t xml:space="preserve"> ודפי טיוטה. </w:t>
      </w:r>
    </w:p>
    <w:p w14:paraId="27E1D2EF" w14:textId="7848B31D" w:rsidR="001C6192" w:rsidRPr="00CC2032" w:rsidRDefault="001C6192" w:rsidP="00F815FB">
      <w:pPr>
        <w:pStyle w:val="a5"/>
        <w:numPr>
          <w:ilvl w:val="2"/>
          <w:numId w:val="43"/>
        </w:numPr>
        <w:ind w:left="1842"/>
        <w:jc w:val="left"/>
      </w:pPr>
      <w:r>
        <w:rPr>
          <w:rFonts w:hint="cs"/>
          <w:rtl/>
        </w:rPr>
        <w:t xml:space="preserve">שמונה </w:t>
      </w:r>
      <w:r w:rsidRPr="00CC2032">
        <w:rPr>
          <w:rFonts w:hint="cs"/>
          <w:rtl/>
        </w:rPr>
        <w:t xml:space="preserve"> (</w:t>
      </w:r>
      <w:r>
        <w:rPr>
          <w:rFonts w:hint="cs"/>
          <w:rtl/>
        </w:rPr>
        <w:t>8</w:t>
      </w:r>
      <w:r w:rsidR="0017630B">
        <w:rPr>
          <w:rFonts w:hint="cs"/>
          <w:rtl/>
        </w:rPr>
        <w:t>)</w:t>
      </w:r>
      <w:r>
        <w:rPr>
          <w:rFonts w:hint="cs"/>
          <w:rtl/>
        </w:rPr>
        <w:t xml:space="preserve"> </w:t>
      </w:r>
      <w:r w:rsidRPr="00CC2032">
        <w:rPr>
          <w:rFonts w:hint="cs"/>
          <w:rtl/>
        </w:rPr>
        <w:t xml:space="preserve"> עמודי-תווים מתכווננים </w:t>
      </w:r>
      <w:r w:rsidRPr="00CC2032">
        <w:rPr>
          <w:rtl/>
        </w:rPr>
        <w:t>–</w:t>
      </w:r>
      <w:r w:rsidRPr="00CC2032">
        <w:rPr>
          <w:rFonts w:hint="cs"/>
          <w:rtl/>
        </w:rPr>
        <w:t xml:space="preserve"> תקינים </w:t>
      </w:r>
      <w:r>
        <w:rPr>
          <w:rFonts w:hint="cs"/>
          <w:rtl/>
        </w:rPr>
        <w:t>ו</w:t>
      </w:r>
      <w:r w:rsidRPr="00CC2032">
        <w:rPr>
          <w:rFonts w:hint="cs"/>
          <w:rtl/>
        </w:rPr>
        <w:t>באיכות גבוהה, מפלסטיק או ממתכת.</w:t>
      </w:r>
    </w:p>
    <w:p w14:paraId="1D65E0A9" w14:textId="77777777" w:rsidR="001C6192" w:rsidRPr="00CC2032" w:rsidRDefault="001C6192" w:rsidP="00F815FB">
      <w:pPr>
        <w:pStyle w:val="a5"/>
        <w:numPr>
          <w:ilvl w:val="2"/>
          <w:numId w:val="43"/>
        </w:numPr>
        <w:ind w:left="1842"/>
        <w:jc w:val="left"/>
      </w:pPr>
      <w:r w:rsidRPr="00CC2032">
        <w:rPr>
          <w:rFonts w:hint="cs"/>
          <w:rtl/>
        </w:rPr>
        <w:t>שני (2) פסנתרי-כנף מקצועיים - הפסנתרים יעמדו על הבמה המוגבהת ויעברו כיוון מידי בוקר</w:t>
      </w:r>
      <w:r>
        <w:rPr>
          <w:rFonts w:hint="cs"/>
          <w:rtl/>
        </w:rPr>
        <w:t>, ובמידת הצורך יעברו כיוון גם בהפסקת הצהריים.</w:t>
      </w:r>
    </w:p>
    <w:p w14:paraId="686871F5" w14:textId="77777777" w:rsidR="001C6192" w:rsidRPr="00CC2032" w:rsidRDefault="001C6192" w:rsidP="00F815FB">
      <w:pPr>
        <w:pStyle w:val="a5"/>
        <w:numPr>
          <w:ilvl w:val="2"/>
          <w:numId w:val="43"/>
        </w:numPr>
        <w:ind w:left="1842"/>
        <w:jc w:val="left"/>
      </w:pPr>
      <w:r w:rsidRPr="00CC2032">
        <w:rPr>
          <w:rFonts w:hint="cs"/>
          <w:rtl/>
        </w:rPr>
        <w:t xml:space="preserve">שני (2) כיסאות מתכווננים </w:t>
      </w:r>
      <w:r w:rsidRPr="00CC2032">
        <w:rPr>
          <w:rtl/>
        </w:rPr>
        <w:t>–</w:t>
      </w:r>
      <w:r w:rsidRPr="00CC2032">
        <w:rPr>
          <w:rFonts w:hint="cs"/>
          <w:rtl/>
        </w:rPr>
        <w:t xml:space="preserve"> אחד עבור כל פסנתר.</w:t>
      </w:r>
    </w:p>
    <w:p w14:paraId="09E8B78C" w14:textId="77777777" w:rsidR="001C6192" w:rsidRPr="00CC2032" w:rsidRDefault="001C6192" w:rsidP="00F815FB">
      <w:pPr>
        <w:pStyle w:val="a5"/>
        <w:numPr>
          <w:ilvl w:val="2"/>
          <w:numId w:val="43"/>
        </w:numPr>
        <w:ind w:left="1842"/>
        <w:jc w:val="left"/>
      </w:pPr>
      <w:r>
        <w:rPr>
          <w:rFonts w:hint="cs"/>
          <w:rtl/>
        </w:rPr>
        <w:t xml:space="preserve">מוניטור </w:t>
      </w:r>
    </w:p>
    <w:p w14:paraId="3FD62CC8" w14:textId="77777777" w:rsidR="001C6192" w:rsidRPr="00CC2032" w:rsidRDefault="001C6192" w:rsidP="00F815FB">
      <w:pPr>
        <w:pStyle w:val="a5"/>
        <w:numPr>
          <w:ilvl w:val="2"/>
          <w:numId w:val="43"/>
        </w:numPr>
        <w:ind w:left="1842"/>
        <w:jc w:val="left"/>
      </w:pPr>
      <w:r>
        <w:rPr>
          <w:rFonts w:hint="cs"/>
          <w:rtl/>
        </w:rPr>
        <w:t>שני (2) מגברי גיטרה ומגבר בס</w:t>
      </w:r>
      <w:r w:rsidRPr="00CC2032">
        <w:rPr>
          <w:rFonts w:hint="cs"/>
          <w:rtl/>
        </w:rPr>
        <w:t>.</w:t>
      </w:r>
    </w:p>
    <w:p w14:paraId="0E1990DF" w14:textId="77777777" w:rsidR="007118A6" w:rsidRDefault="001C6192" w:rsidP="00F815FB">
      <w:pPr>
        <w:pStyle w:val="a5"/>
        <w:numPr>
          <w:ilvl w:val="2"/>
          <w:numId w:val="43"/>
        </w:numPr>
        <w:ind w:left="1842"/>
        <w:jc w:val="left"/>
      </w:pPr>
      <w:r>
        <w:rPr>
          <w:rFonts w:hint="cs"/>
          <w:rtl/>
        </w:rPr>
        <w:t xml:space="preserve">שני </w:t>
      </w:r>
      <w:r w:rsidRPr="00CC2032">
        <w:rPr>
          <w:rFonts w:hint="cs"/>
          <w:rtl/>
        </w:rPr>
        <w:t>מיקרופו</w:t>
      </w:r>
      <w:r>
        <w:rPr>
          <w:rFonts w:hint="cs"/>
          <w:rtl/>
        </w:rPr>
        <w:t>נים עם סטנדים ומערכת הגברה</w:t>
      </w:r>
    </w:p>
    <w:p w14:paraId="1680D3F8" w14:textId="5B234A46" w:rsidR="001C6192" w:rsidRPr="00DD25F3" w:rsidRDefault="007118A6" w:rsidP="00F815FB">
      <w:pPr>
        <w:pStyle w:val="a5"/>
        <w:numPr>
          <w:ilvl w:val="2"/>
          <w:numId w:val="43"/>
        </w:numPr>
        <w:ind w:left="1842"/>
        <w:jc w:val="left"/>
      </w:pPr>
      <w:r w:rsidRPr="00DD25F3">
        <w:rPr>
          <w:rFonts w:hint="cs"/>
          <w:rtl/>
        </w:rPr>
        <w:t xml:space="preserve">מפצלי חשמל ומאריכים, כלל שיידרש. </w:t>
      </w:r>
    </w:p>
    <w:p w14:paraId="6750865E" w14:textId="77777777" w:rsidR="001C6192" w:rsidRPr="00CC2032" w:rsidRDefault="001C6192" w:rsidP="00F815FB">
      <w:pPr>
        <w:pStyle w:val="a5"/>
        <w:numPr>
          <w:ilvl w:val="2"/>
          <w:numId w:val="43"/>
        </w:numPr>
        <w:ind w:left="1842"/>
        <w:jc w:val="left"/>
      </w:pPr>
      <w:r w:rsidRPr="00CC2032">
        <w:rPr>
          <w:rFonts w:hint="cs"/>
          <w:rtl/>
        </w:rPr>
        <w:t xml:space="preserve">מערכת תופים וכלי הקשה, ובכלל זה: </w:t>
      </w:r>
    </w:p>
    <w:p w14:paraId="173FA39C" w14:textId="77777777" w:rsidR="001C6192" w:rsidRPr="007629DF" w:rsidRDefault="001C6192" w:rsidP="00F815FB">
      <w:pPr>
        <w:pStyle w:val="a5"/>
        <w:numPr>
          <w:ilvl w:val="3"/>
          <w:numId w:val="43"/>
        </w:numPr>
        <w:ind w:left="1984" w:hanging="142"/>
        <w:jc w:val="left"/>
      </w:pPr>
      <w:r w:rsidRPr="007629DF">
        <w:rPr>
          <w:rFonts w:hint="cs"/>
          <w:rtl/>
        </w:rPr>
        <w:t>תוף בס</w:t>
      </w:r>
      <w:r>
        <w:rPr>
          <w:rFonts w:hint="cs"/>
          <w:rtl/>
        </w:rPr>
        <w:t>.</w:t>
      </w:r>
    </w:p>
    <w:p w14:paraId="7F745AE1" w14:textId="77777777" w:rsidR="001C6192" w:rsidRPr="007629DF" w:rsidRDefault="001C6192" w:rsidP="00F815FB">
      <w:pPr>
        <w:pStyle w:val="a5"/>
        <w:numPr>
          <w:ilvl w:val="3"/>
          <w:numId w:val="43"/>
        </w:numPr>
        <w:ind w:left="1984" w:hanging="142"/>
        <w:jc w:val="left"/>
      </w:pPr>
      <w:proofErr w:type="spellStart"/>
      <w:r w:rsidRPr="007629DF">
        <w:rPr>
          <w:rFonts w:hint="cs"/>
          <w:rtl/>
        </w:rPr>
        <w:t>פלור</w:t>
      </w:r>
      <w:proofErr w:type="spellEnd"/>
      <w:r w:rsidRPr="007629DF">
        <w:rPr>
          <w:rFonts w:hint="cs"/>
          <w:rtl/>
        </w:rPr>
        <w:t xml:space="preserve"> טם </w:t>
      </w:r>
      <w:proofErr w:type="spellStart"/>
      <w:r w:rsidRPr="007629DF">
        <w:rPr>
          <w:rFonts w:hint="cs"/>
          <w:rtl/>
        </w:rPr>
        <w:t>טם</w:t>
      </w:r>
      <w:proofErr w:type="spellEnd"/>
      <w:r>
        <w:rPr>
          <w:rFonts w:hint="cs"/>
          <w:rtl/>
        </w:rPr>
        <w:t>.</w:t>
      </w:r>
    </w:p>
    <w:p w14:paraId="2DCF6752" w14:textId="77777777" w:rsidR="001C6192" w:rsidRPr="007629DF" w:rsidRDefault="001C6192" w:rsidP="00F815FB">
      <w:pPr>
        <w:pStyle w:val="a5"/>
        <w:numPr>
          <w:ilvl w:val="3"/>
          <w:numId w:val="43"/>
        </w:numPr>
        <w:ind w:left="1984" w:hanging="142"/>
        <w:jc w:val="left"/>
      </w:pPr>
      <w:r w:rsidRPr="007629DF">
        <w:rPr>
          <w:rFonts w:hint="cs"/>
          <w:rtl/>
        </w:rPr>
        <w:t xml:space="preserve">תוף </w:t>
      </w:r>
      <w:proofErr w:type="spellStart"/>
      <w:r w:rsidRPr="007629DF">
        <w:rPr>
          <w:rFonts w:hint="cs"/>
          <w:rtl/>
        </w:rPr>
        <w:t>סנר</w:t>
      </w:r>
      <w:proofErr w:type="spellEnd"/>
      <w:r>
        <w:rPr>
          <w:rFonts w:hint="cs"/>
          <w:rtl/>
        </w:rPr>
        <w:t>.</w:t>
      </w:r>
    </w:p>
    <w:p w14:paraId="08BB78C1" w14:textId="77777777" w:rsidR="001C6192" w:rsidRPr="007629DF" w:rsidRDefault="001C6192" w:rsidP="00F815FB">
      <w:pPr>
        <w:pStyle w:val="a5"/>
        <w:numPr>
          <w:ilvl w:val="3"/>
          <w:numId w:val="43"/>
        </w:numPr>
        <w:ind w:left="1984" w:hanging="142"/>
        <w:jc w:val="left"/>
      </w:pPr>
      <w:r w:rsidRPr="007629DF">
        <w:rPr>
          <w:rFonts w:hint="cs"/>
          <w:rtl/>
        </w:rPr>
        <w:t xml:space="preserve">טם </w:t>
      </w:r>
      <w:proofErr w:type="spellStart"/>
      <w:r w:rsidRPr="007629DF">
        <w:rPr>
          <w:rFonts w:hint="cs"/>
          <w:rtl/>
        </w:rPr>
        <w:t>טמים</w:t>
      </w:r>
      <w:proofErr w:type="spellEnd"/>
      <w:r w:rsidRPr="007629DF">
        <w:rPr>
          <w:rFonts w:hint="cs"/>
          <w:rtl/>
        </w:rPr>
        <w:t xml:space="preserve"> </w:t>
      </w:r>
      <w:r w:rsidRPr="007629DF">
        <w:rPr>
          <w:rtl/>
        </w:rPr>
        <w:t>–</w:t>
      </w:r>
      <w:r w:rsidRPr="007629DF">
        <w:rPr>
          <w:rFonts w:hint="cs"/>
          <w:rtl/>
        </w:rPr>
        <w:t xml:space="preserve"> שלושה (3) כמקובל</w:t>
      </w:r>
      <w:r>
        <w:rPr>
          <w:rFonts w:hint="cs"/>
          <w:rtl/>
        </w:rPr>
        <w:t>.</w:t>
      </w:r>
    </w:p>
    <w:p w14:paraId="1B142DED" w14:textId="77777777" w:rsidR="001C6192" w:rsidRPr="007629DF" w:rsidRDefault="001C6192" w:rsidP="00F815FB">
      <w:pPr>
        <w:pStyle w:val="a5"/>
        <w:numPr>
          <w:ilvl w:val="3"/>
          <w:numId w:val="43"/>
        </w:numPr>
        <w:ind w:left="1984" w:hanging="142"/>
        <w:jc w:val="left"/>
      </w:pPr>
      <w:r w:rsidRPr="007629DF">
        <w:rPr>
          <w:rFonts w:hint="cs"/>
          <w:rtl/>
        </w:rPr>
        <w:t>מצילה גדולה ("</w:t>
      </w:r>
      <w:proofErr w:type="spellStart"/>
      <w:r w:rsidRPr="007629DF">
        <w:rPr>
          <w:rFonts w:hint="cs"/>
          <w:rtl/>
        </w:rPr>
        <w:t>רייד</w:t>
      </w:r>
      <w:proofErr w:type="spellEnd"/>
      <w:r w:rsidRPr="007629DF">
        <w:rPr>
          <w:rFonts w:hint="cs"/>
          <w:rtl/>
        </w:rPr>
        <w:t>")</w:t>
      </w:r>
      <w:r>
        <w:rPr>
          <w:rFonts w:hint="cs"/>
          <w:rtl/>
        </w:rPr>
        <w:t>.</w:t>
      </w:r>
    </w:p>
    <w:p w14:paraId="70329E35" w14:textId="77777777" w:rsidR="001C6192" w:rsidRPr="007629DF" w:rsidRDefault="001C6192" w:rsidP="00F815FB">
      <w:pPr>
        <w:pStyle w:val="a5"/>
        <w:numPr>
          <w:ilvl w:val="3"/>
          <w:numId w:val="43"/>
        </w:numPr>
        <w:ind w:left="1984" w:hanging="142"/>
        <w:jc w:val="left"/>
      </w:pPr>
      <w:r w:rsidRPr="007629DF">
        <w:rPr>
          <w:rFonts w:hint="cs"/>
          <w:rtl/>
        </w:rPr>
        <w:t>מצילה קטנה ("</w:t>
      </w:r>
      <w:proofErr w:type="spellStart"/>
      <w:r w:rsidRPr="007629DF">
        <w:rPr>
          <w:rFonts w:hint="cs"/>
          <w:rtl/>
        </w:rPr>
        <w:t>קראש</w:t>
      </w:r>
      <w:proofErr w:type="spellEnd"/>
      <w:r w:rsidRPr="007629DF">
        <w:rPr>
          <w:rFonts w:hint="cs"/>
          <w:rtl/>
        </w:rPr>
        <w:t>")</w:t>
      </w:r>
      <w:r>
        <w:rPr>
          <w:rFonts w:hint="cs"/>
          <w:rtl/>
        </w:rPr>
        <w:t>.</w:t>
      </w:r>
    </w:p>
    <w:p w14:paraId="60EC5189" w14:textId="77777777" w:rsidR="001C6192" w:rsidRPr="007629DF" w:rsidRDefault="001C6192" w:rsidP="00F815FB">
      <w:pPr>
        <w:pStyle w:val="a5"/>
        <w:numPr>
          <w:ilvl w:val="3"/>
          <w:numId w:val="43"/>
        </w:numPr>
        <w:ind w:left="1984" w:hanging="142"/>
        <w:jc w:val="left"/>
      </w:pPr>
      <w:r w:rsidRPr="007629DF">
        <w:rPr>
          <w:rFonts w:hint="cs"/>
          <w:rtl/>
        </w:rPr>
        <w:t>מצילה כפולה עם פדל ("היי-האט")</w:t>
      </w:r>
      <w:r>
        <w:rPr>
          <w:rFonts w:hint="cs"/>
          <w:rtl/>
        </w:rPr>
        <w:t>.</w:t>
      </w:r>
    </w:p>
    <w:p w14:paraId="6500DF64" w14:textId="77777777" w:rsidR="001C6192" w:rsidRPr="007629DF" w:rsidRDefault="001C6192" w:rsidP="00F815FB">
      <w:pPr>
        <w:pStyle w:val="a5"/>
        <w:numPr>
          <w:ilvl w:val="3"/>
          <w:numId w:val="43"/>
        </w:numPr>
        <w:ind w:left="1984" w:hanging="142"/>
        <w:jc w:val="left"/>
      </w:pPr>
      <w:proofErr w:type="spellStart"/>
      <w:r w:rsidRPr="007629DF">
        <w:rPr>
          <w:rFonts w:hint="cs"/>
          <w:rtl/>
        </w:rPr>
        <w:t>קאובל</w:t>
      </w:r>
      <w:proofErr w:type="spellEnd"/>
      <w:r w:rsidRPr="007629DF">
        <w:rPr>
          <w:rFonts w:hint="cs"/>
          <w:rtl/>
        </w:rPr>
        <w:t xml:space="preserve"> (</w:t>
      </w:r>
      <w:r w:rsidRPr="00A1191A">
        <w:t>cow bell</w:t>
      </w:r>
      <w:r w:rsidRPr="007629DF">
        <w:rPr>
          <w:rFonts w:hint="cs"/>
          <w:rtl/>
        </w:rPr>
        <w:t>).</w:t>
      </w:r>
    </w:p>
    <w:p w14:paraId="6D86EB5F" w14:textId="77777777" w:rsidR="001C6192" w:rsidRDefault="001C6192" w:rsidP="00F815FB">
      <w:pPr>
        <w:pStyle w:val="a5"/>
        <w:numPr>
          <w:ilvl w:val="2"/>
          <w:numId w:val="43"/>
        </w:numPr>
        <w:ind w:left="1842"/>
        <w:jc w:val="left"/>
      </w:pPr>
      <w:r w:rsidRPr="007629DF">
        <w:rPr>
          <w:rFonts w:hint="cs"/>
          <w:rtl/>
        </w:rPr>
        <w:t xml:space="preserve">ציוד נוסף ככל שיידרש, ובכלל זה, למשל: </w:t>
      </w:r>
      <w:r>
        <w:rPr>
          <w:rFonts w:hint="cs"/>
          <w:rtl/>
        </w:rPr>
        <w:t xml:space="preserve">מרימבה, </w:t>
      </w:r>
      <w:r w:rsidRPr="007629DF">
        <w:rPr>
          <w:rFonts w:hint="cs"/>
          <w:rtl/>
        </w:rPr>
        <w:t xml:space="preserve">צ'מבלו, נבל, </w:t>
      </w:r>
      <w:r>
        <w:rPr>
          <w:rFonts w:hint="cs"/>
          <w:rtl/>
        </w:rPr>
        <w:t xml:space="preserve">קונטרבס עם פיק אפ, </w:t>
      </w:r>
      <w:r w:rsidRPr="007629DF">
        <w:rPr>
          <w:rFonts w:hint="cs"/>
          <w:rtl/>
        </w:rPr>
        <w:t>מערכת תופים נוספת.</w:t>
      </w:r>
    </w:p>
    <w:p w14:paraId="6C0098DD" w14:textId="77777777" w:rsidR="001C6192" w:rsidRPr="00A1191A" w:rsidRDefault="001C6192" w:rsidP="00F815FB">
      <w:pPr>
        <w:pStyle w:val="a5"/>
        <w:numPr>
          <w:ilvl w:val="2"/>
          <w:numId w:val="43"/>
        </w:numPr>
        <w:ind w:left="1842"/>
        <w:jc w:val="left"/>
      </w:pPr>
      <w:bookmarkStart w:id="101" w:name="_Hlk169678255"/>
      <w:r w:rsidRPr="002A1089">
        <w:rPr>
          <w:rFonts w:hint="cs"/>
          <w:rtl/>
        </w:rPr>
        <w:t xml:space="preserve">בימים שבהם תיערכנה הבחינות איש טכני </w:t>
      </w:r>
      <w:r>
        <w:rPr>
          <w:rFonts w:hint="cs"/>
          <w:rtl/>
        </w:rPr>
        <w:t xml:space="preserve">מטעם המוסד יהיה זמין במקום </w:t>
      </w:r>
      <w:r w:rsidRPr="002A1089">
        <w:rPr>
          <w:rFonts w:hint="cs"/>
          <w:rtl/>
        </w:rPr>
        <w:t xml:space="preserve">לצורך תפעול. </w:t>
      </w:r>
      <w:r>
        <w:rPr>
          <w:rFonts w:hint="cs"/>
          <w:rtl/>
        </w:rPr>
        <w:t>הציוד ומערכת ההגברה ומתן פתרונות טכניים</w:t>
      </w:r>
      <w:r w:rsidR="00D60CB3">
        <w:rPr>
          <w:rFonts w:hint="cs"/>
          <w:rtl/>
        </w:rPr>
        <w:t>.</w:t>
      </w:r>
      <w:r>
        <w:rPr>
          <w:rFonts w:hint="cs"/>
          <w:rtl/>
        </w:rPr>
        <w:t xml:space="preserve"> </w:t>
      </w:r>
    </w:p>
    <w:bookmarkEnd w:id="101"/>
    <w:p w14:paraId="6DF55224" w14:textId="77777777" w:rsidR="001C6192" w:rsidRPr="007629DF" w:rsidRDefault="001C6192" w:rsidP="00F815FB">
      <w:pPr>
        <w:pStyle w:val="a5"/>
        <w:numPr>
          <w:ilvl w:val="1"/>
          <w:numId w:val="43"/>
        </w:numPr>
        <w:jc w:val="left"/>
        <w:rPr>
          <w:b/>
          <w:bCs/>
        </w:rPr>
      </w:pPr>
      <w:r w:rsidRPr="007629DF">
        <w:rPr>
          <w:rFonts w:hint="cs"/>
          <w:b/>
          <w:bCs/>
          <w:rtl/>
        </w:rPr>
        <w:t>חדרי חזרות - תכולה ומאפיינים</w:t>
      </w:r>
    </w:p>
    <w:p w14:paraId="775D12A8" w14:textId="4F42B944" w:rsidR="001C6192" w:rsidRPr="00A1191A" w:rsidRDefault="001C6192" w:rsidP="00F815FB">
      <w:pPr>
        <w:pStyle w:val="a5"/>
        <w:numPr>
          <w:ilvl w:val="2"/>
          <w:numId w:val="43"/>
        </w:numPr>
        <w:ind w:left="1842"/>
        <w:jc w:val="left"/>
      </w:pPr>
      <w:r w:rsidRPr="00A1191A">
        <w:rPr>
          <w:rFonts w:hint="cs"/>
          <w:rtl/>
        </w:rPr>
        <w:t xml:space="preserve">כמות: 5 </w:t>
      </w:r>
      <w:r w:rsidR="007118A6">
        <w:rPr>
          <w:rFonts w:hint="cs"/>
          <w:rtl/>
        </w:rPr>
        <w:t xml:space="preserve">חדרי חזרות </w:t>
      </w:r>
      <w:r w:rsidRPr="00A1191A">
        <w:rPr>
          <w:rFonts w:hint="cs"/>
          <w:rtl/>
        </w:rPr>
        <w:t>לכל הפחות.</w:t>
      </w:r>
    </w:p>
    <w:p w14:paraId="48A1A04E" w14:textId="77777777" w:rsidR="001C6192" w:rsidRPr="00A1191A" w:rsidRDefault="001C6192" w:rsidP="00F815FB">
      <w:pPr>
        <w:pStyle w:val="a5"/>
        <w:numPr>
          <w:ilvl w:val="2"/>
          <w:numId w:val="43"/>
        </w:numPr>
        <w:ind w:left="1842"/>
        <w:jc w:val="left"/>
      </w:pPr>
      <w:r w:rsidRPr="00A1191A">
        <w:rPr>
          <w:rFonts w:hint="cs"/>
          <w:rtl/>
        </w:rPr>
        <w:t>שטח כל חדר: 30 מ"ר לכל הפחות.</w:t>
      </w:r>
    </w:p>
    <w:p w14:paraId="7B8FB21D" w14:textId="77777777" w:rsidR="001C6192" w:rsidRPr="00A1191A" w:rsidRDefault="001C6192" w:rsidP="00F815FB">
      <w:pPr>
        <w:pStyle w:val="a5"/>
        <w:numPr>
          <w:ilvl w:val="2"/>
          <w:numId w:val="43"/>
        </w:numPr>
        <w:ind w:left="1842"/>
        <w:jc w:val="left"/>
      </w:pPr>
      <w:r w:rsidRPr="00A1191A">
        <w:rPr>
          <w:rFonts w:hint="cs"/>
          <w:rtl/>
        </w:rPr>
        <w:t xml:space="preserve">בכל אחד מחמשת החדרים יימצאו: </w:t>
      </w:r>
    </w:p>
    <w:p w14:paraId="52B1044F" w14:textId="77777777" w:rsidR="001C6192" w:rsidRPr="007629DF" w:rsidRDefault="001C6192" w:rsidP="00F815FB">
      <w:pPr>
        <w:pStyle w:val="a5"/>
        <w:numPr>
          <w:ilvl w:val="3"/>
          <w:numId w:val="43"/>
        </w:numPr>
        <w:ind w:left="2693" w:hanging="851"/>
        <w:jc w:val="left"/>
      </w:pPr>
      <w:r w:rsidRPr="007629DF">
        <w:rPr>
          <w:rFonts w:hint="cs"/>
          <w:rtl/>
        </w:rPr>
        <w:t xml:space="preserve">שני (2) עמודי-תווים מתכווננים </w:t>
      </w:r>
      <w:r w:rsidRPr="007629DF">
        <w:rPr>
          <w:rtl/>
        </w:rPr>
        <w:t>–</w:t>
      </w:r>
      <w:r w:rsidRPr="007629DF">
        <w:rPr>
          <w:rFonts w:hint="cs"/>
          <w:rtl/>
        </w:rPr>
        <w:t xml:space="preserve"> תקינים באיכות גבוהה, מפלסטיק או ממתכת.</w:t>
      </w:r>
    </w:p>
    <w:p w14:paraId="6BFF3B9D" w14:textId="77777777" w:rsidR="001C6192" w:rsidRPr="007629DF" w:rsidRDefault="001C6192" w:rsidP="00F815FB">
      <w:pPr>
        <w:pStyle w:val="a5"/>
        <w:numPr>
          <w:ilvl w:val="3"/>
          <w:numId w:val="43"/>
        </w:numPr>
        <w:ind w:left="2693" w:hanging="851"/>
        <w:jc w:val="left"/>
      </w:pPr>
      <w:r w:rsidRPr="007629DF">
        <w:rPr>
          <w:rFonts w:hint="cs"/>
          <w:rtl/>
        </w:rPr>
        <w:t>שלושה (3) כיסאות.</w:t>
      </w:r>
    </w:p>
    <w:p w14:paraId="399EEBF9" w14:textId="77777777" w:rsidR="001C6192" w:rsidRPr="007629DF" w:rsidRDefault="001C6192" w:rsidP="00F815FB">
      <w:pPr>
        <w:pStyle w:val="a5"/>
        <w:numPr>
          <w:ilvl w:val="3"/>
          <w:numId w:val="43"/>
        </w:numPr>
        <w:ind w:left="2693" w:hanging="851"/>
        <w:jc w:val="left"/>
      </w:pPr>
      <w:r w:rsidRPr="007629DF">
        <w:rPr>
          <w:rFonts w:hint="cs"/>
          <w:rtl/>
        </w:rPr>
        <w:t>פסנתר מכוון.</w:t>
      </w:r>
    </w:p>
    <w:p w14:paraId="20CF85B4" w14:textId="77777777" w:rsidR="001C6192" w:rsidRPr="007629DF" w:rsidRDefault="001C6192" w:rsidP="00F815FB">
      <w:pPr>
        <w:pStyle w:val="a5"/>
        <w:numPr>
          <w:ilvl w:val="1"/>
          <w:numId w:val="43"/>
        </w:numPr>
        <w:jc w:val="left"/>
        <w:rPr>
          <w:b/>
          <w:bCs/>
        </w:rPr>
      </w:pPr>
      <w:bookmarkStart w:id="102" w:name="_Ref294688983"/>
      <w:r w:rsidRPr="007629DF">
        <w:rPr>
          <w:rFonts w:hint="cs"/>
          <w:b/>
          <w:bCs/>
          <w:rtl/>
        </w:rPr>
        <w:t>חדר ישיבות - תכולה ומאפיינים</w:t>
      </w:r>
      <w:bookmarkEnd w:id="102"/>
    </w:p>
    <w:p w14:paraId="5449007D" w14:textId="0A103B82" w:rsidR="001C6192" w:rsidRPr="007629DF" w:rsidRDefault="00305D3C" w:rsidP="00F815FB">
      <w:pPr>
        <w:pStyle w:val="a5"/>
        <w:numPr>
          <w:ilvl w:val="2"/>
          <w:numId w:val="43"/>
        </w:numPr>
        <w:ind w:left="1842"/>
        <w:jc w:val="left"/>
      </w:pPr>
      <w:r>
        <w:rPr>
          <w:rFonts w:hint="cs"/>
          <w:rtl/>
        </w:rPr>
        <w:t>שת</w:t>
      </w:r>
      <w:r w:rsidR="00684FD1">
        <w:rPr>
          <w:rFonts w:hint="cs"/>
          <w:rtl/>
        </w:rPr>
        <w:t>י</w:t>
      </w:r>
      <w:r>
        <w:rPr>
          <w:rFonts w:hint="cs"/>
          <w:rtl/>
        </w:rPr>
        <w:t>ים עשרה</w:t>
      </w:r>
      <w:r w:rsidRPr="007629DF">
        <w:rPr>
          <w:rFonts w:hint="cs"/>
          <w:rtl/>
        </w:rPr>
        <w:t xml:space="preserve"> </w:t>
      </w:r>
      <w:r w:rsidR="001C6192" w:rsidRPr="007629DF">
        <w:rPr>
          <w:rFonts w:hint="cs"/>
          <w:rtl/>
        </w:rPr>
        <w:t>(</w:t>
      </w:r>
      <w:r>
        <w:rPr>
          <w:rFonts w:hint="cs"/>
          <w:rtl/>
        </w:rPr>
        <w:t>12</w:t>
      </w:r>
      <w:r w:rsidR="001C6192" w:rsidRPr="007629DF">
        <w:rPr>
          <w:rFonts w:hint="cs"/>
          <w:rtl/>
        </w:rPr>
        <w:t>) כיסאות</w:t>
      </w:r>
    </w:p>
    <w:p w14:paraId="0FA49ACC" w14:textId="4DCA5738" w:rsidR="001C6192" w:rsidRPr="002A1089" w:rsidRDefault="001C6192" w:rsidP="00F815FB">
      <w:pPr>
        <w:pStyle w:val="a5"/>
        <w:numPr>
          <w:ilvl w:val="2"/>
          <w:numId w:val="43"/>
        </w:numPr>
        <w:ind w:left="1842"/>
        <w:jc w:val="left"/>
      </w:pPr>
      <w:r w:rsidRPr="007629DF">
        <w:rPr>
          <w:rFonts w:hint="cs"/>
          <w:rtl/>
        </w:rPr>
        <w:t xml:space="preserve">שולחן אחד (1). תתאפשר ישיבה </w:t>
      </w:r>
      <w:r w:rsidRPr="007629DF">
        <w:rPr>
          <w:rtl/>
        </w:rPr>
        <w:t>–</w:t>
      </w:r>
      <w:r w:rsidRPr="007629DF">
        <w:rPr>
          <w:rFonts w:hint="cs"/>
          <w:rtl/>
        </w:rPr>
        <w:t xml:space="preserve"> סביב שולחן משותף </w:t>
      </w:r>
      <w:r w:rsidRPr="007629DF">
        <w:rPr>
          <w:rtl/>
        </w:rPr>
        <w:t>–</w:t>
      </w:r>
      <w:r w:rsidRPr="007629DF">
        <w:rPr>
          <w:rFonts w:hint="cs"/>
          <w:rtl/>
        </w:rPr>
        <w:t xml:space="preserve"> של </w:t>
      </w:r>
      <w:r w:rsidR="00441589">
        <w:rPr>
          <w:rFonts w:hint="cs"/>
          <w:rtl/>
        </w:rPr>
        <w:t>12</w:t>
      </w:r>
      <w:r w:rsidR="00441589" w:rsidRPr="007629DF">
        <w:rPr>
          <w:rFonts w:hint="cs"/>
          <w:rtl/>
        </w:rPr>
        <w:t xml:space="preserve"> </w:t>
      </w:r>
      <w:r w:rsidRPr="007629DF">
        <w:rPr>
          <w:rFonts w:hint="cs"/>
          <w:rtl/>
        </w:rPr>
        <w:t>בוחנים.</w:t>
      </w:r>
    </w:p>
    <w:p w14:paraId="38D3405A" w14:textId="77777777" w:rsidR="001C6192" w:rsidRPr="002A1089" w:rsidRDefault="001C6192" w:rsidP="00F815FB">
      <w:pPr>
        <w:pStyle w:val="a5"/>
        <w:numPr>
          <w:ilvl w:val="0"/>
          <w:numId w:val="43"/>
        </w:numPr>
        <w:jc w:val="left"/>
        <w:rPr>
          <w:b/>
          <w:bCs/>
        </w:rPr>
      </w:pPr>
      <w:bookmarkStart w:id="103" w:name="_Ref452321395"/>
      <w:r w:rsidRPr="002A1089">
        <w:rPr>
          <w:rFonts w:hint="cs"/>
          <w:b/>
          <w:bCs/>
          <w:rtl/>
        </w:rPr>
        <w:t>עבור תחום המחול -</w:t>
      </w:r>
      <w:bookmarkEnd w:id="103"/>
      <w:r w:rsidRPr="002A1089">
        <w:rPr>
          <w:rFonts w:hint="cs"/>
          <w:b/>
          <w:bCs/>
          <w:rtl/>
        </w:rPr>
        <w:t xml:space="preserve"> </w:t>
      </w:r>
    </w:p>
    <w:p w14:paraId="1B589809" w14:textId="77777777" w:rsidR="001C6192" w:rsidRPr="002A1089" w:rsidRDefault="001C6192" w:rsidP="00F815FB">
      <w:pPr>
        <w:pStyle w:val="a5"/>
        <w:numPr>
          <w:ilvl w:val="1"/>
          <w:numId w:val="43"/>
        </w:numPr>
        <w:jc w:val="left"/>
      </w:pPr>
      <w:bookmarkStart w:id="104" w:name="_Ref294688857"/>
      <w:r w:rsidRPr="002A1089">
        <w:rPr>
          <w:rFonts w:hint="cs"/>
          <w:b/>
          <w:bCs/>
          <w:rtl/>
        </w:rPr>
        <w:t xml:space="preserve">אולם \ סטודיו - </w:t>
      </w:r>
      <w:r w:rsidRPr="002A1089">
        <w:rPr>
          <w:rFonts w:hint="cs"/>
          <w:rtl/>
        </w:rPr>
        <w:t xml:space="preserve">לצורך קיום בחינות </w:t>
      </w:r>
      <w:r>
        <w:rPr>
          <w:rFonts w:hint="cs"/>
          <w:rtl/>
        </w:rPr>
        <w:t xml:space="preserve">המחול </w:t>
      </w:r>
      <w:r w:rsidRPr="002A1089">
        <w:rPr>
          <w:rFonts w:hint="cs"/>
          <w:rtl/>
        </w:rPr>
        <w:t xml:space="preserve">דרוש אולם </w:t>
      </w:r>
      <w:r>
        <w:rPr>
          <w:rFonts w:hint="cs"/>
          <w:rtl/>
        </w:rPr>
        <w:t xml:space="preserve">אחד </w:t>
      </w:r>
      <w:r w:rsidRPr="002A1089">
        <w:rPr>
          <w:rFonts w:hint="cs"/>
          <w:rtl/>
        </w:rPr>
        <w:t>בעל המאפיינים הבאים:</w:t>
      </w:r>
      <w:bookmarkEnd w:id="104"/>
    </w:p>
    <w:p w14:paraId="30CD54DB" w14:textId="77777777" w:rsidR="001C6192" w:rsidRPr="002A1089" w:rsidRDefault="001C6192" w:rsidP="00F815FB">
      <w:pPr>
        <w:pStyle w:val="a5"/>
        <w:numPr>
          <w:ilvl w:val="2"/>
          <w:numId w:val="43"/>
        </w:numPr>
        <w:ind w:left="1842"/>
        <w:jc w:val="left"/>
      </w:pPr>
      <w:r w:rsidRPr="00E17D61">
        <w:rPr>
          <w:rFonts w:hint="cs"/>
          <w:rtl/>
        </w:rPr>
        <w:t>שטח כולל</w:t>
      </w:r>
      <w:r w:rsidRPr="002A1089">
        <w:rPr>
          <w:rFonts w:hint="cs"/>
          <w:rtl/>
        </w:rPr>
        <w:t xml:space="preserve">: </w:t>
      </w:r>
      <w:r>
        <w:rPr>
          <w:rFonts w:hint="cs"/>
          <w:rtl/>
        </w:rPr>
        <w:t xml:space="preserve">לפחות </w:t>
      </w:r>
      <w:r w:rsidRPr="002A1089">
        <w:rPr>
          <w:rFonts w:hint="cs"/>
          <w:rtl/>
        </w:rPr>
        <w:t>200 מ"ר.</w:t>
      </w:r>
    </w:p>
    <w:p w14:paraId="503D2941" w14:textId="77777777" w:rsidR="001C6192" w:rsidRPr="002A1089" w:rsidRDefault="001C6192" w:rsidP="00F815FB">
      <w:pPr>
        <w:pStyle w:val="a5"/>
        <w:numPr>
          <w:ilvl w:val="2"/>
          <w:numId w:val="43"/>
        </w:numPr>
        <w:ind w:left="1842"/>
        <w:jc w:val="left"/>
      </w:pPr>
      <w:r w:rsidRPr="00E17D61">
        <w:rPr>
          <w:rFonts w:hint="cs"/>
          <w:rtl/>
        </w:rPr>
        <w:t xml:space="preserve">תקרה גבוהה. </w:t>
      </w:r>
    </w:p>
    <w:p w14:paraId="55647855" w14:textId="77777777" w:rsidR="001C6192" w:rsidRPr="00E17D61" w:rsidRDefault="001C6192" w:rsidP="00F815FB">
      <w:pPr>
        <w:pStyle w:val="a5"/>
        <w:numPr>
          <w:ilvl w:val="2"/>
          <w:numId w:val="43"/>
        </w:numPr>
        <w:ind w:left="1842"/>
        <w:jc w:val="left"/>
      </w:pPr>
      <w:r w:rsidRPr="00E17D61">
        <w:rPr>
          <w:rFonts w:hint="cs"/>
          <w:rtl/>
        </w:rPr>
        <w:t>תנאים אקוסטיים מקצועיים יישמרו בסביבת אולם המבחנים לכל אורך יום הבחינה, דהיינו: יתקיים איטום אקוסטי של האולם ויישמר השקט מחוץ לאולם.</w:t>
      </w:r>
    </w:p>
    <w:p w14:paraId="0A6926EE" w14:textId="77777777" w:rsidR="001C6192" w:rsidRPr="00E17D61" w:rsidRDefault="001C6192" w:rsidP="00F815FB">
      <w:pPr>
        <w:pStyle w:val="a5"/>
        <w:numPr>
          <w:ilvl w:val="2"/>
          <w:numId w:val="43"/>
        </w:numPr>
        <w:ind w:left="1842"/>
        <w:jc w:val="left"/>
      </w:pPr>
      <w:r w:rsidRPr="00E17D61">
        <w:rPr>
          <w:rFonts w:hint="cs"/>
          <w:rtl/>
        </w:rPr>
        <w:t>כיסאות ושולחנות עבור 12 בוחנים.</w:t>
      </w:r>
    </w:p>
    <w:p w14:paraId="7F0727F6" w14:textId="77777777" w:rsidR="001C6192" w:rsidRPr="00E17D61" w:rsidRDefault="001C6192" w:rsidP="00F815FB">
      <w:pPr>
        <w:pStyle w:val="a5"/>
        <w:numPr>
          <w:ilvl w:val="2"/>
          <w:numId w:val="43"/>
        </w:numPr>
        <w:ind w:left="1842"/>
        <w:jc w:val="left"/>
      </w:pPr>
      <w:r w:rsidRPr="00E17D61">
        <w:rPr>
          <w:rFonts w:hint="cs"/>
          <w:rtl/>
        </w:rPr>
        <w:t>פסנתר כנף מכוון.</w:t>
      </w:r>
    </w:p>
    <w:p w14:paraId="50950EB7" w14:textId="77777777" w:rsidR="001C6192" w:rsidRPr="00E17D61" w:rsidRDefault="001C6192" w:rsidP="00F815FB">
      <w:pPr>
        <w:pStyle w:val="a5"/>
        <w:numPr>
          <w:ilvl w:val="2"/>
          <w:numId w:val="43"/>
        </w:numPr>
        <w:ind w:left="1842"/>
        <w:jc w:val="left"/>
      </w:pPr>
      <w:proofErr w:type="spellStart"/>
      <w:r w:rsidRPr="00E17D61">
        <w:rPr>
          <w:rFonts w:hint="cs"/>
          <w:rtl/>
        </w:rPr>
        <w:t>כסא</w:t>
      </w:r>
      <w:proofErr w:type="spellEnd"/>
      <w:r w:rsidRPr="00E17D61">
        <w:rPr>
          <w:rFonts w:hint="cs"/>
          <w:rtl/>
        </w:rPr>
        <w:t xml:space="preserve"> פסנתר מתכוונן.</w:t>
      </w:r>
    </w:p>
    <w:p w14:paraId="0162502F" w14:textId="77777777" w:rsidR="001C6192" w:rsidRPr="00E17D61" w:rsidRDefault="001C6192" w:rsidP="00F815FB">
      <w:pPr>
        <w:pStyle w:val="a5"/>
        <w:numPr>
          <w:ilvl w:val="2"/>
          <w:numId w:val="43"/>
        </w:numPr>
        <w:ind w:left="1842"/>
        <w:jc w:val="left"/>
      </w:pPr>
      <w:bookmarkStart w:id="105" w:name="_Ref294602743"/>
      <w:r w:rsidRPr="00E17D61">
        <w:rPr>
          <w:rFonts w:hint="cs"/>
          <w:rtl/>
        </w:rPr>
        <w:t>מערכת סטריאו</w:t>
      </w:r>
      <w:bookmarkEnd w:id="105"/>
      <w:r w:rsidRPr="00E17D61">
        <w:rPr>
          <w:rFonts w:hint="cs"/>
          <w:rtl/>
        </w:rPr>
        <w:t>.</w:t>
      </w:r>
    </w:p>
    <w:p w14:paraId="33AADC6A" w14:textId="77777777" w:rsidR="001C6192" w:rsidRPr="00E17D61" w:rsidRDefault="001C6192" w:rsidP="00F815FB">
      <w:pPr>
        <w:pStyle w:val="a5"/>
        <w:numPr>
          <w:ilvl w:val="2"/>
          <w:numId w:val="43"/>
        </w:numPr>
        <w:ind w:left="1842"/>
        <w:jc w:val="left"/>
      </w:pPr>
      <w:r w:rsidRPr="00E17D61">
        <w:rPr>
          <w:rFonts w:hint="cs"/>
          <w:rtl/>
        </w:rPr>
        <w:t xml:space="preserve">מערכת סטריאו ניידת </w:t>
      </w:r>
      <w:r w:rsidRPr="00E17D61">
        <w:rPr>
          <w:rtl/>
        </w:rPr>
        <w:t>–</w:t>
      </w:r>
      <w:r w:rsidRPr="00E17D61">
        <w:rPr>
          <w:rFonts w:hint="cs"/>
          <w:rtl/>
        </w:rPr>
        <w:t xml:space="preserve"> למקרה של תקלה טכנית במערכת הנ"ל.</w:t>
      </w:r>
    </w:p>
    <w:p w14:paraId="3CD690F9" w14:textId="77777777" w:rsidR="001C6192" w:rsidRPr="00E17D61" w:rsidRDefault="001C6192" w:rsidP="00F815FB">
      <w:pPr>
        <w:pStyle w:val="a5"/>
        <w:numPr>
          <w:ilvl w:val="2"/>
          <w:numId w:val="43"/>
        </w:numPr>
        <w:ind w:left="1842"/>
        <w:jc w:val="left"/>
      </w:pPr>
      <w:r w:rsidRPr="00E17D61">
        <w:rPr>
          <w:rFonts w:hint="cs"/>
          <w:rtl/>
        </w:rPr>
        <w:t>בר נייד</w:t>
      </w:r>
      <w:r>
        <w:rPr>
          <w:rFonts w:hint="cs"/>
          <w:rtl/>
        </w:rPr>
        <w:t xml:space="preserve"> בכמות המספיקה </w:t>
      </w:r>
      <w:proofErr w:type="spellStart"/>
      <w:r>
        <w:rPr>
          <w:rFonts w:hint="cs"/>
          <w:rtl/>
        </w:rPr>
        <w:t>לכ</w:t>
      </w:r>
      <w:proofErr w:type="spellEnd"/>
      <w:r>
        <w:rPr>
          <w:rFonts w:hint="cs"/>
          <w:rtl/>
        </w:rPr>
        <w:t>- 40 נבחנים באותה עת</w:t>
      </w:r>
    </w:p>
    <w:p w14:paraId="0E8463DC" w14:textId="77777777" w:rsidR="001C6192" w:rsidRPr="00E17D61" w:rsidRDefault="001C6192" w:rsidP="00F815FB">
      <w:pPr>
        <w:pStyle w:val="a5"/>
        <w:numPr>
          <w:ilvl w:val="2"/>
          <w:numId w:val="43"/>
        </w:numPr>
        <w:ind w:left="1842"/>
        <w:jc w:val="left"/>
      </w:pPr>
      <w:r w:rsidRPr="00E17D61">
        <w:rPr>
          <w:rFonts w:hint="cs"/>
          <w:rtl/>
        </w:rPr>
        <w:t>תיק עזרה ראשונה כולל שקיות קרח יבש ושרף (עבור נעלי הריקוד).</w:t>
      </w:r>
    </w:p>
    <w:p w14:paraId="07F79DFB" w14:textId="77777777" w:rsidR="001C6192" w:rsidRPr="00E17D61" w:rsidRDefault="001C6192" w:rsidP="00F815FB">
      <w:pPr>
        <w:pStyle w:val="a5"/>
        <w:numPr>
          <w:ilvl w:val="2"/>
          <w:numId w:val="43"/>
        </w:numPr>
        <w:ind w:left="1842"/>
        <w:jc w:val="left"/>
      </w:pPr>
      <w:r w:rsidRPr="00E17D61">
        <w:rPr>
          <w:rFonts w:hint="cs"/>
          <w:rtl/>
        </w:rPr>
        <w:t xml:space="preserve">באולם יהיה נוכח איש טכני החל מהשעה </w:t>
      </w:r>
      <w:r>
        <w:rPr>
          <w:rFonts w:hint="cs"/>
          <w:rtl/>
        </w:rPr>
        <w:t>08</w:t>
      </w:r>
      <w:r w:rsidRPr="00E17D61">
        <w:rPr>
          <w:rFonts w:hint="cs"/>
          <w:rtl/>
        </w:rPr>
        <w:t xml:space="preserve">:00 </w:t>
      </w:r>
      <w:r w:rsidRPr="00E17D61">
        <w:rPr>
          <w:rtl/>
        </w:rPr>
        <w:t>–</w:t>
      </w:r>
      <w:r w:rsidRPr="00E17D61">
        <w:rPr>
          <w:rFonts w:hint="cs"/>
          <w:rtl/>
        </w:rPr>
        <w:t xml:space="preserve"> לצורך תפעול מערכת הסטריאו.</w:t>
      </w:r>
    </w:p>
    <w:p w14:paraId="6FC5A2FA" w14:textId="77777777" w:rsidR="00441589" w:rsidRDefault="00441589" w:rsidP="00441589">
      <w:pPr>
        <w:pStyle w:val="a5"/>
        <w:ind w:left="1080"/>
        <w:jc w:val="left"/>
        <w:rPr>
          <w:b/>
          <w:bCs/>
        </w:rPr>
      </w:pPr>
    </w:p>
    <w:p w14:paraId="41745C5B" w14:textId="1E7E5668" w:rsidR="001C6192" w:rsidRPr="007629DF" w:rsidRDefault="001C6192" w:rsidP="00F815FB">
      <w:pPr>
        <w:pStyle w:val="a5"/>
        <w:numPr>
          <w:ilvl w:val="1"/>
          <w:numId w:val="43"/>
        </w:numPr>
        <w:jc w:val="left"/>
        <w:rPr>
          <w:b/>
          <w:bCs/>
        </w:rPr>
      </w:pPr>
      <w:r w:rsidRPr="007629DF">
        <w:rPr>
          <w:rFonts w:hint="cs"/>
          <w:b/>
          <w:bCs/>
          <w:rtl/>
        </w:rPr>
        <w:t xml:space="preserve">חדר\סטודיו לחימום </w:t>
      </w:r>
    </w:p>
    <w:p w14:paraId="2807F56A" w14:textId="77777777" w:rsidR="001C6192" w:rsidRPr="00E17D61" w:rsidRDefault="001C6192" w:rsidP="00F815FB">
      <w:pPr>
        <w:pStyle w:val="a5"/>
        <w:numPr>
          <w:ilvl w:val="2"/>
          <w:numId w:val="43"/>
        </w:numPr>
        <w:ind w:left="1842"/>
        <w:jc w:val="left"/>
      </w:pPr>
      <w:r w:rsidRPr="00E17D61">
        <w:rPr>
          <w:rFonts w:hint="cs"/>
          <w:rtl/>
        </w:rPr>
        <w:t xml:space="preserve">כמות: </w:t>
      </w:r>
      <w:r>
        <w:rPr>
          <w:rFonts w:hint="cs"/>
          <w:rtl/>
        </w:rPr>
        <w:t>2</w:t>
      </w:r>
    </w:p>
    <w:p w14:paraId="545E9BA1" w14:textId="77777777" w:rsidR="001C6192" w:rsidRPr="00E17D61" w:rsidRDefault="001C6192" w:rsidP="00F815FB">
      <w:pPr>
        <w:pStyle w:val="a5"/>
        <w:numPr>
          <w:ilvl w:val="2"/>
          <w:numId w:val="43"/>
        </w:numPr>
        <w:ind w:left="1842"/>
        <w:jc w:val="left"/>
      </w:pPr>
      <w:r w:rsidRPr="00E17D61">
        <w:rPr>
          <w:rFonts w:hint="cs"/>
          <w:rtl/>
        </w:rPr>
        <w:t>החדר</w:t>
      </w:r>
      <w:r>
        <w:rPr>
          <w:rFonts w:hint="cs"/>
          <w:rtl/>
        </w:rPr>
        <w:t xml:space="preserve">ים </w:t>
      </w:r>
      <w:r w:rsidRPr="00E17D61">
        <w:rPr>
          <w:rFonts w:hint="cs"/>
          <w:rtl/>
        </w:rPr>
        <w:t>יכלל</w:t>
      </w:r>
      <w:r>
        <w:rPr>
          <w:rFonts w:hint="cs"/>
          <w:rtl/>
        </w:rPr>
        <w:t>ו</w:t>
      </w:r>
      <w:r w:rsidRPr="00E17D61">
        <w:rPr>
          <w:rFonts w:hint="cs"/>
          <w:rtl/>
        </w:rPr>
        <w:t>:</w:t>
      </w:r>
    </w:p>
    <w:p w14:paraId="4C854B33" w14:textId="77777777" w:rsidR="001C6192" w:rsidRPr="007629DF" w:rsidRDefault="001C6192" w:rsidP="00F815FB">
      <w:pPr>
        <w:pStyle w:val="a5"/>
        <w:numPr>
          <w:ilvl w:val="3"/>
          <w:numId w:val="43"/>
        </w:numPr>
        <w:ind w:left="2551"/>
        <w:jc w:val="left"/>
      </w:pPr>
      <w:r w:rsidRPr="007629DF">
        <w:rPr>
          <w:rFonts w:hint="cs"/>
          <w:rtl/>
        </w:rPr>
        <w:t>מראה</w:t>
      </w:r>
    </w:p>
    <w:p w14:paraId="30A2C9F5" w14:textId="77777777" w:rsidR="001C6192" w:rsidRPr="007629DF" w:rsidRDefault="001C6192" w:rsidP="00F815FB">
      <w:pPr>
        <w:pStyle w:val="a5"/>
        <w:numPr>
          <w:ilvl w:val="3"/>
          <w:numId w:val="43"/>
        </w:numPr>
        <w:ind w:left="2551"/>
        <w:jc w:val="left"/>
      </w:pPr>
      <w:r w:rsidRPr="007629DF">
        <w:rPr>
          <w:rFonts w:hint="cs"/>
          <w:rtl/>
        </w:rPr>
        <w:t>בר נייד</w:t>
      </w:r>
    </w:p>
    <w:p w14:paraId="702A7B17" w14:textId="77777777" w:rsidR="001C6192" w:rsidRDefault="001C6192" w:rsidP="00F815FB">
      <w:pPr>
        <w:pStyle w:val="a5"/>
        <w:numPr>
          <w:ilvl w:val="3"/>
          <w:numId w:val="43"/>
        </w:numPr>
        <w:ind w:left="2551"/>
        <w:jc w:val="left"/>
      </w:pPr>
      <w:r w:rsidRPr="007629DF">
        <w:rPr>
          <w:rFonts w:hint="cs"/>
          <w:rtl/>
        </w:rPr>
        <w:t xml:space="preserve">בר קבוע </w:t>
      </w:r>
    </w:p>
    <w:p w14:paraId="28C11F50" w14:textId="77777777" w:rsidR="001C6192" w:rsidRPr="007629DF" w:rsidRDefault="001C6192" w:rsidP="00F815FB">
      <w:pPr>
        <w:pStyle w:val="a5"/>
        <w:numPr>
          <w:ilvl w:val="1"/>
          <w:numId w:val="43"/>
        </w:numPr>
        <w:jc w:val="left"/>
        <w:rPr>
          <w:b/>
          <w:bCs/>
        </w:rPr>
      </w:pPr>
      <w:bookmarkStart w:id="106" w:name="_Ref445651951"/>
      <w:r w:rsidRPr="00E17D61">
        <w:rPr>
          <w:rFonts w:hint="cs"/>
          <w:b/>
          <w:bCs/>
          <w:rtl/>
        </w:rPr>
        <w:t>חדר ישיבות</w:t>
      </w:r>
      <w:bookmarkEnd w:id="106"/>
      <w:r>
        <w:rPr>
          <w:rFonts w:hint="cs"/>
          <w:rtl/>
        </w:rPr>
        <w:t xml:space="preserve"> </w:t>
      </w:r>
    </w:p>
    <w:p w14:paraId="13DB0094" w14:textId="77777777" w:rsidR="001C6192" w:rsidRPr="007629DF" w:rsidRDefault="001C6192" w:rsidP="00F815FB">
      <w:pPr>
        <w:pStyle w:val="a5"/>
        <w:numPr>
          <w:ilvl w:val="2"/>
          <w:numId w:val="43"/>
        </w:numPr>
        <w:ind w:left="1842"/>
        <w:jc w:val="left"/>
      </w:pPr>
      <w:r w:rsidRPr="007629DF">
        <w:rPr>
          <w:rFonts w:hint="cs"/>
          <w:rtl/>
        </w:rPr>
        <w:t>שנים-עשר (12) כיסאות</w:t>
      </w:r>
    </w:p>
    <w:p w14:paraId="53B1F04D" w14:textId="77777777" w:rsidR="001C6192" w:rsidRPr="007629DF" w:rsidRDefault="001C6192" w:rsidP="00F815FB">
      <w:pPr>
        <w:pStyle w:val="a5"/>
        <w:numPr>
          <w:ilvl w:val="2"/>
          <w:numId w:val="43"/>
        </w:numPr>
        <w:ind w:left="1842"/>
        <w:jc w:val="left"/>
      </w:pPr>
      <w:r w:rsidRPr="007629DF">
        <w:rPr>
          <w:rFonts w:hint="cs"/>
          <w:rtl/>
        </w:rPr>
        <w:t xml:space="preserve">שולחן אחד (1). תתאפשר ישיבה </w:t>
      </w:r>
      <w:r w:rsidRPr="007629DF">
        <w:rPr>
          <w:rtl/>
        </w:rPr>
        <w:t>–</w:t>
      </w:r>
      <w:r w:rsidRPr="007629DF">
        <w:rPr>
          <w:rFonts w:hint="cs"/>
          <w:rtl/>
        </w:rPr>
        <w:t xml:space="preserve"> סביב שולחן משותף </w:t>
      </w:r>
      <w:r w:rsidRPr="007629DF">
        <w:rPr>
          <w:rtl/>
        </w:rPr>
        <w:t>–</w:t>
      </w:r>
      <w:r w:rsidRPr="007629DF">
        <w:rPr>
          <w:rFonts w:hint="cs"/>
          <w:rtl/>
        </w:rPr>
        <w:t xml:space="preserve"> של 12 בוחנים.</w:t>
      </w:r>
    </w:p>
    <w:p w14:paraId="6C5C9F33" w14:textId="77777777" w:rsidR="001C6192" w:rsidRPr="007629DF" w:rsidRDefault="001C6192" w:rsidP="001C6192">
      <w:pPr>
        <w:pStyle w:val="a5"/>
        <w:ind w:left="1080"/>
        <w:jc w:val="left"/>
      </w:pPr>
    </w:p>
    <w:p w14:paraId="38545094" w14:textId="77777777" w:rsidR="001C6192" w:rsidRDefault="001C6192" w:rsidP="00F815FB">
      <w:pPr>
        <w:pStyle w:val="a5"/>
        <w:numPr>
          <w:ilvl w:val="0"/>
          <w:numId w:val="43"/>
        </w:numPr>
      </w:pPr>
      <w:bookmarkStart w:id="107" w:name="_Ref294689123"/>
      <w:bookmarkStart w:id="108" w:name="_Ref296254400"/>
      <w:r>
        <w:rPr>
          <w:rFonts w:hint="cs"/>
          <w:b/>
          <w:bCs/>
          <w:rtl/>
        </w:rPr>
        <w:t>הסעדה-</w:t>
      </w:r>
    </w:p>
    <w:p w14:paraId="15A40AB8" w14:textId="7929C575" w:rsidR="001C6192" w:rsidRPr="00E17D61" w:rsidRDefault="001C6192" w:rsidP="00F815FB">
      <w:pPr>
        <w:pStyle w:val="a5"/>
        <w:numPr>
          <w:ilvl w:val="1"/>
          <w:numId w:val="43"/>
        </w:numPr>
        <w:ind w:hanging="513"/>
        <w:jc w:val="left"/>
      </w:pPr>
      <w:bookmarkStart w:id="109" w:name="_Ref452321417"/>
      <w:r w:rsidRPr="00E17D61">
        <w:rPr>
          <w:rFonts w:hint="cs"/>
          <w:rtl/>
        </w:rPr>
        <w:t xml:space="preserve">ארוחת צהריים בשרית חמה עבור </w:t>
      </w:r>
      <w:r w:rsidR="00D60CB3">
        <w:rPr>
          <w:rFonts w:hint="cs"/>
          <w:rtl/>
        </w:rPr>
        <w:t>שתיים עשרה</w:t>
      </w:r>
      <w:r w:rsidR="00D60CB3" w:rsidRPr="00E17D61">
        <w:rPr>
          <w:rFonts w:hint="cs"/>
          <w:rtl/>
        </w:rPr>
        <w:t xml:space="preserve"> </w:t>
      </w:r>
      <w:r w:rsidRPr="00E17D61">
        <w:rPr>
          <w:rFonts w:hint="cs"/>
          <w:rtl/>
        </w:rPr>
        <w:t>(</w:t>
      </w:r>
      <w:r w:rsidR="00441589">
        <w:rPr>
          <w:rFonts w:hint="cs"/>
          <w:rtl/>
        </w:rPr>
        <w:t>12</w:t>
      </w:r>
      <w:r w:rsidRPr="00E17D61">
        <w:rPr>
          <w:rFonts w:hint="cs"/>
          <w:rtl/>
        </w:rPr>
        <w:t>) בוחנים. ארוחת הצהריים תוגש בחדר הישיבות או בחדר אחר שיאפשר אכילה בנחת ובריווח. לצורך אספקת שירותי ההסעדה יוכל המציע להתקשר עם קבלן-משנה, ככל שהדבר יידרש, ובלבד שיעמוד בכלל התנאים הנוגעים למתן השירות בפועל. הארוחה תכלול</w:t>
      </w:r>
      <w:bookmarkEnd w:id="107"/>
      <w:bookmarkEnd w:id="108"/>
      <w:r w:rsidRPr="00E17D61">
        <w:rPr>
          <w:rFonts w:hint="cs"/>
          <w:rtl/>
        </w:rPr>
        <w:t xml:space="preserve"> לכל הפחות מנה ראשונה, מנה עיקרית, שני סוגי תוספות, סלט ירקות ופרי.</w:t>
      </w:r>
      <w:bookmarkEnd w:id="109"/>
      <w:r w:rsidRPr="00E17D61">
        <w:rPr>
          <w:rFonts w:hint="cs"/>
          <w:rtl/>
        </w:rPr>
        <w:t xml:space="preserve">  </w:t>
      </w:r>
    </w:p>
    <w:p w14:paraId="513BFD39" w14:textId="1BF603C1" w:rsidR="001C6192" w:rsidRPr="007629DF" w:rsidRDefault="001C6192" w:rsidP="00F815FB">
      <w:pPr>
        <w:pStyle w:val="a5"/>
        <w:numPr>
          <w:ilvl w:val="2"/>
          <w:numId w:val="43"/>
        </w:numPr>
        <w:ind w:left="1842"/>
        <w:jc w:val="left"/>
      </w:pPr>
      <w:r w:rsidRPr="007629DF">
        <w:rPr>
          <w:rFonts w:hint="cs"/>
          <w:rtl/>
        </w:rPr>
        <w:t xml:space="preserve">אקסטרה - המציע ידאג לספק לפחות </w:t>
      </w:r>
      <w:r w:rsidR="00E44422">
        <w:rPr>
          <w:rFonts w:hint="cs"/>
          <w:rtl/>
        </w:rPr>
        <w:t xml:space="preserve">4 מנות תוספת </w:t>
      </w:r>
      <w:r w:rsidRPr="007629DF">
        <w:rPr>
          <w:rFonts w:hint="cs"/>
          <w:rtl/>
        </w:rPr>
        <w:t xml:space="preserve"> </w:t>
      </w:r>
      <w:r w:rsidR="00E44422">
        <w:rPr>
          <w:rFonts w:hint="cs"/>
          <w:rtl/>
        </w:rPr>
        <w:t>בשל</w:t>
      </w:r>
      <w:r w:rsidRPr="007629DF">
        <w:rPr>
          <w:rFonts w:hint="cs"/>
          <w:rtl/>
        </w:rPr>
        <w:t xml:space="preserve"> שינויים בהיקף הבוחנים.</w:t>
      </w:r>
    </w:p>
    <w:p w14:paraId="056E5F62" w14:textId="1CF442A8" w:rsidR="001C6192" w:rsidRDefault="001C6192" w:rsidP="00F815FB">
      <w:pPr>
        <w:pStyle w:val="a5"/>
        <w:numPr>
          <w:ilvl w:val="2"/>
          <w:numId w:val="43"/>
        </w:numPr>
        <w:ind w:left="1842"/>
        <w:jc w:val="left"/>
      </w:pPr>
      <w:r w:rsidRPr="0087731A">
        <w:rPr>
          <w:rFonts w:hint="cs"/>
          <w:rtl/>
        </w:rPr>
        <w:t>המציע יספק גם</w:t>
      </w:r>
      <w:r w:rsidR="00E44422">
        <w:rPr>
          <w:rFonts w:hint="cs"/>
          <w:rtl/>
        </w:rPr>
        <w:t xml:space="preserve"> 3</w:t>
      </w:r>
      <w:r w:rsidRPr="0087731A">
        <w:rPr>
          <w:rFonts w:hint="cs"/>
          <w:rtl/>
        </w:rPr>
        <w:t xml:space="preserve"> מנות עיקריות צמחונ</w:t>
      </w:r>
      <w:r w:rsidRPr="00840203">
        <w:rPr>
          <w:rFonts w:hint="cs"/>
          <w:rtl/>
        </w:rPr>
        <w:t>יות מתוך כלל</w:t>
      </w:r>
      <w:r w:rsidRPr="0087731A">
        <w:rPr>
          <w:rFonts w:hint="cs"/>
          <w:rtl/>
        </w:rPr>
        <w:t xml:space="preserve"> המנות</w:t>
      </w:r>
      <w:r w:rsidR="00E44422">
        <w:rPr>
          <w:rFonts w:hint="cs"/>
          <w:rtl/>
        </w:rPr>
        <w:t xml:space="preserve">  </w:t>
      </w:r>
      <w:r w:rsidR="00E44422" w:rsidRPr="00E44422">
        <w:rPr>
          <w:rtl/>
        </w:rPr>
        <w:t xml:space="preserve">בהתאם לדרישה מראש </w:t>
      </w:r>
      <w:r w:rsidR="00E44422">
        <w:rPr>
          <w:rFonts w:hint="cs"/>
          <w:rtl/>
        </w:rPr>
        <w:t>ו</w:t>
      </w:r>
      <w:r w:rsidR="00E44422" w:rsidRPr="00E44422">
        <w:rPr>
          <w:rtl/>
        </w:rPr>
        <w:t>בכתב של נציג המשרד.</w:t>
      </w:r>
      <w:r w:rsidRPr="0087731A">
        <w:rPr>
          <w:rFonts w:hint="cs"/>
          <w:rtl/>
        </w:rPr>
        <w:t>.</w:t>
      </w:r>
    </w:p>
    <w:p w14:paraId="764DE6C0" w14:textId="77777777" w:rsidR="001C6192" w:rsidRPr="00361B6A" w:rsidRDefault="001C6192" w:rsidP="00F815FB">
      <w:pPr>
        <w:pStyle w:val="a5"/>
        <w:numPr>
          <w:ilvl w:val="2"/>
          <w:numId w:val="43"/>
        </w:numPr>
        <w:ind w:left="1842"/>
        <w:jc w:val="left"/>
        <w:rPr>
          <w:rtl/>
        </w:rPr>
      </w:pPr>
      <w:r w:rsidRPr="00361B6A">
        <w:rPr>
          <w:rFonts w:hint="cs"/>
          <w:rtl/>
        </w:rPr>
        <w:t xml:space="preserve">יש לספק מזון בעל תעודת כשרות מטעם הרבנות הראשית לישראל ע"פ חוק איסור הונאה בכשרות, התשמ"ג-1983. </w:t>
      </w:r>
    </w:p>
    <w:p w14:paraId="259A3DC7" w14:textId="06D08F3F" w:rsidR="001C6192" w:rsidRPr="007629DF" w:rsidRDefault="00E44422" w:rsidP="00F815FB">
      <w:pPr>
        <w:pStyle w:val="a5"/>
        <w:numPr>
          <w:ilvl w:val="1"/>
          <w:numId w:val="43"/>
        </w:numPr>
        <w:ind w:hanging="513"/>
      </w:pPr>
      <w:bookmarkStart w:id="110" w:name="_Ref294601910"/>
      <w:r>
        <w:rPr>
          <w:rFonts w:hint="cs"/>
          <w:rtl/>
        </w:rPr>
        <w:t xml:space="preserve">ארוחת בוקר </w:t>
      </w:r>
      <w:r w:rsidR="001C6192" w:rsidRPr="00E17D61">
        <w:rPr>
          <w:rFonts w:hint="cs"/>
          <w:rtl/>
        </w:rPr>
        <w:t xml:space="preserve"> -</w:t>
      </w:r>
      <w:r w:rsidR="001C6192" w:rsidRPr="007629DF">
        <w:rPr>
          <w:rFonts w:hint="cs"/>
          <w:rtl/>
        </w:rPr>
        <w:t xml:space="preserve"> פינת כיבוד שתעודכן באופן שוטף לפי הצורך וכמפורט בזאת:</w:t>
      </w:r>
      <w:bookmarkEnd w:id="110"/>
    </w:p>
    <w:p w14:paraId="2940AFAB" w14:textId="77777777" w:rsidR="001C6192" w:rsidRPr="007629DF" w:rsidRDefault="001C6192" w:rsidP="00F815FB">
      <w:pPr>
        <w:pStyle w:val="a5"/>
        <w:numPr>
          <w:ilvl w:val="2"/>
          <w:numId w:val="43"/>
        </w:numPr>
        <w:ind w:left="1842"/>
        <w:jc w:val="left"/>
      </w:pPr>
      <w:r w:rsidRPr="007629DF">
        <w:rPr>
          <w:rFonts w:hint="cs"/>
          <w:rtl/>
        </w:rPr>
        <w:t xml:space="preserve">הפינה תמוקם </w:t>
      </w:r>
      <w:r w:rsidRPr="0028280C">
        <w:rPr>
          <w:rFonts w:hint="cs"/>
          <w:rtl/>
        </w:rPr>
        <w:t>בתוך</w:t>
      </w:r>
      <w:r w:rsidRPr="007629DF">
        <w:rPr>
          <w:rFonts w:hint="cs"/>
          <w:rtl/>
        </w:rPr>
        <w:t xml:space="preserve"> חדר הבחינות. </w:t>
      </w:r>
    </w:p>
    <w:p w14:paraId="31A00BB0" w14:textId="77777777" w:rsidR="001C6192" w:rsidRPr="007629DF" w:rsidRDefault="001C6192" w:rsidP="00F815FB">
      <w:pPr>
        <w:pStyle w:val="a5"/>
        <w:numPr>
          <w:ilvl w:val="2"/>
          <w:numId w:val="43"/>
        </w:numPr>
        <w:ind w:left="1842"/>
        <w:jc w:val="left"/>
      </w:pPr>
      <w:r w:rsidRPr="007629DF">
        <w:rPr>
          <w:rFonts w:hint="cs"/>
          <w:rtl/>
        </w:rPr>
        <w:t xml:space="preserve">הפינה תעודכן </w:t>
      </w:r>
      <w:r w:rsidRPr="0028280C">
        <w:rPr>
          <w:rFonts w:hint="cs"/>
          <w:rtl/>
        </w:rPr>
        <w:t>אך ורק</w:t>
      </w:r>
      <w:r w:rsidRPr="007629DF">
        <w:rPr>
          <w:rFonts w:hint="cs"/>
          <w:rtl/>
        </w:rPr>
        <w:t xml:space="preserve"> בין הבחינות ובשום-אופן לא במהלכן.</w:t>
      </w:r>
    </w:p>
    <w:p w14:paraId="63ED2D3C" w14:textId="77777777" w:rsidR="001C6192" w:rsidRPr="007629DF" w:rsidRDefault="001C6192" w:rsidP="00F815FB">
      <w:pPr>
        <w:pStyle w:val="a5"/>
        <w:numPr>
          <w:ilvl w:val="2"/>
          <w:numId w:val="43"/>
        </w:numPr>
        <w:ind w:left="1842"/>
        <w:jc w:val="left"/>
      </w:pPr>
      <w:r w:rsidRPr="007629DF">
        <w:rPr>
          <w:rFonts w:hint="cs"/>
          <w:rtl/>
        </w:rPr>
        <w:t xml:space="preserve">הפינה תכלול: </w:t>
      </w:r>
    </w:p>
    <w:p w14:paraId="1CED4FE2" w14:textId="77777777" w:rsidR="001C6192" w:rsidRPr="007629DF" w:rsidRDefault="001C6192" w:rsidP="00F815FB">
      <w:pPr>
        <w:pStyle w:val="a5"/>
        <w:numPr>
          <w:ilvl w:val="3"/>
          <w:numId w:val="43"/>
        </w:numPr>
        <w:ind w:left="1984" w:hanging="142"/>
        <w:jc w:val="left"/>
      </w:pPr>
      <w:r w:rsidRPr="007629DF">
        <w:rPr>
          <w:rFonts w:hint="cs"/>
          <w:rtl/>
        </w:rPr>
        <w:t>מיחם</w:t>
      </w:r>
      <w:r>
        <w:rPr>
          <w:rFonts w:hint="cs"/>
          <w:rtl/>
        </w:rPr>
        <w:t xml:space="preserve"> ומצרכים להכנת קפה ותה</w:t>
      </w:r>
      <w:r w:rsidRPr="007629DF">
        <w:rPr>
          <w:rFonts w:hint="cs"/>
          <w:rtl/>
        </w:rPr>
        <w:t xml:space="preserve">. </w:t>
      </w:r>
    </w:p>
    <w:p w14:paraId="571E58F5" w14:textId="73ED4481" w:rsidR="001C6192" w:rsidRPr="0087731A" w:rsidRDefault="001C6192" w:rsidP="00F815FB">
      <w:pPr>
        <w:pStyle w:val="a5"/>
        <w:numPr>
          <w:ilvl w:val="3"/>
          <w:numId w:val="43"/>
        </w:numPr>
        <w:ind w:left="1984" w:hanging="142"/>
        <w:jc w:val="left"/>
      </w:pPr>
      <w:r w:rsidRPr="0087731A">
        <w:rPr>
          <w:rFonts w:hint="cs"/>
          <w:rtl/>
        </w:rPr>
        <w:t>כיבוד קל ובכלל זה: עוגיות</w:t>
      </w:r>
      <w:r>
        <w:rPr>
          <w:rFonts w:hint="cs"/>
          <w:rtl/>
        </w:rPr>
        <w:t xml:space="preserve"> , קרקרים, לחמים,</w:t>
      </w:r>
      <w:r w:rsidRPr="0087731A">
        <w:rPr>
          <w:rFonts w:hint="cs"/>
          <w:rtl/>
        </w:rPr>
        <w:t xml:space="preserve"> גבינות, וירקות חתוכים</w:t>
      </w:r>
      <w:r w:rsidR="0017630B">
        <w:rPr>
          <w:rFonts w:hint="cs"/>
          <w:rtl/>
        </w:rPr>
        <w:t>.</w:t>
      </w:r>
    </w:p>
    <w:p w14:paraId="42479043" w14:textId="52891163" w:rsidR="001C6192" w:rsidRDefault="001C6192" w:rsidP="00F815FB">
      <w:pPr>
        <w:pStyle w:val="a5"/>
        <w:numPr>
          <w:ilvl w:val="3"/>
          <w:numId w:val="43"/>
        </w:numPr>
        <w:ind w:left="2835" w:hanging="993"/>
        <w:jc w:val="left"/>
      </w:pPr>
      <w:r w:rsidRPr="007629DF">
        <w:rPr>
          <w:rFonts w:hint="cs"/>
          <w:rtl/>
        </w:rPr>
        <w:t xml:space="preserve">בקבוקי מים </w:t>
      </w:r>
      <w:r w:rsidRPr="007629DF">
        <w:rPr>
          <w:rtl/>
        </w:rPr>
        <w:t>–</w:t>
      </w:r>
      <w:r w:rsidRPr="007629DF">
        <w:rPr>
          <w:rFonts w:hint="cs"/>
          <w:rtl/>
        </w:rPr>
        <w:t xml:space="preserve"> 2 לכל בוחן מידי יום, לכל הפחות. דהיינו </w:t>
      </w:r>
      <w:r w:rsidR="0017630B">
        <w:rPr>
          <w:rFonts w:hint="cs"/>
          <w:rtl/>
        </w:rPr>
        <w:t>24</w:t>
      </w:r>
      <w:r w:rsidR="0017630B" w:rsidRPr="007629DF">
        <w:rPr>
          <w:rFonts w:hint="cs"/>
          <w:rtl/>
        </w:rPr>
        <w:t xml:space="preserve"> </w:t>
      </w:r>
      <w:r w:rsidRPr="007629DF">
        <w:rPr>
          <w:rFonts w:hint="cs"/>
          <w:rtl/>
        </w:rPr>
        <w:t xml:space="preserve">בקבוקים מידי יום, לכל הפחות. </w:t>
      </w:r>
    </w:p>
    <w:p w14:paraId="4E762B56" w14:textId="77777777" w:rsidR="001C6192" w:rsidRDefault="001C6192" w:rsidP="00F815FB">
      <w:pPr>
        <w:pStyle w:val="a5"/>
        <w:numPr>
          <w:ilvl w:val="1"/>
          <w:numId w:val="43"/>
        </w:numPr>
        <w:ind w:hanging="513"/>
      </w:pPr>
      <w:r w:rsidRPr="00763C3B">
        <w:rPr>
          <w:rFonts w:hint="cs"/>
          <w:rtl/>
        </w:rPr>
        <w:t xml:space="preserve">רכישת מזון - </w:t>
      </w:r>
      <w:r w:rsidRPr="00720FCF">
        <w:rPr>
          <w:rFonts w:hint="cs"/>
          <w:rtl/>
        </w:rPr>
        <w:t xml:space="preserve">בתחומי המתקן תתאפשר לנבחנים רכישה של </w:t>
      </w:r>
      <w:r>
        <w:rPr>
          <w:rFonts w:hint="cs"/>
          <w:rtl/>
        </w:rPr>
        <w:t xml:space="preserve">חטיפים </w:t>
      </w:r>
      <w:r w:rsidRPr="00720FCF">
        <w:rPr>
          <w:rFonts w:hint="cs"/>
          <w:rtl/>
        </w:rPr>
        <w:t xml:space="preserve">ושתייה קלה </w:t>
      </w:r>
      <w:r w:rsidRPr="00720FCF">
        <w:rPr>
          <w:rtl/>
        </w:rPr>
        <w:t>–</w:t>
      </w:r>
      <w:r w:rsidRPr="00720FCF">
        <w:rPr>
          <w:rFonts w:hint="cs"/>
          <w:rtl/>
        </w:rPr>
        <w:t xml:space="preserve"> מקיוסק, מקפיטריה ו\או ממכונות אוטומטיות.</w:t>
      </w:r>
    </w:p>
    <w:p w14:paraId="266969A5" w14:textId="77777777" w:rsidR="001C6192" w:rsidRDefault="001C6192" w:rsidP="00F815FB">
      <w:pPr>
        <w:pStyle w:val="a5"/>
        <w:numPr>
          <w:ilvl w:val="0"/>
          <w:numId w:val="43"/>
        </w:numPr>
        <w:rPr>
          <w:b/>
          <w:bCs/>
        </w:rPr>
      </w:pPr>
      <w:r w:rsidRPr="00FE0704">
        <w:rPr>
          <w:rFonts w:hint="cs"/>
          <w:b/>
          <w:bCs/>
          <w:rtl/>
        </w:rPr>
        <w:t>עמידה בהנחיות הממשלה והמשרד</w:t>
      </w:r>
      <w:r>
        <w:rPr>
          <w:rFonts w:hint="cs"/>
          <w:b/>
          <w:bCs/>
          <w:rtl/>
        </w:rPr>
        <w:t xml:space="preserve"> </w:t>
      </w:r>
      <w:r>
        <w:rPr>
          <w:b/>
          <w:bCs/>
          <w:rtl/>
        </w:rPr>
        <w:t>–</w:t>
      </w:r>
    </w:p>
    <w:p w14:paraId="6818EE82" w14:textId="588AB7BD" w:rsidR="002B2D35" w:rsidRDefault="001C6192" w:rsidP="007118A6">
      <w:pPr>
        <w:pStyle w:val="a5"/>
        <w:ind w:left="360"/>
        <w:rPr>
          <w:rtl/>
        </w:rPr>
      </w:pPr>
      <w:r>
        <w:rPr>
          <w:rFonts w:hint="cs"/>
          <w:rtl/>
        </w:rPr>
        <w:t>על הספק לעמוד בכל הנחיות הממשלה והמשרד באשר הן</w:t>
      </w:r>
      <w:r w:rsidR="002442FF">
        <w:rPr>
          <w:rFonts w:hint="cs"/>
          <w:rtl/>
        </w:rPr>
        <w:t>.</w:t>
      </w:r>
    </w:p>
    <w:p w14:paraId="4713D887" w14:textId="77777777" w:rsidR="007118A6" w:rsidRPr="007118A6" w:rsidRDefault="007118A6" w:rsidP="007118A6">
      <w:pPr>
        <w:pStyle w:val="a5"/>
        <w:ind w:left="360"/>
      </w:pPr>
    </w:p>
    <w:p w14:paraId="0707EC91" w14:textId="77777777" w:rsidR="002B2D35" w:rsidRPr="00EB6BEB" w:rsidRDefault="002B2D35" w:rsidP="00F815FB">
      <w:pPr>
        <w:pStyle w:val="30"/>
        <w:numPr>
          <w:ilvl w:val="0"/>
          <w:numId w:val="17"/>
        </w:numPr>
        <w:ind w:left="737" w:hanging="737"/>
      </w:pPr>
      <w:bookmarkStart w:id="111" w:name="_Toc462840241"/>
      <w:bookmarkStart w:id="112" w:name="_Ref86664122"/>
      <w:r w:rsidRPr="00EB6BEB">
        <w:rPr>
          <w:rtl/>
        </w:rPr>
        <w:t>תפקידי הספק בביצוע העבודה</w:t>
      </w:r>
      <w:bookmarkEnd w:id="111"/>
      <w:bookmarkEnd w:id="112"/>
    </w:p>
    <w:p w14:paraId="560B1FCF" w14:textId="77777777" w:rsidR="002B2D35" w:rsidRPr="00EB6BEB" w:rsidRDefault="002B2D35" w:rsidP="00F815FB">
      <w:pPr>
        <w:pStyle w:val="a5"/>
        <w:numPr>
          <w:ilvl w:val="1"/>
          <w:numId w:val="51"/>
        </w:numPr>
        <w:spacing w:before="240"/>
        <w:ind w:left="1474" w:hanging="737"/>
        <w:rPr>
          <w:rFonts w:ascii="David" w:hAnsi="David"/>
          <w:b/>
          <w:bCs/>
          <w:u w:val="single"/>
          <w:rtl/>
        </w:rPr>
      </w:pPr>
      <w:r w:rsidRPr="00EB6BEB">
        <w:rPr>
          <w:rFonts w:ascii="David" w:hAnsi="David"/>
          <w:b/>
          <w:bCs/>
          <w:u w:val="single"/>
          <w:rtl/>
        </w:rPr>
        <w:t>כללי</w:t>
      </w:r>
    </w:p>
    <w:p w14:paraId="03D03DB1" w14:textId="77777777" w:rsidR="002B2D35" w:rsidRPr="00EB6BEB" w:rsidRDefault="002B2D35" w:rsidP="00472FC1">
      <w:pPr>
        <w:pStyle w:val="a5"/>
        <w:spacing w:before="240"/>
        <w:ind w:left="1474"/>
        <w:rPr>
          <w:rFonts w:ascii="David" w:hAnsi="David"/>
          <w:rtl/>
        </w:rPr>
      </w:pPr>
      <w:r w:rsidRPr="00EB6BEB">
        <w:rPr>
          <w:rFonts w:ascii="David" w:hAnsi="David"/>
          <w:rtl/>
        </w:rPr>
        <w:t>המשרד מבקש להפעיל את הפרויקט באמצעות ספק.</w:t>
      </w:r>
    </w:p>
    <w:p w14:paraId="66DB5B95" w14:textId="77777777" w:rsidR="002B2D35" w:rsidRPr="00EB6BEB" w:rsidRDefault="002B2D35" w:rsidP="00472FC1">
      <w:pPr>
        <w:pStyle w:val="a5"/>
        <w:spacing w:before="240"/>
        <w:ind w:left="1474"/>
        <w:rPr>
          <w:rFonts w:ascii="David" w:hAnsi="David"/>
          <w:rtl/>
        </w:rPr>
      </w:pPr>
      <w:r w:rsidRPr="00EB6BEB">
        <w:rPr>
          <w:rFonts w:ascii="David" w:hAnsi="David"/>
          <w:rtl/>
        </w:rPr>
        <w:t>הספק יספק למשרד מענה כולל לכל התכנית שהוגשה על ידו בהצעתו למכרז, לרבות שינויים שיידרשו ע"י המשרד.</w:t>
      </w:r>
    </w:p>
    <w:p w14:paraId="08554A62" w14:textId="77777777" w:rsidR="002B2D35" w:rsidRPr="00EB6BEB" w:rsidRDefault="002B2D35" w:rsidP="00472FC1">
      <w:pPr>
        <w:pStyle w:val="a5"/>
        <w:spacing w:before="240"/>
        <w:ind w:left="1474"/>
        <w:rPr>
          <w:rFonts w:ascii="David" w:hAnsi="David"/>
          <w:sz w:val="24"/>
          <w:rtl/>
        </w:rPr>
      </w:pPr>
      <w:r w:rsidRPr="00EB6BEB">
        <w:rPr>
          <w:rFonts w:ascii="David" w:hAnsi="David"/>
          <w:sz w:val="24"/>
          <w:rtl/>
        </w:rPr>
        <w:t xml:space="preserve">הספק יפעיל את כל התהליכים הנדרשים במכרז זה בשלמותם, לרבות אלו המתוארים בסעיף </w:t>
      </w:r>
      <w:r w:rsidR="009E0A1F" w:rsidRPr="00EB6BEB">
        <w:rPr>
          <w:rFonts w:ascii="David" w:hAnsi="David"/>
          <w:sz w:val="24"/>
          <w:rtl/>
        </w:rPr>
        <w:fldChar w:fldCharType="begin"/>
      </w:r>
      <w:r w:rsidR="009E0A1F" w:rsidRPr="00EB6BEB">
        <w:rPr>
          <w:rFonts w:ascii="David" w:hAnsi="David"/>
          <w:sz w:val="24"/>
          <w:rtl/>
        </w:rPr>
        <w:instrText xml:space="preserve"> </w:instrText>
      </w:r>
      <w:r w:rsidR="009E0A1F" w:rsidRPr="00EB6BEB">
        <w:rPr>
          <w:rFonts w:ascii="David" w:hAnsi="David"/>
          <w:sz w:val="24"/>
        </w:rPr>
        <w:instrText>REF</w:instrText>
      </w:r>
      <w:r w:rsidR="009E0A1F" w:rsidRPr="00EB6BEB">
        <w:rPr>
          <w:rFonts w:ascii="David" w:hAnsi="David"/>
          <w:sz w:val="24"/>
          <w:rtl/>
        </w:rPr>
        <w:instrText xml:space="preserve"> _</w:instrText>
      </w:r>
      <w:r w:rsidR="009E0A1F" w:rsidRPr="00EB6BEB">
        <w:rPr>
          <w:rFonts w:ascii="David" w:hAnsi="David"/>
          <w:sz w:val="24"/>
        </w:rPr>
        <w:instrText>Ref86664566 \r \h</w:instrText>
      </w:r>
      <w:r w:rsidR="009E0A1F" w:rsidRPr="00EB6BEB">
        <w:rPr>
          <w:rFonts w:ascii="David" w:hAnsi="David"/>
          <w:sz w:val="24"/>
          <w:rtl/>
        </w:rPr>
        <w:instrText xml:space="preserve">  \* </w:instrText>
      </w:r>
      <w:r w:rsidR="009E0A1F" w:rsidRPr="00EB6BEB">
        <w:rPr>
          <w:rFonts w:ascii="David" w:hAnsi="David"/>
          <w:sz w:val="24"/>
        </w:rPr>
        <w:instrText>MERGEFORMAT</w:instrText>
      </w:r>
      <w:r w:rsidR="009E0A1F" w:rsidRPr="00EB6BEB">
        <w:rPr>
          <w:rFonts w:ascii="David" w:hAnsi="David"/>
          <w:sz w:val="24"/>
          <w:rtl/>
        </w:rPr>
        <w:instrText xml:space="preserve"> </w:instrText>
      </w:r>
      <w:r w:rsidR="009E0A1F" w:rsidRPr="00EB6BEB">
        <w:rPr>
          <w:rFonts w:ascii="David" w:hAnsi="David"/>
          <w:sz w:val="24"/>
          <w:rtl/>
        </w:rPr>
      </w:r>
      <w:r w:rsidR="009E0A1F" w:rsidRPr="00EB6BEB">
        <w:rPr>
          <w:rFonts w:ascii="David" w:hAnsi="David"/>
          <w:sz w:val="24"/>
          <w:rtl/>
        </w:rPr>
        <w:fldChar w:fldCharType="separate"/>
      </w:r>
      <w:r w:rsidR="009630E9">
        <w:rPr>
          <w:rFonts w:ascii="David" w:hAnsi="David"/>
          <w:sz w:val="24"/>
          <w:cs/>
        </w:rPr>
        <w:t>‎</w:t>
      </w:r>
      <w:r w:rsidR="009630E9">
        <w:rPr>
          <w:rFonts w:ascii="David" w:hAnsi="David"/>
          <w:sz w:val="24"/>
        </w:rPr>
        <w:t>1</w:t>
      </w:r>
      <w:r w:rsidR="009E0A1F" w:rsidRPr="00EB6BEB">
        <w:rPr>
          <w:rFonts w:ascii="David" w:hAnsi="David"/>
          <w:sz w:val="24"/>
          <w:rtl/>
        </w:rPr>
        <w:fldChar w:fldCharType="end"/>
      </w:r>
      <w:r w:rsidRPr="00EB6BEB">
        <w:rPr>
          <w:rFonts w:ascii="David" w:hAnsi="David"/>
          <w:sz w:val="24"/>
          <w:rtl/>
        </w:rPr>
        <w:t xml:space="preserve"> לנספח זה.</w:t>
      </w:r>
    </w:p>
    <w:p w14:paraId="4B13509E" w14:textId="77777777" w:rsidR="002B2D35" w:rsidRPr="00EB6BEB" w:rsidRDefault="002B2D35" w:rsidP="00472FC1">
      <w:pPr>
        <w:pStyle w:val="a5"/>
        <w:spacing w:before="240"/>
        <w:ind w:left="1474"/>
        <w:rPr>
          <w:rFonts w:ascii="David" w:hAnsi="David"/>
          <w:b/>
          <w:bCs/>
          <w:spacing w:val="-2"/>
          <w:rtl/>
        </w:rPr>
      </w:pPr>
      <w:r w:rsidRPr="00EB6BEB">
        <w:rPr>
          <w:rFonts w:ascii="David" w:hAnsi="David"/>
          <w:b/>
          <w:bCs/>
          <w:spacing w:val="-2"/>
          <w:rtl/>
        </w:rPr>
        <w:t>ה</w:t>
      </w:r>
      <w:r w:rsidRPr="00EB6BEB">
        <w:rPr>
          <w:rFonts w:ascii="David" w:hAnsi="David"/>
          <w:b/>
          <w:bCs/>
          <w:rtl/>
        </w:rPr>
        <w:t>ספק</w:t>
      </w:r>
      <w:r w:rsidRPr="00EB6BEB">
        <w:rPr>
          <w:rFonts w:ascii="David" w:hAnsi="David"/>
          <w:b/>
          <w:bCs/>
          <w:spacing w:val="-2"/>
          <w:rtl/>
        </w:rPr>
        <w:t xml:space="preserve"> מחויב לתת את מלוא השרות המוגדר במכרז זה מהיום שיקבע בהסכם כיום תחילת ההתקשרות.</w:t>
      </w:r>
    </w:p>
    <w:p w14:paraId="3F088E06" w14:textId="77777777" w:rsidR="002B2D35" w:rsidRPr="00EB6BEB" w:rsidRDefault="002B2D35" w:rsidP="00472FC1">
      <w:pPr>
        <w:pStyle w:val="a5"/>
        <w:spacing w:before="240"/>
        <w:ind w:left="1474"/>
        <w:rPr>
          <w:rFonts w:ascii="David" w:hAnsi="David"/>
          <w:b/>
          <w:bCs/>
          <w:spacing w:val="-2"/>
          <w:rtl/>
        </w:rPr>
      </w:pPr>
      <w:r w:rsidRPr="00EB6BEB">
        <w:rPr>
          <w:rFonts w:ascii="David" w:hAnsi="David"/>
          <w:b/>
          <w:bCs/>
          <w:spacing w:val="-2"/>
          <w:rtl/>
        </w:rPr>
        <w:t xml:space="preserve">כל שינוי בשיטת העבודה המוצגת במסמכי המכרז דורש אישור בכתב מנציג המשרד. </w:t>
      </w:r>
    </w:p>
    <w:p w14:paraId="463D40BD" w14:textId="77777777" w:rsidR="002B2D35" w:rsidRPr="00EB6BEB" w:rsidRDefault="002B2D35" w:rsidP="002B2D35">
      <w:pPr>
        <w:spacing w:line="240" w:lineRule="auto"/>
        <w:ind w:left="709"/>
        <w:rPr>
          <w:rFonts w:ascii="David" w:hAnsi="David"/>
          <w:sz w:val="20"/>
          <w:szCs w:val="20"/>
          <w:rtl/>
        </w:rPr>
      </w:pPr>
    </w:p>
    <w:p w14:paraId="36E97438" w14:textId="77777777" w:rsidR="002B2D35" w:rsidRPr="00EB6BEB" w:rsidRDefault="002B2D35" w:rsidP="00F815FB">
      <w:pPr>
        <w:pStyle w:val="a5"/>
        <w:numPr>
          <w:ilvl w:val="1"/>
          <w:numId w:val="51"/>
        </w:numPr>
        <w:spacing w:before="240"/>
        <w:ind w:left="1474" w:hanging="737"/>
        <w:rPr>
          <w:rFonts w:ascii="David" w:hAnsi="David"/>
          <w:b/>
          <w:bCs/>
          <w:u w:val="single"/>
          <w:rtl/>
        </w:rPr>
      </w:pPr>
      <w:r w:rsidRPr="00EB6BEB">
        <w:rPr>
          <w:rFonts w:ascii="David" w:hAnsi="David"/>
          <w:b/>
          <w:bCs/>
          <w:u w:val="single"/>
          <w:rtl/>
        </w:rPr>
        <w:t>ניירת ומסמכים</w:t>
      </w:r>
    </w:p>
    <w:p w14:paraId="351C4EDA" w14:textId="77777777" w:rsidR="002B2D35" w:rsidRPr="00EB6BEB" w:rsidRDefault="002B2D35" w:rsidP="00472FC1">
      <w:pPr>
        <w:pStyle w:val="a5"/>
        <w:spacing w:before="240"/>
        <w:ind w:left="1474"/>
        <w:rPr>
          <w:rFonts w:ascii="David" w:hAnsi="David"/>
          <w:rtl/>
        </w:rPr>
      </w:pPr>
      <w:r w:rsidRPr="00EB6BEB">
        <w:rPr>
          <w:rFonts w:ascii="David" w:hAnsi="David"/>
          <w:rtl/>
        </w:rPr>
        <w:t>הספק הזוכה במכרז זה מנוע מלהשתמש בלוגו שלו על גבי ניירת הנוגעת למכרז זה. מבנה כותרת המסמכים תהיה במתכונת הבאה:</w:t>
      </w:r>
    </w:p>
    <w:tbl>
      <w:tblPr>
        <w:tblStyle w:val="af9"/>
        <w:bidiVisual/>
        <w:tblW w:w="0" w:type="auto"/>
        <w:tblInd w:w="1474" w:type="dxa"/>
        <w:tblLook w:val="04A0" w:firstRow="1" w:lastRow="0" w:firstColumn="1" w:lastColumn="0" w:noHBand="0" w:noVBand="1"/>
      </w:tblPr>
      <w:tblGrid>
        <w:gridCol w:w="9062"/>
      </w:tblGrid>
      <w:tr w:rsidR="00472FC1" w:rsidRPr="00EB6BEB" w14:paraId="7F4852DD" w14:textId="77777777" w:rsidTr="00472FC1">
        <w:tc>
          <w:tcPr>
            <w:tcW w:w="10536" w:type="dxa"/>
          </w:tcPr>
          <w:p w14:paraId="1A09D81D" w14:textId="77777777" w:rsidR="00472FC1" w:rsidRPr="00EB6BEB" w:rsidRDefault="00472FC1" w:rsidP="00472FC1">
            <w:pPr>
              <w:pStyle w:val="a5"/>
              <w:spacing w:before="240"/>
              <w:ind w:left="0"/>
              <w:jc w:val="center"/>
              <w:rPr>
                <w:rFonts w:ascii="David" w:hAnsi="David"/>
                <w:rtl/>
              </w:rPr>
            </w:pPr>
            <w:r w:rsidRPr="00EB6BEB">
              <w:rPr>
                <w:rFonts w:ascii="David" w:hAnsi="David"/>
                <w:b/>
                <w:bCs/>
                <w:sz w:val="24"/>
                <w:rtl/>
              </w:rPr>
              <w:fldChar w:fldCharType="begin"/>
            </w:r>
            <w:r w:rsidRPr="00EB6BEB">
              <w:rPr>
                <w:rFonts w:ascii="David" w:hAnsi="David"/>
                <w:b/>
                <w:bCs/>
                <w:sz w:val="24"/>
                <w:rtl/>
              </w:rPr>
              <w:instrText xml:space="preserve"> </w:instrText>
            </w:r>
            <w:r w:rsidRPr="00EB6BEB">
              <w:rPr>
                <w:rFonts w:ascii="David" w:hAnsi="David"/>
                <w:b/>
                <w:bCs/>
                <w:sz w:val="24"/>
              </w:rPr>
              <w:instrText>REF</w:instrText>
            </w:r>
            <w:r w:rsidRPr="00EB6BEB">
              <w:rPr>
                <w:rFonts w:ascii="David" w:hAnsi="David"/>
                <w:b/>
                <w:bCs/>
                <w:sz w:val="24"/>
                <w:rtl/>
              </w:rPr>
              <w:instrText xml:space="preserve"> שם_המכרז \</w:instrText>
            </w:r>
            <w:r w:rsidRPr="00EB6BEB">
              <w:rPr>
                <w:rFonts w:ascii="David" w:hAnsi="David"/>
                <w:b/>
                <w:bCs/>
                <w:sz w:val="24"/>
              </w:rPr>
              <w:instrText>h</w:instrText>
            </w:r>
            <w:r w:rsidRPr="00EB6BEB">
              <w:rPr>
                <w:rFonts w:ascii="David" w:hAnsi="David"/>
                <w:b/>
                <w:bCs/>
                <w:sz w:val="24"/>
                <w:rtl/>
              </w:rPr>
              <w:instrText xml:space="preserve">  \* </w:instrText>
            </w:r>
            <w:r w:rsidRPr="00EB6BEB">
              <w:rPr>
                <w:rFonts w:ascii="David" w:hAnsi="David"/>
                <w:b/>
                <w:bCs/>
                <w:sz w:val="24"/>
              </w:rPr>
              <w:instrText>MERGEFORMAT</w:instrText>
            </w:r>
            <w:r w:rsidRPr="00EB6BEB">
              <w:rPr>
                <w:rFonts w:ascii="David" w:hAnsi="David"/>
                <w:b/>
                <w:bCs/>
                <w:sz w:val="24"/>
                <w:rtl/>
              </w:rPr>
              <w:instrText xml:space="preserve"> </w:instrText>
            </w:r>
            <w:r w:rsidRPr="00EB6BEB">
              <w:rPr>
                <w:rFonts w:ascii="David" w:hAnsi="David"/>
                <w:b/>
                <w:bCs/>
                <w:sz w:val="24"/>
                <w:rtl/>
              </w:rPr>
            </w:r>
            <w:r w:rsidRPr="00EB6BEB">
              <w:rPr>
                <w:rFonts w:ascii="David" w:hAnsi="David"/>
                <w:b/>
                <w:bCs/>
                <w:sz w:val="24"/>
                <w:rtl/>
              </w:rPr>
              <w:fldChar w:fldCharType="separate"/>
            </w:r>
            <w:r w:rsidR="009630E9" w:rsidRPr="009630E9">
              <w:rPr>
                <w:rFonts w:ascii="David" w:hAnsi="David" w:hint="cs"/>
                <w:b/>
                <w:bCs/>
                <w:sz w:val="24"/>
                <w:rtl/>
              </w:rPr>
              <w:t>שם המכרז</w:t>
            </w:r>
            <w:r w:rsidRPr="00EB6BEB">
              <w:rPr>
                <w:rFonts w:ascii="David" w:hAnsi="David"/>
                <w:b/>
                <w:bCs/>
                <w:sz w:val="24"/>
                <w:rtl/>
              </w:rPr>
              <w:fldChar w:fldCharType="end"/>
            </w:r>
          </w:p>
          <w:p w14:paraId="06B49EFD" w14:textId="77777777" w:rsidR="00472FC1" w:rsidRPr="00EB6BEB" w:rsidRDefault="00472FC1" w:rsidP="00472FC1">
            <w:pPr>
              <w:pStyle w:val="a5"/>
              <w:spacing w:before="240"/>
              <w:ind w:left="0"/>
              <w:rPr>
                <w:rFonts w:ascii="David" w:hAnsi="David"/>
                <w:rtl/>
              </w:rPr>
            </w:pPr>
            <w:r w:rsidRPr="00EB6BEB">
              <w:rPr>
                <w:rFonts w:ascii="David" w:hAnsi="David"/>
                <w:rtl/>
              </w:rPr>
              <w:t>הפרויקט מבוצע על ידי ______________________</w:t>
            </w:r>
          </w:p>
          <w:p w14:paraId="5A440A34" w14:textId="77777777" w:rsidR="00472FC1" w:rsidRPr="00EB6BEB" w:rsidRDefault="00472FC1" w:rsidP="00472FC1">
            <w:pPr>
              <w:pStyle w:val="a5"/>
              <w:spacing w:before="240"/>
              <w:ind w:left="0"/>
              <w:rPr>
                <w:rFonts w:ascii="David" w:hAnsi="David"/>
                <w:rtl/>
              </w:rPr>
            </w:pPr>
            <w:r w:rsidRPr="00EB6BEB">
              <w:rPr>
                <w:rFonts w:ascii="David" w:hAnsi="David"/>
                <w:rtl/>
              </w:rPr>
              <w:t xml:space="preserve">הפרויקט מבוצע עבור </w:t>
            </w:r>
            <w:r w:rsidR="00D12454">
              <w:rPr>
                <w:rFonts w:ascii="David" w:hAnsi="David" w:hint="cs"/>
                <w:b/>
                <w:bCs/>
                <w:sz w:val="24"/>
                <w:rtl/>
              </w:rPr>
              <w:t>מחלקת מוסיקה ומחול במנהל התרבות</w:t>
            </w:r>
            <w:r w:rsidRPr="00EB6BEB">
              <w:rPr>
                <w:rFonts w:ascii="David" w:hAnsi="David"/>
                <w:rtl/>
              </w:rPr>
              <w:t xml:space="preserve">, </w:t>
            </w:r>
            <w:r w:rsidRPr="00EB6BEB">
              <w:rPr>
                <w:rFonts w:ascii="David" w:hAnsi="David"/>
                <w:b/>
                <w:bCs/>
                <w:sz w:val="24"/>
                <w:rtl/>
              </w:rPr>
              <w:fldChar w:fldCharType="begin"/>
            </w:r>
            <w:r w:rsidRPr="00EB6BEB">
              <w:rPr>
                <w:rFonts w:ascii="David" w:hAnsi="David"/>
                <w:b/>
                <w:bCs/>
                <w:sz w:val="24"/>
                <w:rtl/>
              </w:rPr>
              <w:instrText xml:space="preserve"> </w:instrText>
            </w:r>
            <w:r w:rsidRPr="00EB6BEB">
              <w:rPr>
                <w:rFonts w:ascii="David" w:hAnsi="David"/>
                <w:b/>
                <w:bCs/>
                <w:sz w:val="24"/>
              </w:rPr>
              <w:instrText>REF</w:instrText>
            </w:r>
            <w:r w:rsidRPr="00EB6BEB">
              <w:rPr>
                <w:rFonts w:ascii="David" w:hAnsi="David"/>
                <w:b/>
                <w:bCs/>
                <w:sz w:val="24"/>
                <w:rtl/>
              </w:rPr>
              <w:instrText xml:space="preserve">  שם_משרד \</w:instrText>
            </w:r>
            <w:r w:rsidRPr="00EB6BEB">
              <w:rPr>
                <w:rFonts w:ascii="David" w:hAnsi="David"/>
                <w:b/>
                <w:bCs/>
                <w:sz w:val="24"/>
              </w:rPr>
              <w:instrText>h  \* MERGEFORMAT</w:instrText>
            </w:r>
            <w:r w:rsidRPr="00EB6BEB">
              <w:rPr>
                <w:rFonts w:ascii="David" w:hAnsi="David"/>
                <w:b/>
                <w:bCs/>
                <w:sz w:val="24"/>
                <w:rtl/>
              </w:rPr>
              <w:instrText xml:space="preserve"> </w:instrText>
            </w:r>
            <w:r w:rsidRPr="00EB6BEB">
              <w:rPr>
                <w:rFonts w:ascii="David" w:hAnsi="David"/>
                <w:b/>
                <w:bCs/>
                <w:sz w:val="24"/>
                <w:rtl/>
              </w:rPr>
            </w:r>
            <w:r w:rsidRPr="00EB6BEB">
              <w:rPr>
                <w:rFonts w:ascii="David" w:hAnsi="David"/>
                <w:b/>
                <w:bCs/>
                <w:sz w:val="24"/>
                <w:rtl/>
              </w:rPr>
              <w:fldChar w:fldCharType="separate"/>
            </w:r>
            <w:r w:rsidR="009630E9" w:rsidRPr="00EB6BEB">
              <w:rPr>
                <w:rFonts w:ascii="David" w:eastAsia="Times New Roman" w:hAnsi="David"/>
                <w:sz w:val="24"/>
                <w:rtl/>
              </w:rPr>
              <w:t>משרד התרבות והספורט</w:t>
            </w:r>
            <w:r w:rsidRPr="00EB6BEB">
              <w:rPr>
                <w:rFonts w:ascii="David" w:hAnsi="David"/>
                <w:b/>
                <w:bCs/>
                <w:sz w:val="24"/>
                <w:rtl/>
              </w:rPr>
              <w:fldChar w:fldCharType="end"/>
            </w:r>
            <w:r w:rsidRPr="00EB6BEB">
              <w:rPr>
                <w:rFonts w:ascii="David" w:hAnsi="David"/>
                <w:rtl/>
              </w:rPr>
              <w:t>.</w:t>
            </w:r>
          </w:p>
        </w:tc>
      </w:tr>
    </w:tbl>
    <w:p w14:paraId="149FF0A8" w14:textId="77777777" w:rsidR="002B2D35" w:rsidRPr="00EB6BEB" w:rsidRDefault="002B2D35" w:rsidP="002B2D35">
      <w:pPr>
        <w:spacing w:line="280" w:lineRule="atLeast"/>
        <w:ind w:left="709" w:right="709"/>
        <w:rPr>
          <w:rFonts w:ascii="David" w:hAnsi="David"/>
          <w:b/>
          <w:bCs/>
          <w:u w:val="single"/>
          <w:rtl/>
        </w:rPr>
      </w:pPr>
    </w:p>
    <w:p w14:paraId="56E026FC" w14:textId="77777777" w:rsidR="002B2D35" w:rsidRPr="00EB6BEB" w:rsidRDefault="002B2D35" w:rsidP="00F815FB">
      <w:pPr>
        <w:pStyle w:val="a5"/>
        <w:numPr>
          <w:ilvl w:val="1"/>
          <w:numId w:val="51"/>
        </w:numPr>
        <w:spacing w:before="240"/>
        <w:ind w:left="1474" w:hanging="737"/>
        <w:rPr>
          <w:rFonts w:ascii="David" w:hAnsi="David"/>
          <w:b/>
          <w:bCs/>
          <w:u w:val="single"/>
        </w:rPr>
      </w:pPr>
      <w:r w:rsidRPr="00EB6BEB">
        <w:rPr>
          <w:rFonts w:ascii="David" w:hAnsi="David"/>
          <w:b/>
          <w:bCs/>
          <w:u w:val="single"/>
          <w:rtl/>
        </w:rPr>
        <w:t>בנייה וניהול של קובץ נהלי עבודה</w:t>
      </w:r>
      <w:r w:rsidR="0067528A">
        <w:rPr>
          <w:rFonts w:ascii="David" w:hAnsi="David" w:hint="cs"/>
          <w:b/>
          <w:bCs/>
          <w:u w:val="single"/>
          <w:rtl/>
        </w:rPr>
        <w:t>.</w:t>
      </w:r>
    </w:p>
    <w:p w14:paraId="70447619" w14:textId="77777777" w:rsidR="002B2D35" w:rsidRPr="00EB6BEB" w:rsidRDefault="002B2D35" w:rsidP="002B2D35">
      <w:pPr>
        <w:spacing w:line="280" w:lineRule="atLeast"/>
        <w:ind w:right="709"/>
        <w:rPr>
          <w:rFonts w:ascii="David" w:hAnsi="David"/>
        </w:rPr>
      </w:pPr>
    </w:p>
    <w:p w14:paraId="0D739426" w14:textId="77777777" w:rsidR="002B2D35" w:rsidRPr="00EB6BEB" w:rsidRDefault="002B2D35" w:rsidP="00F815FB">
      <w:pPr>
        <w:pStyle w:val="30"/>
        <w:numPr>
          <w:ilvl w:val="0"/>
          <w:numId w:val="17"/>
        </w:numPr>
        <w:ind w:left="737" w:hanging="737"/>
      </w:pPr>
      <w:bookmarkStart w:id="113" w:name="_Toc462840243"/>
      <w:bookmarkStart w:id="114" w:name="_Ref293261539"/>
      <w:bookmarkStart w:id="115" w:name="_Toc289091024"/>
      <w:bookmarkStart w:id="116" w:name="_Toc287355317"/>
      <w:bookmarkStart w:id="117" w:name="_Toc284167085"/>
      <w:proofErr w:type="spellStart"/>
      <w:r w:rsidRPr="00EB6BEB">
        <w:rPr>
          <w:rtl/>
        </w:rPr>
        <w:t>כח</w:t>
      </w:r>
      <w:proofErr w:type="spellEnd"/>
      <w:r w:rsidRPr="00EB6BEB">
        <w:rPr>
          <w:rtl/>
        </w:rPr>
        <w:t xml:space="preserve"> האדם של הספק והאמצעים הנדרשים לביצוע המכרז</w:t>
      </w:r>
      <w:bookmarkEnd w:id="113"/>
      <w:bookmarkEnd w:id="114"/>
      <w:bookmarkEnd w:id="115"/>
      <w:bookmarkEnd w:id="116"/>
      <w:bookmarkEnd w:id="117"/>
    </w:p>
    <w:p w14:paraId="26071B0C" w14:textId="77777777" w:rsidR="002B2D35" w:rsidRDefault="002B2D35" w:rsidP="00F815FB">
      <w:pPr>
        <w:pStyle w:val="a5"/>
        <w:numPr>
          <w:ilvl w:val="1"/>
          <w:numId w:val="51"/>
        </w:numPr>
        <w:spacing w:before="240"/>
        <w:ind w:left="1474" w:hanging="737"/>
        <w:rPr>
          <w:rFonts w:ascii="David" w:hAnsi="David"/>
        </w:rPr>
      </w:pPr>
      <w:bookmarkStart w:id="118" w:name="_Toc284167086"/>
      <w:r w:rsidRPr="00EB6BEB">
        <w:rPr>
          <w:rFonts w:ascii="David" w:hAnsi="David"/>
          <w:rtl/>
        </w:rPr>
        <w:t>לשם הפעלת הפרויקט יפעל הספק ממשרדיו הוא, תוך איתור, גיוס והצבת כוח האדם והאמצעים הבאים, על ידו ועל חשבונו בהיקף ובדרישות המפורטים להלן.</w:t>
      </w:r>
      <w:bookmarkEnd w:id="118"/>
    </w:p>
    <w:p w14:paraId="79A55966" w14:textId="77777777" w:rsidR="002B2D35" w:rsidRPr="00EB6BEB" w:rsidRDefault="002B2D35" w:rsidP="00F815FB">
      <w:pPr>
        <w:pStyle w:val="a5"/>
        <w:numPr>
          <w:ilvl w:val="1"/>
          <w:numId w:val="51"/>
        </w:numPr>
        <w:spacing w:before="240"/>
        <w:ind w:left="1474" w:hanging="737"/>
        <w:rPr>
          <w:rFonts w:ascii="David" w:hAnsi="David"/>
          <w:rtl/>
        </w:rPr>
      </w:pPr>
      <w:bookmarkStart w:id="119" w:name="_Toc284167087"/>
      <w:r w:rsidRPr="00EB6BEB">
        <w:rPr>
          <w:rFonts w:ascii="David" w:hAnsi="David"/>
          <w:rtl/>
        </w:rPr>
        <w:t xml:space="preserve">עובדי הספק מנועים מלשבת במשרדי </w:t>
      </w:r>
      <w:r w:rsidR="00D12454" w:rsidRPr="00EB6BEB">
        <w:rPr>
          <w:rFonts w:ascii="David" w:hAnsi="David"/>
          <w:sz w:val="24"/>
          <w:rtl/>
        </w:rPr>
        <w:fldChar w:fldCharType="begin"/>
      </w:r>
      <w:r w:rsidR="00D12454" w:rsidRPr="00EB6BEB">
        <w:rPr>
          <w:rFonts w:ascii="David" w:hAnsi="David"/>
          <w:sz w:val="24"/>
          <w:rtl/>
        </w:rPr>
        <w:instrText xml:space="preserve"> </w:instrText>
      </w:r>
      <w:r w:rsidR="00D12454" w:rsidRPr="00EB6BEB">
        <w:rPr>
          <w:rFonts w:ascii="David" w:hAnsi="David"/>
          <w:sz w:val="24"/>
        </w:rPr>
        <w:instrText>REF</w:instrText>
      </w:r>
      <w:r w:rsidR="00D12454" w:rsidRPr="00EB6BEB">
        <w:rPr>
          <w:rFonts w:ascii="David" w:hAnsi="David"/>
          <w:sz w:val="24"/>
          <w:rtl/>
        </w:rPr>
        <w:instrText xml:space="preserve">  שם_יחידה_מקצועית \</w:instrText>
      </w:r>
      <w:r w:rsidR="00D12454" w:rsidRPr="00EB6BEB">
        <w:rPr>
          <w:rFonts w:ascii="David" w:hAnsi="David"/>
          <w:sz w:val="24"/>
        </w:rPr>
        <w:instrText>h  \* MERGEFORMAT</w:instrText>
      </w:r>
      <w:r w:rsidR="00D12454" w:rsidRPr="00EB6BEB">
        <w:rPr>
          <w:rFonts w:ascii="David" w:hAnsi="David"/>
          <w:sz w:val="24"/>
          <w:rtl/>
        </w:rPr>
        <w:instrText xml:space="preserve"> </w:instrText>
      </w:r>
      <w:r w:rsidR="00D12454" w:rsidRPr="00EB6BEB">
        <w:rPr>
          <w:rFonts w:ascii="David" w:hAnsi="David"/>
          <w:sz w:val="24"/>
          <w:rtl/>
        </w:rPr>
      </w:r>
      <w:r w:rsidR="00D12454" w:rsidRPr="00EB6BEB">
        <w:rPr>
          <w:rFonts w:ascii="David" w:hAnsi="David"/>
          <w:sz w:val="24"/>
          <w:rtl/>
        </w:rPr>
        <w:fldChar w:fldCharType="separate"/>
      </w:r>
      <w:r w:rsidR="00D12454">
        <w:rPr>
          <w:rFonts w:ascii="David" w:eastAsia="Times New Roman" w:hAnsi="David" w:hint="cs"/>
          <w:sz w:val="24"/>
          <w:rtl/>
        </w:rPr>
        <w:t>מנהל</w:t>
      </w:r>
      <w:r w:rsidR="00D12454" w:rsidRPr="00EB6BEB">
        <w:rPr>
          <w:rFonts w:ascii="David" w:hAnsi="David"/>
          <w:sz w:val="24"/>
          <w:rtl/>
        </w:rPr>
        <w:fldChar w:fldCharType="end"/>
      </w:r>
      <w:r w:rsidR="00D12454">
        <w:rPr>
          <w:rFonts w:ascii="David" w:hAnsi="David" w:hint="cs"/>
          <w:sz w:val="24"/>
          <w:rtl/>
        </w:rPr>
        <w:t xml:space="preserve"> התרבות</w:t>
      </w:r>
      <w:r w:rsidRPr="00EB6BEB">
        <w:rPr>
          <w:rFonts w:ascii="David" w:hAnsi="David"/>
          <w:rtl/>
        </w:rPr>
        <w:t xml:space="preserve"> ו/או מלהשתמש בציוד ובאמצעים של המשרד ו/או מלהשתמש בנייר רשמי של המשרד ו/או לחתום על מסמכים בשם המשרד ו/או להשתמש בתארים השמורים לעובדי המשרד. לפיכך, על הספק להקצות מקום עבודה לכל העובדים מטעמו בפרויקט זה, ולספק להם את כל הציוד והאמצעים לביצוע עבודתם בשלמות, כנדרש במכרז.</w:t>
      </w:r>
      <w:bookmarkEnd w:id="119"/>
    </w:p>
    <w:p w14:paraId="5763872E" w14:textId="77777777" w:rsidR="002B2D35" w:rsidRPr="00EB6BEB" w:rsidRDefault="002B2D35" w:rsidP="00F815FB">
      <w:pPr>
        <w:pStyle w:val="a5"/>
        <w:numPr>
          <w:ilvl w:val="1"/>
          <w:numId w:val="51"/>
        </w:numPr>
        <w:spacing w:before="240"/>
        <w:ind w:left="1474" w:hanging="737"/>
        <w:rPr>
          <w:rFonts w:ascii="David" w:hAnsi="David"/>
          <w:rtl/>
        </w:rPr>
      </w:pPr>
      <w:r w:rsidRPr="00EB6BEB">
        <w:rPr>
          <w:rFonts w:ascii="David" w:hAnsi="David"/>
          <w:rtl/>
        </w:rPr>
        <w:t xml:space="preserve">המשרד רשאי לבחון מראש את התאמתו </w:t>
      </w:r>
      <w:r w:rsidR="005261D4">
        <w:rPr>
          <w:rFonts w:ascii="David" w:hAnsi="David" w:hint="cs"/>
          <w:rtl/>
        </w:rPr>
        <w:t xml:space="preserve">המקצועית </w:t>
      </w:r>
      <w:r w:rsidRPr="00EB6BEB">
        <w:rPr>
          <w:rFonts w:ascii="David" w:hAnsi="David"/>
          <w:rtl/>
        </w:rPr>
        <w:t>של כל עובד</w:t>
      </w:r>
      <w:r w:rsidR="005261D4">
        <w:rPr>
          <w:rFonts w:ascii="David" w:hAnsi="David" w:hint="cs"/>
          <w:rtl/>
        </w:rPr>
        <w:t xml:space="preserve"> שיקצה הספק</w:t>
      </w:r>
      <w:r w:rsidRPr="00EB6BEB">
        <w:rPr>
          <w:rFonts w:ascii="David" w:hAnsi="David"/>
          <w:rtl/>
        </w:rPr>
        <w:t xml:space="preserve"> </w:t>
      </w:r>
      <w:r w:rsidR="005261D4">
        <w:rPr>
          <w:rFonts w:ascii="David" w:hAnsi="David" w:hint="cs"/>
          <w:rtl/>
        </w:rPr>
        <w:t>לביצוע השירותים</w:t>
      </w:r>
      <w:r w:rsidRPr="00EB6BEB">
        <w:rPr>
          <w:rFonts w:ascii="David" w:hAnsi="David"/>
          <w:rtl/>
        </w:rPr>
        <w:t>.</w:t>
      </w:r>
    </w:p>
    <w:p w14:paraId="2045C38F" w14:textId="77777777" w:rsidR="002B2D35" w:rsidRPr="00EB6BEB" w:rsidRDefault="002B2D35" w:rsidP="00F815FB">
      <w:pPr>
        <w:pStyle w:val="a5"/>
        <w:numPr>
          <w:ilvl w:val="1"/>
          <w:numId w:val="51"/>
        </w:numPr>
        <w:spacing w:before="240"/>
        <w:ind w:left="1474" w:hanging="737"/>
        <w:rPr>
          <w:rFonts w:ascii="David" w:hAnsi="David"/>
        </w:rPr>
      </w:pPr>
      <w:r w:rsidRPr="00EB6BEB">
        <w:rPr>
          <w:rFonts w:ascii="David" w:hAnsi="David"/>
          <w:rtl/>
        </w:rPr>
        <w:t xml:space="preserve">במידה ובמהלך ההתקשרות תתברר אי-התאמה של אחד מעובדי הספק הפועלים במסגרת מכרז זה </w:t>
      </w:r>
      <w:r w:rsidRPr="00B72C42">
        <w:rPr>
          <w:rFonts w:ascii="David" w:hAnsi="David"/>
          <w:u w:val="single"/>
          <w:rtl/>
        </w:rPr>
        <w:t>רשאי המשרד לדרוש את החלפתו</w:t>
      </w:r>
      <w:r w:rsidRPr="0088062E">
        <w:rPr>
          <w:rFonts w:ascii="David" w:hAnsi="David"/>
          <w:rtl/>
        </w:rPr>
        <w:t xml:space="preserve"> ועל</w:t>
      </w:r>
      <w:r w:rsidRPr="00EB6BEB">
        <w:rPr>
          <w:rFonts w:ascii="David" w:hAnsi="David"/>
          <w:rtl/>
        </w:rPr>
        <w:t xml:space="preserve"> הספק יהיה להחליף עובד זה, בתוך 14 יום ממועד הודעת המשרד על כך, בעובד העונה לדרישות במכרז זה.</w:t>
      </w:r>
    </w:p>
    <w:p w14:paraId="5D9ECE54" w14:textId="77777777" w:rsidR="002B2D35" w:rsidRPr="00EB6BEB" w:rsidRDefault="002B2D35" w:rsidP="00F815FB">
      <w:pPr>
        <w:pStyle w:val="a5"/>
        <w:numPr>
          <w:ilvl w:val="1"/>
          <w:numId w:val="51"/>
        </w:numPr>
        <w:spacing w:before="240"/>
        <w:ind w:left="1474" w:hanging="737"/>
        <w:rPr>
          <w:rFonts w:ascii="David" w:hAnsi="David"/>
          <w:rtl/>
        </w:rPr>
      </w:pPr>
      <w:r w:rsidRPr="00EB6BEB">
        <w:rPr>
          <w:rFonts w:ascii="David" w:hAnsi="David"/>
          <w:rtl/>
        </w:rPr>
        <w:t>הספק יעסיק ויחתום על חוזה העסקה עם כל עובד ויהיה אחראי לפעילותו השוטפת.</w:t>
      </w:r>
    </w:p>
    <w:p w14:paraId="305E4322" w14:textId="77777777" w:rsidR="002B2D35" w:rsidRPr="00EB6BEB" w:rsidRDefault="002B2D35" w:rsidP="00F815FB">
      <w:pPr>
        <w:pStyle w:val="a5"/>
        <w:numPr>
          <w:ilvl w:val="1"/>
          <w:numId w:val="51"/>
        </w:numPr>
        <w:spacing w:before="240"/>
        <w:ind w:left="1474" w:hanging="737"/>
        <w:rPr>
          <w:rFonts w:ascii="David" w:hAnsi="David"/>
          <w:rtl/>
        </w:rPr>
      </w:pPr>
      <w:r w:rsidRPr="00EB6BEB">
        <w:rPr>
          <w:rFonts w:ascii="David" w:hAnsi="David"/>
          <w:rtl/>
        </w:rPr>
        <w:t xml:space="preserve">למען הסר ספק מוצהר ומוסכם כי היחסים בין הספק </w:t>
      </w:r>
      <w:r w:rsidR="005261D4">
        <w:rPr>
          <w:rFonts w:ascii="David" w:hAnsi="David" w:hint="cs"/>
          <w:rtl/>
        </w:rPr>
        <w:t xml:space="preserve">ועובדיו </w:t>
      </w:r>
      <w:r w:rsidRPr="00EB6BEB">
        <w:rPr>
          <w:rFonts w:ascii="David" w:hAnsi="David"/>
          <w:rtl/>
        </w:rPr>
        <w:t xml:space="preserve">ובין </w:t>
      </w:r>
      <w:r w:rsidR="005261D4">
        <w:rPr>
          <w:rFonts w:ascii="David" w:hAnsi="David" w:hint="cs"/>
          <w:rtl/>
        </w:rPr>
        <w:t>המשרד</w:t>
      </w:r>
      <w:r w:rsidR="005261D4" w:rsidRPr="00EB6BEB">
        <w:rPr>
          <w:rFonts w:ascii="David" w:hAnsi="David"/>
          <w:rtl/>
        </w:rPr>
        <w:t xml:space="preserve"> </w:t>
      </w:r>
      <w:r w:rsidRPr="00EB6BEB">
        <w:rPr>
          <w:rFonts w:ascii="David" w:hAnsi="David"/>
          <w:rtl/>
        </w:rPr>
        <w:t>אינם יוצרים יחסי עובד-מעביד והספק מצהיר בזה כי לא תהיינה לו או למועסקים על ידו כל זכויות של עובדים המועסקים ע"י הממשלה, לרבות בגין הפסקת ביצוע העבודה.</w:t>
      </w:r>
    </w:p>
    <w:p w14:paraId="2B42484B" w14:textId="77777777" w:rsidR="002B2D35" w:rsidRPr="00EB6BEB" w:rsidRDefault="002B2D35" w:rsidP="00F815FB">
      <w:pPr>
        <w:pStyle w:val="a5"/>
        <w:numPr>
          <w:ilvl w:val="1"/>
          <w:numId w:val="51"/>
        </w:numPr>
        <w:spacing w:before="240"/>
        <w:ind w:left="1474" w:hanging="737"/>
        <w:rPr>
          <w:rFonts w:ascii="David" w:hAnsi="David"/>
          <w:sz w:val="24"/>
          <w:rtl/>
        </w:rPr>
      </w:pPr>
      <w:r w:rsidRPr="00EB6BEB">
        <w:rPr>
          <w:rFonts w:ascii="David" w:hAnsi="David"/>
          <w:sz w:val="24"/>
          <w:rtl/>
        </w:rPr>
        <w:t xml:space="preserve">כל הוצאות גיוס </w:t>
      </w:r>
      <w:proofErr w:type="spellStart"/>
      <w:r w:rsidRPr="00EB6BEB">
        <w:rPr>
          <w:rFonts w:ascii="David" w:hAnsi="David"/>
          <w:sz w:val="24"/>
          <w:rtl/>
        </w:rPr>
        <w:t>כח</w:t>
      </w:r>
      <w:proofErr w:type="spellEnd"/>
      <w:r w:rsidRPr="00EB6BEB">
        <w:rPr>
          <w:rFonts w:ascii="David" w:hAnsi="David"/>
          <w:sz w:val="24"/>
          <w:rtl/>
        </w:rPr>
        <w:t xml:space="preserve"> האדם והפעלתו תהיינה על ידי הספק ועל חשבונו – כמפורט </w:t>
      </w:r>
      <w:r w:rsidRPr="00DD25F3">
        <w:rPr>
          <w:rFonts w:ascii="David" w:hAnsi="David"/>
          <w:sz w:val="24"/>
          <w:rtl/>
        </w:rPr>
        <w:t xml:space="preserve">בסעיף </w:t>
      </w:r>
      <w:r w:rsidR="00C84F49" w:rsidRPr="00DD25F3">
        <w:rPr>
          <w:rFonts w:ascii="David" w:hAnsi="David"/>
          <w:sz w:val="24"/>
          <w:rtl/>
        </w:rPr>
        <w:fldChar w:fldCharType="begin"/>
      </w:r>
      <w:r w:rsidR="00C84F49" w:rsidRPr="00DD25F3">
        <w:rPr>
          <w:rFonts w:ascii="David" w:hAnsi="David"/>
          <w:sz w:val="24"/>
          <w:rtl/>
        </w:rPr>
        <w:instrText xml:space="preserve"> </w:instrText>
      </w:r>
      <w:r w:rsidR="00C84F49" w:rsidRPr="00DD25F3">
        <w:rPr>
          <w:rFonts w:ascii="David" w:hAnsi="David"/>
          <w:sz w:val="24"/>
        </w:rPr>
        <w:instrText>REF</w:instrText>
      </w:r>
      <w:r w:rsidR="00C84F49" w:rsidRPr="00DD25F3">
        <w:rPr>
          <w:rFonts w:ascii="David" w:hAnsi="David"/>
          <w:sz w:val="24"/>
          <w:rtl/>
        </w:rPr>
        <w:instrText xml:space="preserve"> _</w:instrText>
      </w:r>
      <w:r w:rsidR="00C84F49" w:rsidRPr="00DD25F3">
        <w:rPr>
          <w:rFonts w:ascii="David" w:hAnsi="David"/>
          <w:sz w:val="24"/>
        </w:rPr>
        <w:instrText>Ref86665146 \r \h</w:instrText>
      </w:r>
      <w:r w:rsidR="00C84F49" w:rsidRPr="00DD25F3">
        <w:rPr>
          <w:rFonts w:ascii="David" w:hAnsi="David"/>
          <w:sz w:val="24"/>
          <w:rtl/>
        </w:rPr>
        <w:instrText xml:space="preserve">  \* </w:instrText>
      </w:r>
      <w:r w:rsidR="00C84F49" w:rsidRPr="00DD25F3">
        <w:rPr>
          <w:rFonts w:ascii="David" w:hAnsi="David"/>
          <w:sz w:val="24"/>
        </w:rPr>
        <w:instrText>MERGEFORMAT</w:instrText>
      </w:r>
      <w:r w:rsidR="00C84F49" w:rsidRPr="00DD25F3">
        <w:rPr>
          <w:rFonts w:ascii="David" w:hAnsi="David"/>
          <w:sz w:val="24"/>
          <w:rtl/>
        </w:rPr>
        <w:instrText xml:space="preserve"> </w:instrText>
      </w:r>
      <w:r w:rsidR="00C84F49" w:rsidRPr="00DD25F3">
        <w:rPr>
          <w:rFonts w:ascii="David" w:hAnsi="David"/>
          <w:sz w:val="24"/>
          <w:rtl/>
        </w:rPr>
      </w:r>
      <w:r w:rsidR="00C84F49" w:rsidRPr="00DD25F3">
        <w:rPr>
          <w:rFonts w:ascii="David" w:hAnsi="David"/>
          <w:sz w:val="24"/>
          <w:rtl/>
        </w:rPr>
        <w:fldChar w:fldCharType="separate"/>
      </w:r>
      <w:r w:rsidR="009630E9" w:rsidRPr="00DD25F3">
        <w:rPr>
          <w:rFonts w:ascii="David" w:hAnsi="David"/>
          <w:sz w:val="24"/>
          <w:cs/>
        </w:rPr>
        <w:t>‎</w:t>
      </w:r>
      <w:r w:rsidR="009630E9" w:rsidRPr="00DD25F3">
        <w:rPr>
          <w:rFonts w:ascii="David" w:hAnsi="David"/>
          <w:sz w:val="24"/>
        </w:rPr>
        <w:t>11</w:t>
      </w:r>
      <w:r w:rsidR="00C84F49" w:rsidRPr="00DD25F3">
        <w:rPr>
          <w:rFonts w:ascii="David" w:hAnsi="David"/>
          <w:sz w:val="24"/>
          <w:rtl/>
        </w:rPr>
        <w:fldChar w:fldCharType="end"/>
      </w:r>
      <w:r w:rsidRPr="00DD25F3">
        <w:rPr>
          <w:rFonts w:ascii="David" w:hAnsi="David"/>
          <w:sz w:val="24"/>
          <w:rtl/>
        </w:rPr>
        <w:t xml:space="preserve"> לנוסח ההסכם</w:t>
      </w:r>
      <w:r w:rsidRPr="00EB6BEB">
        <w:rPr>
          <w:rFonts w:ascii="David" w:hAnsi="David"/>
          <w:sz w:val="24"/>
          <w:rtl/>
        </w:rPr>
        <w:t xml:space="preserve"> (</w:t>
      </w:r>
      <w:r w:rsidR="00C84F49" w:rsidRPr="00EB6BEB">
        <w:rPr>
          <w:rFonts w:ascii="David" w:hAnsi="David"/>
          <w:sz w:val="24"/>
          <w:rtl/>
        </w:rPr>
        <w:fldChar w:fldCharType="begin"/>
      </w:r>
      <w:r w:rsidR="00C84F49" w:rsidRPr="00EB6BEB">
        <w:rPr>
          <w:rFonts w:ascii="David" w:hAnsi="David"/>
          <w:sz w:val="24"/>
          <w:rtl/>
        </w:rPr>
        <w:instrText xml:space="preserve"> </w:instrText>
      </w:r>
      <w:r w:rsidR="00C84F49" w:rsidRPr="00EB6BEB">
        <w:rPr>
          <w:rFonts w:ascii="David" w:hAnsi="David"/>
          <w:sz w:val="24"/>
        </w:rPr>
        <w:instrText>REF</w:instrText>
      </w:r>
      <w:r w:rsidR="00C84F49" w:rsidRPr="00EB6BEB">
        <w:rPr>
          <w:rFonts w:ascii="David" w:hAnsi="David"/>
          <w:sz w:val="24"/>
          <w:rtl/>
        </w:rPr>
        <w:instrText xml:space="preserve">  הסכם_התקשרות \</w:instrText>
      </w:r>
      <w:r w:rsidR="00C84F49" w:rsidRPr="00EB6BEB">
        <w:rPr>
          <w:rFonts w:ascii="David" w:hAnsi="David"/>
          <w:sz w:val="24"/>
        </w:rPr>
        <w:instrText>h  \* MERGEFORMAT</w:instrText>
      </w:r>
      <w:r w:rsidR="00C84F49" w:rsidRPr="00EB6BEB">
        <w:rPr>
          <w:rFonts w:ascii="David" w:hAnsi="David"/>
          <w:sz w:val="24"/>
          <w:rtl/>
        </w:rPr>
        <w:instrText xml:space="preserve"> </w:instrText>
      </w:r>
      <w:r w:rsidR="00C84F49" w:rsidRPr="00EB6BEB">
        <w:rPr>
          <w:rFonts w:ascii="David" w:hAnsi="David"/>
          <w:sz w:val="24"/>
          <w:rtl/>
        </w:rPr>
      </w:r>
      <w:r w:rsidR="00C84F49" w:rsidRPr="00EB6BEB">
        <w:rPr>
          <w:rFonts w:ascii="David" w:hAnsi="David"/>
          <w:sz w:val="24"/>
          <w:rtl/>
        </w:rPr>
        <w:fldChar w:fldCharType="separate"/>
      </w:r>
      <w:r w:rsidR="009630E9" w:rsidRPr="009630E9">
        <w:rPr>
          <w:rFonts w:ascii="David" w:hAnsi="David"/>
          <w:sz w:val="24"/>
          <w:rtl/>
        </w:rPr>
        <w:t>חלק ג'</w:t>
      </w:r>
      <w:r w:rsidR="00C84F49" w:rsidRPr="00EB6BEB">
        <w:rPr>
          <w:rFonts w:ascii="David" w:hAnsi="David"/>
          <w:sz w:val="24"/>
          <w:rtl/>
        </w:rPr>
        <w:fldChar w:fldCharType="end"/>
      </w:r>
      <w:r w:rsidRPr="00EB6BEB">
        <w:rPr>
          <w:rFonts w:ascii="David" w:hAnsi="David"/>
          <w:sz w:val="24"/>
          <w:rtl/>
        </w:rPr>
        <w:t>).</w:t>
      </w:r>
    </w:p>
    <w:p w14:paraId="28DC3007" w14:textId="71EE76F3" w:rsidR="002B2D35" w:rsidRPr="00EB6BEB" w:rsidRDefault="002B2D35" w:rsidP="00F815FB">
      <w:pPr>
        <w:pStyle w:val="a5"/>
        <w:numPr>
          <w:ilvl w:val="1"/>
          <w:numId w:val="51"/>
        </w:numPr>
        <w:spacing w:before="240"/>
        <w:ind w:left="1474" w:hanging="737"/>
        <w:rPr>
          <w:rFonts w:ascii="David" w:hAnsi="David"/>
          <w:rtl/>
        </w:rPr>
      </w:pPr>
      <w:r w:rsidRPr="00EB6BEB">
        <w:rPr>
          <w:rFonts w:ascii="David" w:hAnsi="David"/>
          <w:rtl/>
        </w:rPr>
        <w:t xml:space="preserve">הספק מתחייב ליידע את כל עובדיו </w:t>
      </w:r>
      <w:r w:rsidR="005261D4">
        <w:rPr>
          <w:rFonts w:ascii="David" w:hAnsi="David" w:hint="cs"/>
          <w:rtl/>
        </w:rPr>
        <w:t>כי הם אינם מועסקים על ידי המשרד וכי אין מתקיימים בינם למשרד "יחסי עובד מעביד",</w:t>
      </w:r>
      <w:r w:rsidRPr="00EB6BEB">
        <w:rPr>
          <w:rFonts w:ascii="David" w:hAnsi="David"/>
          <w:rtl/>
        </w:rPr>
        <w:t xml:space="preserve"> כאמור לעיל </w:t>
      </w:r>
      <w:r w:rsidR="005261D4">
        <w:rPr>
          <w:rFonts w:ascii="David" w:hAnsi="David" w:hint="cs"/>
          <w:rtl/>
        </w:rPr>
        <w:t>(</w:t>
      </w:r>
      <w:r w:rsidRPr="00EB6BEB">
        <w:rPr>
          <w:rFonts w:ascii="David" w:hAnsi="David"/>
          <w:rtl/>
        </w:rPr>
        <w:t>לצורך כך יקבל נוסח מתאים מחשבוּת המשרד, או יכין אותו בעצמו עפ"י הנחיותיה</w:t>
      </w:r>
      <w:r w:rsidR="005261D4">
        <w:rPr>
          <w:rFonts w:ascii="David" w:hAnsi="David" w:hint="cs"/>
          <w:rtl/>
        </w:rPr>
        <w:t>,</w:t>
      </w:r>
      <w:r w:rsidR="00715F9F">
        <w:rPr>
          <w:rFonts w:ascii="David" w:hAnsi="David" w:hint="cs"/>
          <w:rtl/>
        </w:rPr>
        <w:t xml:space="preserve"> </w:t>
      </w:r>
      <w:r w:rsidR="005261D4">
        <w:rPr>
          <w:rFonts w:ascii="David" w:hAnsi="David" w:hint="cs"/>
          <w:rtl/>
        </w:rPr>
        <w:t>וימסור</w:t>
      </w:r>
      <w:r w:rsidRPr="00EB6BEB">
        <w:rPr>
          <w:rFonts w:ascii="David" w:hAnsi="David"/>
          <w:rtl/>
        </w:rPr>
        <w:t xml:space="preserve"> </w:t>
      </w:r>
      <w:r w:rsidR="005261D4">
        <w:rPr>
          <w:rFonts w:ascii="David" w:hAnsi="David" w:hint="cs"/>
          <w:rtl/>
        </w:rPr>
        <w:t>ל</w:t>
      </w:r>
      <w:r w:rsidRPr="00EB6BEB">
        <w:rPr>
          <w:rFonts w:ascii="David" w:hAnsi="David"/>
          <w:rtl/>
        </w:rPr>
        <w:t>עובדיו, קודם תחילת העסקתם על-ידו בפרויקט</w:t>
      </w:r>
      <w:r w:rsidR="005261D4">
        <w:rPr>
          <w:rFonts w:ascii="David" w:hAnsi="David" w:hint="cs"/>
          <w:rtl/>
        </w:rPr>
        <w:t>)</w:t>
      </w:r>
      <w:r w:rsidRPr="00EB6BEB">
        <w:rPr>
          <w:rFonts w:ascii="David" w:hAnsi="David"/>
          <w:rtl/>
        </w:rPr>
        <w:t>. כן מתחייב הספק לצרף מידע</w:t>
      </w:r>
      <w:r w:rsidR="005261D4">
        <w:rPr>
          <w:rFonts w:ascii="David" w:hAnsi="David" w:hint="cs"/>
          <w:rtl/>
        </w:rPr>
        <w:t xml:space="preserve"> והבהרה כאמור</w:t>
      </w:r>
      <w:r w:rsidRPr="00EB6BEB">
        <w:rPr>
          <w:rFonts w:ascii="David" w:hAnsi="David"/>
          <w:rtl/>
        </w:rPr>
        <w:t xml:space="preserve"> לכל חוזה העסקה</w:t>
      </w:r>
      <w:r w:rsidR="005261D4">
        <w:rPr>
          <w:rFonts w:ascii="David" w:hAnsi="David" w:hint="cs"/>
          <w:rtl/>
        </w:rPr>
        <w:t xml:space="preserve"> שלו</w:t>
      </w:r>
      <w:r w:rsidRPr="00EB6BEB">
        <w:rPr>
          <w:rFonts w:ascii="David" w:hAnsi="David"/>
          <w:rtl/>
        </w:rPr>
        <w:t xml:space="preserve"> עם עובדיו בפרויקט.</w:t>
      </w:r>
    </w:p>
    <w:p w14:paraId="222B3AA9" w14:textId="77777777" w:rsidR="002B2D35" w:rsidRPr="00EB6BEB" w:rsidRDefault="002B2D35" w:rsidP="00F815FB">
      <w:pPr>
        <w:pStyle w:val="a5"/>
        <w:numPr>
          <w:ilvl w:val="1"/>
          <w:numId w:val="51"/>
        </w:numPr>
        <w:spacing w:before="240"/>
        <w:ind w:left="1474" w:hanging="737"/>
        <w:rPr>
          <w:rFonts w:ascii="David" w:hAnsi="David"/>
          <w:rtl/>
        </w:rPr>
      </w:pPr>
      <w:r w:rsidRPr="00EB6BEB">
        <w:rPr>
          <w:rFonts w:ascii="David" w:hAnsi="David"/>
          <w:rtl/>
        </w:rPr>
        <w:t xml:space="preserve">מובהר בזה כי המשרד רשאי, בכל עת, לבדוק את המערכת התקציבית והנהלת החשבונות של הספק, על מנת להבטיח קיומם של כל התחייבויות הספק בכל הקשור למכרז זה, ובכלל זה בכל הקשור לשמירה על כללי ההעסקה כאמור לעיל. על הספק להעמיד לרשותו ולעיונו של המשרד ו/או כל נציג מטעמו את כל החומר והמידע שידרשו ע"י המשרד ו/או נציגו, עפ"י שיקול דעתו הבלעדי של המשרד ו/או נציגו. ככל שיתגלה מהבדיקות שהספק לא ביצע חובה מחובותיו כאמור לעיל, לרבות </w:t>
      </w:r>
      <w:proofErr w:type="spellStart"/>
      <w:r w:rsidRPr="00EB6BEB">
        <w:rPr>
          <w:rFonts w:ascii="David" w:hAnsi="David"/>
          <w:rtl/>
        </w:rPr>
        <w:t>לענין</w:t>
      </w:r>
      <w:proofErr w:type="spellEnd"/>
      <w:r w:rsidRPr="00EB6BEB">
        <w:rPr>
          <w:rFonts w:ascii="David" w:hAnsi="David"/>
          <w:rtl/>
        </w:rPr>
        <w:t xml:space="preserve"> המבנה לשמירת נתונים (לרבות כספות, תוכנות אבטחת מידע, יצירת גיבויים מאובטחים), המשרד יהא רשאי להפסיק עימו את ההתקשרות ו/או לחייבו בתשלום פיצוי מוסכם בהיקף שלא יפחת מעלות המרכיב לגביו חרג לאורך כל תקופת החריגה. מובן כי אין באמור לעיל כדי לפגוע בכל זכות העומדת למשרד עפ"י כל דין ו/או עפ"י המכרז וההסכם.</w:t>
      </w:r>
    </w:p>
    <w:p w14:paraId="62FC9090" w14:textId="77777777" w:rsidR="00BF7AA6" w:rsidRPr="00EB6BEB" w:rsidRDefault="00BF7AA6" w:rsidP="00CA6F9C">
      <w:pPr>
        <w:rPr>
          <w:rFonts w:ascii="David" w:hAnsi="David"/>
          <w:sz w:val="24"/>
          <w:rtl/>
        </w:rPr>
        <w:sectPr w:rsidR="00BF7AA6" w:rsidRPr="00EB6BEB" w:rsidSect="00364ECB">
          <w:pgSz w:w="11906" w:h="16838"/>
          <w:pgMar w:top="1440" w:right="680" w:bottom="1440" w:left="680" w:header="709" w:footer="709" w:gutter="0"/>
          <w:cols w:space="708"/>
          <w:bidi/>
          <w:rtlGutter/>
          <w:docGrid w:linePitch="360"/>
        </w:sectPr>
      </w:pPr>
    </w:p>
    <w:p w14:paraId="0E42DC0D" w14:textId="77777777" w:rsidR="00ED43B8" w:rsidRPr="00EB6BEB" w:rsidRDefault="00ED43B8" w:rsidP="008108F6">
      <w:pPr>
        <w:pStyle w:val="13"/>
        <w:rPr>
          <w:rtl/>
        </w:rPr>
      </w:pPr>
      <w:bookmarkStart w:id="120" w:name="חוברת_הצעה"/>
      <w:bookmarkStart w:id="121" w:name="_Toc169504840"/>
      <w:bookmarkEnd w:id="93"/>
      <w:r w:rsidRPr="00EB6BEB">
        <w:rPr>
          <w:rtl/>
        </w:rPr>
        <w:t>חלק ב'</w:t>
      </w:r>
      <w:bookmarkEnd w:id="120"/>
      <w:r w:rsidRPr="00EB6BEB">
        <w:rPr>
          <w:rtl/>
        </w:rPr>
        <w:t xml:space="preserve"> </w:t>
      </w:r>
      <w:r w:rsidR="007E716A" w:rsidRPr="00EB6BEB">
        <w:rPr>
          <w:rtl/>
        </w:rPr>
        <w:t>–</w:t>
      </w:r>
      <w:r w:rsidRPr="00EB6BEB">
        <w:rPr>
          <w:rtl/>
        </w:rPr>
        <w:t xml:space="preserve"> </w:t>
      </w:r>
      <w:bookmarkStart w:id="122" w:name="חוברת_הצעה_כותרת"/>
      <w:r w:rsidRPr="00EB6BEB">
        <w:rPr>
          <w:rtl/>
        </w:rPr>
        <w:t>חוברת ההצעה</w:t>
      </w:r>
      <w:bookmarkEnd w:id="94"/>
      <w:bookmarkEnd w:id="121"/>
      <w:bookmarkEnd w:id="122"/>
    </w:p>
    <w:p w14:paraId="36009C3D" w14:textId="77777777" w:rsidR="0067528A" w:rsidRDefault="00014205" w:rsidP="007E716A">
      <w:pPr>
        <w:overflowPunct w:val="0"/>
        <w:autoSpaceDE w:val="0"/>
        <w:autoSpaceDN w:val="0"/>
        <w:adjustRightInd w:val="0"/>
        <w:jc w:val="center"/>
        <w:textAlignment w:val="baseline"/>
        <w:rPr>
          <w:rFonts w:ascii="David" w:eastAsia="Times New Roman" w:hAnsi="David"/>
          <w:sz w:val="160"/>
          <w:szCs w:val="160"/>
          <w:rtl/>
          <w:lang w:eastAsia="he-IL"/>
        </w:rPr>
      </w:pPr>
      <w:r w:rsidRPr="00EB6BEB">
        <w:rPr>
          <w:rFonts w:ascii="David" w:eastAsia="Times New Roman" w:hAnsi="David"/>
          <w:noProof/>
          <w:sz w:val="24"/>
          <w:rtl/>
        </w:rPr>
        <mc:AlternateContent>
          <mc:Choice Requires="wps">
            <w:drawing>
              <wp:anchor distT="0" distB="0" distL="114300" distR="114300" simplePos="0" relativeHeight="251658240" behindDoc="0" locked="0" layoutInCell="1" allowOverlap="1" wp14:anchorId="09AAF40A" wp14:editId="7E60EABC">
                <wp:simplePos x="0" y="0"/>
                <wp:positionH relativeFrom="column">
                  <wp:posOffset>2155550</wp:posOffset>
                </wp:positionH>
                <wp:positionV relativeFrom="paragraph">
                  <wp:posOffset>501435</wp:posOffset>
                </wp:positionV>
                <wp:extent cx="2085975" cy="504825"/>
                <wp:effectExtent l="0" t="76200" r="104775" b="28575"/>
                <wp:wrapSquare wrapText="bothSides"/>
                <wp:docPr id="5"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5975" cy="50482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6D419D55" w14:textId="77777777" w:rsidR="008A757B" w:rsidRPr="00225EC8" w:rsidRDefault="008A757B" w:rsidP="00014205">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anchor>
            </w:drawing>
          </mc:Choice>
          <mc:Fallback>
            <w:pict>
              <v:roundrect w14:anchorId="09AAF40A" id="AutoShape 9" o:spid="_x0000_s1026" style="position:absolute;left:0;text-align:left;margin-left:169.75pt;margin-top:39.5pt;width:164.25pt;height:39.75pt;z-index:251658240;visibility:visible;mso-wrap-style:square;mso-wrap-distance-left:9pt;mso-wrap-distance-top:0;mso-wrap-distance-right:9pt;mso-wrap-distance-bottom:0;mso-position-horizontal:absolute;mso-position-horizontal-relative:text;mso-position-vertical:absolute;mso-position-vertical-relative:text;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">
                <v:shadow on="t" offset="6pt,-6pt"/>
                <v:textbox>
                  <w:txbxContent>
                    <w:p w14:paraId="6D419D55" w14:textId="77777777" w:rsidR="008A757B" w:rsidRPr="00225EC8" w:rsidRDefault="008A757B" w:rsidP="00014205">
                      <w:pPr>
                        <w:jc w:val="center"/>
                        <w:rPr>
                          <w:b/>
                          <w:bCs/>
                          <w:sz w:val="48"/>
                          <w:szCs w:val="48"/>
                        </w:rPr>
                      </w:pPr>
                      <w:r w:rsidRPr="00225EC8">
                        <w:rPr>
                          <w:rFonts w:hint="cs"/>
                          <w:b/>
                          <w:bCs/>
                          <w:sz w:val="48"/>
                          <w:szCs w:val="48"/>
                          <w:rtl/>
                        </w:rPr>
                        <w:t>חוברת הצעה</w:t>
                      </w:r>
                    </w:p>
                  </w:txbxContent>
                </v:textbox>
                <w10:wrap type="square"/>
              </v:roundrect>
            </w:pict>
          </mc:Fallback>
        </mc:AlternateContent>
      </w:r>
    </w:p>
    <w:p w14:paraId="5076AEDE" w14:textId="77777777" w:rsidR="00ED43B8" w:rsidRPr="00EB6BEB" w:rsidRDefault="00ED43B8" w:rsidP="007E716A">
      <w:pPr>
        <w:overflowPunct w:val="0"/>
        <w:autoSpaceDE w:val="0"/>
        <w:autoSpaceDN w:val="0"/>
        <w:adjustRightInd w:val="0"/>
        <w:jc w:val="center"/>
        <w:textAlignment w:val="baseline"/>
        <w:rPr>
          <w:rFonts w:ascii="David" w:eastAsia="Times New Roman" w:hAnsi="David"/>
          <w:sz w:val="24"/>
          <w:rtl/>
          <w:lang w:eastAsia="he-IL"/>
        </w:rPr>
      </w:pPr>
    </w:p>
    <w:tbl>
      <w:tblPr>
        <w:tblpPr w:leftFromText="180" w:rightFromText="180" w:vertAnchor="text" w:horzAnchor="margin" w:tblpXSpec="center" w:tblpY="1212"/>
        <w:bidiVisual/>
        <w:tblW w:w="0" w:type="auto"/>
        <w:tblLook w:val="00A0" w:firstRow="1" w:lastRow="0" w:firstColumn="1" w:lastColumn="0" w:noHBand="0" w:noVBand="0"/>
      </w:tblPr>
      <w:tblGrid>
        <w:gridCol w:w="2840"/>
        <w:gridCol w:w="896"/>
        <w:gridCol w:w="4786"/>
      </w:tblGrid>
      <w:tr w:rsidR="00014205" w:rsidRPr="009D1466" w14:paraId="31B0C617" w14:textId="77777777" w:rsidTr="00420E71">
        <w:trPr>
          <w:trHeight w:val="972"/>
        </w:trPr>
        <w:tc>
          <w:tcPr>
            <w:tcW w:w="2840" w:type="dxa"/>
            <w:vAlign w:val="center"/>
          </w:tcPr>
          <w:p w14:paraId="741F6B43" w14:textId="77777777" w:rsidR="00014205" w:rsidRDefault="00014205" w:rsidP="00420E71">
            <w:pPr>
              <w:rPr>
                <w:b/>
                <w:bCs/>
                <w:rtl/>
              </w:rPr>
            </w:pPr>
          </w:p>
          <w:p w14:paraId="7462E9C4" w14:textId="77777777" w:rsidR="00014205" w:rsidRPr="009D1466" w:rsidRDefault="00014205" w:rsidP="00420E71">
            <w:pPr>
              <w:jc w:val="center"/>
              <w:rPr>
                <w:b/>
                <w:bCs/>
                <w:rtl/>
              </w:rPr>
            </w:pPr>
            <w:r w:rsidRPr="009D1466">
              <w:rPr>
                <w:rFonts w:hint="cs"/>
                <w:b/>
                <w:bCs/>
                <w:rtl/>
              </w:rPr>
              <w:t>שם</w:t>
            </w:r>
            <w:r w:rsidRPr="009D1466">
              <w:rPr>
                <w:b/>
                <w:bCs/>
                <w:rtl/>
              </w:rPr>
              <w:t xml:space="preserve"> </w:t>
            </w:r>
            <w:r w:rsidRPr="009D1466">
              <w:rPr>
                <w:rFonts w:hint="cs"/>
                <w:b/>
                <w:bCs/>
                <w:rtl/>
              </w:rPr>
              <w:t>מלא</w:t>
            </w:r>
            <w:r w:rsidRPr="009D1466">
              <w:rPr>
                <w:b/>
                <w:bCs/>
                <w:rtl/>
              </w:rPr>
              <w:t xml:space="preserve"> </w:t>
            </w:r>
            <w:r w:rsidRPr="009D1466">
              <w:rPr>
                <w:rFonts w:hint="cs"/>
                <w:b/>
                <w:bCs/>
                <w:rtl/>
              </w:rPr>
              <w:t>של</w:t>
            </w:r>
            <w:r w:rsidRPr="009D1466">
              <w:rPr>
                <w:b/>
                <w:bCs/>
                <w:rtl/>
              </w:rPr>
              <w:t xml:space="preserve"> </w:t>
            </w:r>
            <w:r w:rsidRPr="009D1466">
              <w:rPr>
                <w:rFonts w:hint="cs"/>
                <w:b/>
                <w:bCs/>
                <w:rtl/>
              </w:rPr>
              <w:t>המציע</w:t>
            </w:r>
            <w:r w:rsidRPr="009D1466">
              <w:rPr>
                <w:b/>
                <w:bCs/>
                <w:rtl/>
              </w:rPr>
              <w:t>,</w:t>
            </w:r>
          </w:p>
          <w:p w14:paraId="11AEEAEF" w14:textId="77777777" w:rsidR="00014205" w:rsidRPr="009D1466" w:rsidRDefault="00014205" w:rsidP="00420E71">
            <w:pPr>
              <w:spacing w:line="240" w:lineRule="auto"/>
              <w:jc w:val="center"/>
              <w:rPr>
                <w:b/>
                <w:bCs/>
                <w:u w:val="single"/>
              </w:rPr>
            </w:pPr>
            <w:r w:rsidRPr="009D1466">
              <w:rPr>
                <w:rFonts w:hint="cs"/>
                <w:b/>
                <w:bCs/>
                <w:rtl/>
              </w:rPr>
              <w:t>כפי</w:t>
            </w:r>
            <w:r w:rsidRPr="009D1466">
              <w:rPr>
                <w:b/>
                <w:bCs/>
                <w:rtl/>
              </w:rPr>
              <w:t xml:space="preserve"> </w:t>
            </w:r>
            <w:r w:rsidRPr="009D1466">
              <w:rPr>
                <w:rFonts w:hint="cs"/>
                <w:b/>
                <w:bCs/>
                <w:rtl/>
              </w:rPr>
              <w:t>שהוא</w:t>
            </w:r>
            <w:r w:rsidRPr="009D1466">
              <w:rPr>
                <w:b/>
                <w:bCs/>
                <w:rtl/>
              </w:rPr>
              <w:t xml:space="preserve"> </w:t>
            </w:r>
            <w:r w:rsidRPr="009D1466">
              <w:rPr>
                <w:rFonts w:hint="cs"/>
                <w:b/>
                <w:bCs/>
                <w:rtl/>
              </w:rPr>
              <w:t>מופיע</w:t>
            </w:r>
            <w:r w:rsidRPr="009D1466">
              <w:rPr>
                <w:b/>
                <w:bCs/>
                <w:rtl/>
              </w:rPr>
              <w:t xml:space="preserve"> </w:t>
            </w:r>
            <w:r w:rsidRPr="009D1466">
              <w:rPr>
                <w:rFonts w:hint="cs"/>
                <w:b/>
                <w:bCs/>
                <w:rtl/>
              </w:rPr>
              <w:t>ברשם</w:t>
            </w:r>
            <w:r w:rsidRPr="009D1466">
              <w:rPr>
                <w:b/>
                <w:bCs/>
                <w:rtl/>
              </w:rPr>
              <w:t xml:space="preserve"> </w:t>
            </w:r>
            <w:r w:rsidRPr="009D1466">
              <w:rPr>
                <w:rFonts w:hint="cs"/>
                <w:b/>
                <w:bCs/>
                <w:rtl/>
              </w:rPr>
              <w:t>רשמי</w:t>
            </w:r>
          </w:p>
        </w:tc>
        <w:tc>
          <w:tcPr>
            <w:tcW w:w="896" w:type="dxa"/>
            <w:tcBorders>
              <w:right w:val="single" w:sz="4" w:space="0" w:color="auto"/>
            </w:tcBorders>
          </w:tcPr>
          <w:p w14:paraId="7E77877F" w14:textId="77777777" w:rsidR="00014205" w:rsidRPr="009D1466" w:rsidRDefault="00014205" w:rsidP="00420E71">
            <w:pPr>
              <w:spacing w:line="240" w:lineRule="auto"/>
              <w:jc w:val="center"/>
              <w:rPr>
                <w:u w:val="single"/>
              </w:rPr>
            </w:pPr>
          </w:p>
        </w:tc>
        <w:tc>
          <w:tcPr>
            <w:tcW w:w="4786" w:type="dxa"/>
            <w:tcBorders>
              <w:top w:val="single" w:sz="4" w:space="0" w:color="auto"/>
              <w:left w:val="single" w:sz="4" w:space="0" w:color="auto"/>
              <w:bottom w:val="single" w:sz="4" w:space="0" w:color="auto"/>
              <w:right w:val="single" w:sz="4" w:space="0" w:color="auto"/>
            </w:tcBorders>
          </w:tcPr>
          <w:p w14:paraId="4A960793" w14:textId="77777777" w:rsidR="00014205" w:rsidRPr="009D1466" w:rsidRDefault="00014205" w:rsidP="00420E71">
            <w:pPr>
              <w:spacing w:line="240" w:lineRule="auto"/>
              <w:rPr>
                <w:u w:val="single"/>
                <w:rtl/>
              </w:rPr>
            </w:pPr>
          </w:p>
          <w:p w14:paraId="78AD76BA" w14:textId="77777777" w:rsidR="00014205" w:rsidRPr="009D1466" w:rsidRDefault="00014205" w:rsidP="00420E71">
            <w:pPr>
              <w:spacing w:line="240" w:lineRule="auto"/>
              <w:rPr>
                <w:u w:val="single"/>
              </w:rPr>
            </w:pPr>
          </w:p>
        </w:tc>
      </w:tr>
    </w:tbl>
    <w:p w14:paraId="65AC3865" w14:textId="77777777" w:rsidR="00014205" w:rsidRDefault="00014205" w:rsidP="001C6192">
      <w:pPr>
        <w:rPr>
          <w:b/>
          <w:bCs/>
          <w:sz w:val="28"/>
          <w:szCs w:val="28"/>
          <w:u w:val="single"/>
        </w:rPr>
      </w:pPr>
      <w:bookmarkStart w:id="123" w:name="נספח_הגשה"/>
      <w:bookmarkStart w:id="124" w:name="_Toc408336810"/>
    </w:p>
    <w:p w14:paraId="1AFC64F1" w14:textId="77777777" w:rsidR="00014205" w:rsidRDefault="00014205" w:rsidP="001C6192">
      <w:pPr>
        <w:rPr>
          <w:b/>
          <w:bCs/>
          <w:sz w:val="28"/>
          <w:szCs w:val="28"/>
          <w:u w:val="single"/>
          <w:rtl/>
        </w:rPr>
      </w:pPr>
    </w:p>
    <w:p w14:paraId="5FB93AC1" w14:textId="77777777" w:rsidR="00014205" w:rsidRDefault="00014205" w:rsidP="001C6192">
      <w:pPr>
        <w:rPr>
          <w:b/>
          <w:bCs/>
          <w:sz w:val="28"/>
          <w:szCs w:val="28"/>
          <w:u w:val="single"/>
          <w:rtl/>
        </w:rPr>
      </w:pPr>
    </w:p>
    <w:p w14:paraId="600FE9B5" w14:textId="77777777" w:rsidR="00014205" w:rsidRDefault="00014205" w:rsidP="001C6192">
      <w:pPr>
        <w:rPr>
          <w:b/>
          <w:bCs/>
          <w:sz w:val="28"/>
          <w:szCs w:val="28"/>
          <w:u w:val="single"/>
          <w:rtl/>
        </w:rPr>
      </w:pPr>
    </w:p>
    <w:p w14:paraId="5D85BEA9" w14:textId="77777777" w:rsidR="00014205" w:rsidRDefault="00014205" w:rsidP="001C6192">
      <w:pPr>
        <w:rPr>
          <w:b/>
          <w:bCs/>
          <w:sz w:val="28"/>
          <w:szCs w:val="28"/>
          <w:u w:val="single"/>
          <w:rtl/>
        </w:rPr>
      </w:pPr>
    </w:p>
    <w:p w14:paraId="6EF04789" w14:textId="77777777" w:rsidR="00014205" w:rsidRDefault="00014205" w:rsidP="001C6192">
      <w:pPr>
        <w:rPr>
          <w:b/>
          <w:bCs/>
          <w:sz w:val="28"/>
          <w:szCs w:val="28"/>
          <w:u w:val="single"/>
          <w:rtl/>
        </w:rPr>
      </w:pPr>
    </w:p>
    <w:p w14:paraId="12F5536D" w14:textId="77777777" w:rsidR="00014205" w:rsidRDefault="00014205" w:rsidP="001C6192">
      <w:pPr>
        <w:rPr>
          <w:b/>
          <w:bCs/>
          <w:sz w:val="28"/>
          <w:szCs w:val="28"/>
          <w:u w:val="single"/>
          <w:rtl/>
        </w:rPr>
      </w:pPr>
    </w:p>
    <w:p w14:paraId="688E2B6D" w14:textId="77777777" w:rsidR="00014205" w:rsidRDefault="00014205" w:rsidP="001C6192">
      <w:pPr>
        <w:rPr>
          <w:b/>
          <w:bCs/>
          <w:sz w:val="28"/>
          <w:szCs w:val="28"/>
          <w:u w:val="single"/>
          <w:rtl/>
        </w:rPr>
      </w:pPr>
    </w:p>
    <w:tbl>
      <w:tblPr>
        <w:tblpPr w:leftFromText="180" w:rightFromText="180" w:vertAnchor="text" w:horzAnchor="margin" w:tblpXSpec="center" w:tblpY="40"/>
        <w:bidiVisual/>
        <w:tblW w:w="0" w:type="auto"/>
        <w:tblLook w:val="00A0" w:firstRow="1" w:lastRow="0" w:firstColumn="1" w:lastColumn="0" w:noHBand="0" w:noVBand="0"/>
      </w:tblPr>
      <w:tblGrid>
        <w:gridCol w:w="2840"/>
        <w:gridCol w:w="896"/>
        <w:gridCol w:w="4786"/>
      </w:tblGrid>
      <w:tr w:rsidR="00014205" w:rsidRPr="009D1466" w14:paraId="3BBCBB23" w14:textId="77777777" w:rsidTr="00420E71">
        <w:tc>
          <w:tcPr>
            <w:tcW w:w="2840" w:type="dxa"/>
            <w:vAlign w:val="center"/>
          </w:tcPr>
          <w:p w14:paraId="3124E298" w14:textId="77777777" w:rsidR="00014205" w:rsidRPr="009D1466" w:rsidRDefault="00014205" w:rsidP="00420E71">
            <w:pPr>
              <w:spacing w:line="240" w:lineRule="auto"/>
              <w:jc w:val="center"/>
              <w:rPr>
                <w:b/>
                <w:bCs/>
              </w:rPr>
            </w:pPr>
            <w:r w:rsidRPr="009D1466">
              <w:rPr>
                <w:rFonts w:hint="cs"/>
                <w:b/>
                <w:bCs/>
                <w:rtl/>
              </w:rPr>
              <w:t>חתימת</w:t>
            </w:r>
            <w:r w:rsidRPr="009D1466">
              <w:rPr>
                <w:b/>
                <w:bCs/>
                <w:rtl/>
              </w:rPr>
              <w:t xml:space="preserve"> </w:t>
            </w:r>
            <w:r w:rsidRPr="009D1466">
              <w:rPr>
                <w:rFonts w:hint="cs"/>
                <w:b/>
                <w:bCs/>
                <w:rtl/>
              </w:rPr>
              <w:t>המציע</w:t>
            </w:r>
          </w:p>
        </w:tc>
        <w:tc>
          <w:tcPr>
            <w:tcW w:w="896" w:type="dxa"/>
            <w:tcBorders>
              <w:right w:val="single" w:sz="4" w:space="0" w:color="auto"/>
            </w:tcBorders>
          </w:tcPr>
          <w:p w14:paraId="6F15AD91" w14:textId="77777777" w:rsidR="00014205" w:rsidRPr="009D1466" w:rsidRDefault="00014205" w:rsidP="00420E71">
            <w:pPr>
              <w:spacing w:line="240" w:lineRule="auto"/>
              <w:rPr>
                <w:u w:val="single"/>
              </w:rPr>
            </w:pPr>
          </w:p>
        </w:tc>
        <w:tc>
          <w:tcPr>
            <w:tcW w:w="4786" w:type="dxa"/>
            <w:tcBorders>
              <w:top w:val="single" w:sz="4" w:space="0" w:color="auto"/>
              <w:left w:val="single" w:sz="4" w:space="0" w:color="auto"/>
              <w:bottom w:val="single" w:sz="4" w:space="0" w:color="auto"/>
              <w:right w:val="single" w:sz="4" w:space="0" w:color="auto"/>
            </w:tcBorders>
          </w:tcPr>
          <w:p w14:paraId="2DB09767" w14:textId="77777777" w:rsidR="00014205" w:rsidRPr="009D1466" w:rsidRDefault="00014205" w:rsidP="00420E71">
            <w:pPr>
              <w:spacing w:line="240" w:lineRule="auto"/>
              <w:rPr>
                <w:u w:val="single"/>
                <w:rtl/>
              </w:rPr>
            </w:pPr>
          </w:p>
          <w:p w14:paraId="6AAD0A7B" w14:textId="77777777" w:rsidR="00014205" w:rsidRPr="009D1466" w:rsidRDefault="00014205" w:rsidP="00420E71">
            <w:pPr>
              <w:spacing w:line="240" w:lineRule="auto"/>
              <w:rPr>
                <w:u w:val="single"/>
                <w:rtl/>
              </w:rPr>
            </w:pPr>
          </w:p>
          <w:p w14:paraId="0B77F624" w14:textId="77777777" w:rsidR="00014205" w:rsidRPr="009D1466" w:rsidRDefault="00014205" w:rsidP="00420E71">
            <w:pPr>
              <w:spacing w:line="240" w:lineRule="auto"/>
              <w:rPr>
                <w:u w:val="single"/>
                <w:rtl/>
              </w:rPr>
            </w:pPr>
          </w:p>
          <w:p w14:paraId="142A744F" w14:textId="77777777" w:rsidR="00014205" w:rsidRPr="009D1466" w:rsidRDefault="00014205" w:rsidP="00420E71">
            <w:pPr>
              <w:spacing w:line="240" w:lineRule="auto"/>
              <w:rPr>
                <w:u w:val="single"/>
              </w:rPr>
            </w:pPr>
          </w:p>
        </w:tc>
      </w:tr>
    </w:tbl>
    <w:p w14:paraId="52640FA5" w14:textId="77777777" w:rsidR="00014205" w:rsidRDefault="00014205" w:rsidP="001C6192">
      <w:pPr>
        <w:rPr>
          <w:b/>
          <w:bCs/>
          <w:sz w:val="28"/>
          <w:szCs w:val="28"/>
          <w:u w:val="single"/>
          <w:rtl/>
        </w:rPr>
      </w:pPr>
    </w:p>
    <w:p w14:paraId="63B9164A" w14:textId="77777777" w:rsidR="00014205" w:rsidRDefault="00014205" w:rsidP="001C6192">
      <w:pPr>
        <w:rPr>
          <w:b/>
          <w:bCs/>
          <w:sz w:val="28"/>
          <w:szCs w:val="28"/>
          <w:u w:val="single"/>
          <w:rtl/>
        </w:rPr>
      </w:pPr>
    </w:p>
    <w:p w14:paraId="4E98FD8F" w14:textId="77777777" w:rsidR="00014205" w:rsidRDefault="00014205" w:rsidP="001C6192">
      <w:pPr>
        <w:rPr>
          <w:b/>
          <w:bCs/>
          <w:sz w:val="28"/>
          <w:szCs w:val="28"/>
          <w:u w:val="single"/>
          <w:rtl/>
        </w:rPr>
      </w:pPr>
    </w:p>
    <w:p w14:paraId="5E442745" w14:textId="77777777" w:rsidR="00014205" w:rsidRDefault="00014205" w:rsidP="001C6192">
      <w:pPr>
        <w:rPr>
          <w:b/>
          <w:bCs/>
          <w:sz w:val="28"/>
          <w:szCs w:val="28"/>
          <w:u w:val="single"/>
          <w:rtl/>
        </w:rPr>
      </w:pPr>
    </w:p>
    <w:p w14:paraId="77A3777A" w14:textId="77777777" w:rsidR="00014205" w:rsidRDefault="00014205" w:rsidP="001C6192">
      <w:pPr>
        <w:rPr>
          <w:b/>
          <w:bCs/>
          <w:sz w:val="28"/>
          <w:szCs w:val="28"/>
          <w:u w:val="single"/>
          <w:rtl/>
        </w:rPr>
      </w:pPr>
    </w:p>
    <w:p w14:paraId="552B755C" w14:textId="77777777" w:rsidR="001C6192" w:rsidRPr="00F25623" w:rsidRDefault="001C6192" w:rsidP="001C6192">
      <w:pPr>
        <w:rPr>
          <w:b/>
          <w:bCs/>
          <w:sz w:val="28"/>
          <w:szCs w:val="28"/>
          <w:u w:val="single"/>
          <w:rtl/>
        </w:rPr>
      </w:pPr>
      <w:r w:rsidRPr="00F25623">
        <w:rPr>
          <w:b/>
          <w:bCs/>
          <w:sz w:val="28"/>
          <w:szCs w:val="28"/>
          <w:u w:val="single"/>
          <w:rtl/>
        </w:rPr>
        <w:t>נא ל</w:t>
      </w:r>
      <w:r w:rsidRPr="00F25623">
        <w:rPr>
          <w:rFonts w:hint="cs"/>
          <w:b/>
          <w:bCs/>
          <w:sz w:val="28"/>
          <w:szCs w:val="28"/>
          <w:u w:val="single"/>
          <w:rtl/>
        </w:rPr>
        <w:t>הקיף בעיגול</w:t>
      </w:r>
      <w:r w:rsidRPr="00F25623">
        <w:rPr>
          <w:b/>
          <w:bCs/>
          <w:sz w:val="28"/>
          <w:szCs w:val="28"/>
          <w:u w:val="single"/>
          <w:rtl/>
        </w:rPr>
        <w:t xml:space="preserve"> את ה</w:t>
      </w:r>
      <w:r w:rsidRPr="00F25623">
        <w:rPr>
          <w:rFonts w:hint="cs"/>
          <w:b/>
          <w:bCs/>
          <w:sz w:val="28"/>
          <w:szCs w:val="28"/>
          <w:u w:val="single"/>
          <w:rtl/>
        </w:rPr>
        <w:t>מבחנים אשר המציע מעוניין להפעיל:</w:t>
      </w:r>
      <w:r w:rsidRPr="00F25623">
        <w:rPr>
          <w:b/>
          <w:bCs/>
          <w:sz w:val="28"/>
          <w:szCs w:val="28"/>
          <w:u w:val="single"/>
          <w:rtl/>
        </w:rPr>
        <w:t xml:space="preserve"> (אין מניעה לגשת לשני ה</w:t>
      </w:r>
      <w:r w:rsidRPr="00F25623">
        <w:rPr>
          <w:rFonts w:hint="cs"/>
          <w:b/>
          <w:bCs/>
          <w:sz w:val="28"/>
          <w:szCs w:val="28"/>
          <w:u w:val="single"/>
          <w:rtl/>
        </w:rPr>
        <w:t>תחומים</w:t>
      </w:r>
      <w:r w:rsidRPr="00F25623">
        <w:rPr>
          <w:b/>
          <w:bCs/>
          <w:sz w:val="28"/>
          <w:szCs w:val="28"/>
          <w:u w:val="single"/>
          <w:rtl/>
        </w:rPr>
        <w:t xml:space="preserve"> בכפוף לעמידה ב</w:t>
      </w:r>
      <w:r w:rsidRPr="00F25623">
        <w:rPr>
          <w:rFonts w:hint="cs"/>
          <w:b/>
          <w:bCs/>
          <w:sz w:val="28"/>
          <w:szCs w:val="28"/>
          <w:u w:val="single"/>
          <w:rtl/>
        </w:rPr>
        <w:t>דרישות המפרטים השונים</w:t>
      </w:r>
      <w:r w:rsidRPr="00F25623">
        <w:rPr>
          <w:b/>
          <w:bCs/>
          <w:sz w:val="28"/>
          <w:szCs w:val="28"/>
          <w:u w:val="single"/>
          <w:rtl/>
        </w:rPr>
        <w:t>):</w:t>
      </w:r>
    </w:p>
    <w:p w14:paraId="7F4235F1" w14:textId="77777777" w:rsidR="001C6192" w:rsidRDefault="001C6192" w:rsidP="001C6192">
      <w:pPr>
        <w:spacing w:line="480" w:lineRule="auto"/>
        <w:ind w:left="357"/>
        <w:rPr>
          <w:u w:val="single"/>
          <w:rtl/>
        </w:rPr>
      </w:pPr>
    </w:p>
    <w:p w14:paraId="2A1C517E" w14:textId="77777777" w:rsidR="001C6192" w:rsidRPr="00F25623" w:rsidRDefault="001C6192" w:rsidP="00F815FB">
      <w:pPr>
        <w:pStyle w:val="a5"/>
        <w:numPr>
          <w:ilvl w:val="0"/>
          <w:numId w:val="44"/>
        </w:numPr>
        <w:overflowPunct w:val="0"/>
        <w:autoSpaceDE w:val="0"/>
        <w:autoSpaceDN w:val="0"/>
        <w:adjustRightInd w:val="0"/>
        <w:spacing w:line="480" w:lineRule="auto"/>
        <w:contextualSpacing w:val="0"/>
        <w:textAlignment w:val="baseline"/>
        <w:rPr>
          <w:b/>
          <w:bCs/>
          <w:rtl/>
        </w:rPr>
      </w:pPr>
      <w:r w:rsidRPr="00F25623">
        <w:rPr>
          <w:rFonts w:hint="cs"/>
          <w:b/>
          <w:bCs/>
          <w:rtl/>
        </w:rPr>
        <w:t>ימי מבחנים בתחום המוסיקה</w:t>
      </w:r>
    </w:p>
    <w:p w14:paraId="1064F882" w14:textId="3F1E411F" w:rsidR="001C6192" w:rsidRPr="00F45975" w:rsidRDefault="001C6192" w:rsidP="00F45975">
      <w:pPr>
        <w:pStyle w:val="a5"/>
        <w:numPr>
          <w:ilvl w:val="0"/>
          <w:numId w:val="44"/>
        </w:numPr>
        <w:overflowPunct w:val="0"/>
        <w:autoSpaceDE w:val="0"/>
        <w:autoSpaceDN w:val="0"/>
        <w:adjustRightInd w:val="0"/>
        <w:spacing w:line="480" w:lineRule="auto"/>
        <w:contextualSpacing w:val="0"/>
        <w:textAlignment w:val="baseline"/>
        <w:rPr>
          <w:b/>
          <w:bCs/>
          <w:rtl/>
        </w:rPr>
      </w:pPr>
      <w:r w:rsidRPr="00F25623">
        <w:rPr>
          <w:rFonts w:hint="cs"/>
          <w:b/>
          <w:bCs/>
          <w:rtl/>
        </w:rPr>
        <w:t>ימי מבחנים בתחום המחול</w:t>
      </w:r>
    </w:p>
    <w:p w14:paraId="0C9E3D44" w14:textId="77777777" w:rsidR="001C6192" w:rsidRDefault="001C6192" w:rsidP="008108F6">
      <w:pPr>
        <w:pStyle w:val="20"/>
        <w:rPr>
          <w:rtl/>
        </w:rPr>
      </w:pPr>
    </w:p>
    <w:p w14:paraId="2DA1095C" w14:textId="77777777" w:rsidR="00014205" w:rsidRDefault="00014205" w:rsidP="00014205">
      <w:pPr>
        <w:rPr>
          <w:rtl/>
        </w:rPr>
      </w:pPr>
    </w:p>
    <w:p w14:paraId="15F0D5FB" w14:textId="77777777" w:rsidR="00014205" w:rsidRDefault="00014205" w:rsidP="00014205">
      <w:pPr>
        <w:rPr>
          <w:rtl/>
        </w:rPr>
      </w:pPr>
    </w:p>
    <w:p w14:paraId="534DC391" w14:textId="77777777" w:rsidR="00014205" w:rsidRDefault="00014205" w:rsidP="00014205">
      <w:pPr>
        <w:rPr>
          <w:rtl/>
        </w:rPr>
      </w:pPr>
    </w:p>
    <w:p w14:paraId="69547328" w14:textId="77777777" w:rsidR="00014205" w:rsidRDefault="00014205" w:rsidP="00014205">
      <w:pPr>
        <w:rPr>
          <w:rtl/>
        </w:rPr>
      </w:pPr>
    </w:p>
    <w:p w14:paraId="67D2AB6E" w14:textId="77777777" w:rsidR="00014205" w:rsidRDefault="00014205" w:rsidP="00014205">
      <w:pPr>
        <w:rPr>
          <w:rtl/>
        </w:rPr>
      </w:pPr>
    </w:p>
    <w:p w14:paraId="18079C5D" w14:textId="77777777" w:rsidR="00014205" w:rsidRDefault="00014205" w:rsidP="00014205">
      <w:pPr>
        <w:rPr>
          <w:rtl/>
        </w:rPr>
      </w:pPr>
    </w:p>
    <w:p w14:paraId="770669DB" w14:textId="77777777" w:rsidR="00014205" w:rsidRDefault="00014205" w:rsidP="00014205">
      <w:pPr>
        <w:rPr>
          <w:rtl/>
        </w:rPr>
      </w:pPr>
    </w:p>
    <w:p w14:paraId="4C18011A" w14:textId="77777777" w:rsidR="00ED43B8" w:rsidRPr="00EB6BEB" w:rsidRDefault="00ED43B8" w:rsidP="008108F6">
      <w:pPr>
        <w:pStyle w:val="20"/>
        <w:rPr>
          <w:rtl/>
        </w:rPr>
      </w:pPr>
      <w:bookmarkStart w:id="125" w:name="_Toc169504841"/>
      <w:r w:rsidRPr="00EB6BEB">
        <w:rPr>
          <w:rtl/>
        </w:rPr>
        <w:t>נספח ב'1</w:t>
      </w:r>
      <w:bookmarkEnd w:id="123"/>
      <w:r w:rsidRPr="00EB6BEB">
        <w:rPr>
          <w:rtl/>
        </w:rPr>
        <w:t xml:space="preserve"> – </w:t>
      </w:r>
      <w:bookmarkStart w:id="126" w:name="נספח_הגשה_כותרת"/>
      <w:r w:rsidRPr="00EB6BEB">
        <w:rPr>
          <w:rtl/>
        </w:rPr>
        <w:t>טופס הגשת ההצעה</w:t>
      </w:r>
      <w:bookmarkEnd w:id="124"/>
      <w:bookmarkEnd w:id="125"/>
      <w:bookmarkEnd w:id="126"/>
    </w:p>
    <w:p w14:paraId="4FEF16BD"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val="x-none" w:eastAsia="x-none"/>
        </w:rPr>
      </w:pPr>
    </w:p>
    <w:p w14:paraId="224837C3" w14:textId="77777777" w:rsidR="00ED43B8" w:rsidRPr="00EB6BEB"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r w:rsidRPr="00EB6BEB">
        <w:rPr>
          <w:rFonts w:ascii="David" w:eastAsia="Times New Roman" w:hAnsi="David"/>
          <w:b/>
          <w:bCs/>
          <w:sz w:val="24"/>
          <w:rtl/>
          <w:lang w:val="x-none" w:eastAsia="x-none"/>
        </w:rPr>
        <w:t>לכבוד</w:t>
      </w:r>
    </w:p>
    <w:p w14:paraId="47900B48" w14:textId="77777777" w:rsidR="00ED43B8" w:rsidRPr="00EB6BEB" w:rsidRDefault="00ED43B8" w:rsidP="006B7189">
      <w:pPr>
        <w:spacing w:after="160" w:line="259" w:lineRule="auto"/>
        <w:jc w:val="left"/>
        <w:rPr>
          <w:rFonts w:ascii="David" w:eastAsia="Times New Roman" w:hAnsi="David"/>
          <w:b/>
          <w:bCs/>
          <w:sz w:val="24"/>
          <w:rtl/>
          <w:lang w:eastAsia="x-none"/>
        </w:rPr>
      </w:pPr>
      <w:r w:rsidRPr="00EB6BEB">
        <w:rPr>
          <w:rFonts w:ascii="David" w:eastAsia="Times New Roman" w:hAnsi="David"/>
          <w:b/>
          <w:bCs/>
          <w:sz w:val="24"/>
          <w:rtl/>
          <w:lang w:eastAsia="x-none"/>
        </w:rPr>
        <w:t xml:space="preserve">מדינת ישראל </w:t>
      </w:r>
      <w:r w:rsidR="00047B78" w:rsidRPr="00EB6BEB">
        <w:rPr>
          <w:rFonts w:ascii="David" w:eastAsia="Times New Roman" w:hAnsi="David"/>
          <w:b/>
          <w:bCs/>
          <w:sz w:val="24"/>
          <w:rtl/>
          <w:lang w:eastAsia="x-none"/>
        </w:rPr>
        <w:t>–</w:t>
      </w:r>
      <w:r w:rsidRPr="00EB6BEB">
        <w:rPr>
          <w:rFonts w:ascii="David" w:eastAsia="Times New Roman" w:hAnsi="David"/>
          <w:b/>
          <w:bCs/>
          <w:sz w:val="24"/>
          <w:rtl/>
          <w:lang w:eastAsia="x-none"/>
        </w:rPr>
        <w:t xml:space="preserve"> </w:t>
      </w:r>
      <w:r w:rsidR="00047B78" w:rsidRPr="00EB6BEB">
        <w:rPr>
          <w:rFonts w:ascii="David" w:hAnsi="David"/>
          <w:b/>
          <w:bCs/>
          <w:sz w:val="24"/>
          <w:rtl/>
        </w:rPr>
        <w:fldChar w:fldCharType="begin"/>
      </w:r>
      <w:r w:rsidR="00047B78" w:rsidRPr="00EB6BEB">
        <w:rPr>
          <w:rFonts w:ascii="David" w:hAnsi="David"/>
          <w:b/>
          <w:bCs/>
          <w:sz w:val="24"/>
          <w:rtl/>
        </w:rPr>
        <w:instrText xml:space="preserve"> </w:instrText>
      </w:r>
      <w:r w:rsidR="00047B78" w:rsidRPr="00EB6BEB">
        <w:rPr>
          <w:rFonts w:ascii="David" w:hAnsi="David"/>
          <w:b/>
          <w:bCs/>
          <w:sz w:val="24"/>
        </w:rPr>
        <w:instrText>REF</w:instrText>
      </w:r>
      <w:r w:rsidR="00047B78" w:rsidRPr="00EB6BEB">
        <w:rPr>
          <w:rFonts w:ascii="David" w:hAnsi="David"/>
          <w:b/>
          <w:bCs/>
          <w:sz w:val="24"/>
          <w:rtl/>
        </w:rPr>
        <w:instrText xml:space="preserve">  שם_משרד \</w:instrText>
      </w:r>
      <w:r w:rsidR="00047B78" w:rsidRPr="00EB6BEB">
        <w:rPr>
          <w:rFonts w:ascii="David" w:hAnsi="David"/>
          <w:b/>
          <w:bCs/>
          <w:sz w:val="24"/>
        </w:rPr>
        <w:instrText>h  \* MERGEFORMAT</w:instrText>
      </w:r>
      <w:r w:rsidR="00047B78" w:rsidRPr="00EB6BEB">
        <w:rPr>
          <w:rFonts w:ascii="David" w:hAnsi="David"/>
          <w:b/>
          <w:bCs/>
          <w:sz w:val="24"/>
          <w:rtl/>
        </w:rPr>
        <w:instrText xml:space="preserve"> </w:instrText>
      </w:r>
      <w:r w:rsidR="00047B78" w:rsidRPr="00EB6BEB">
        <w:rPr>
          <w:rFonts w:ascii="David" w:hAnsi="David"/>
          <w:b/>
          <w:bCs/>
          <w:sz w:val="24"/>
          <w:rtl/>
        </w:rPr>
      </w:r>
      <w:r w:rsidR="00047B78" w:rsidRPr="00EB6BEB">
        <w:rPr>
          <w:rFonts w:ascii="David" w:hAnsi="David"/>
          <w:b/>
          <w:bCs/>
          <w:sz w:val="24"/>
          <w:rtl/>
        </w:rPr>
        <w:fldChar w:fldCharType="separate"/>
      </w:r>
      <w:r w:rsidR="009630E9" w:rsidRPr="009630E9">
        <w:rPr>
          <w:rFonts w:ascii="David" w:eastAsia="Times New Roman" w:hAnsi="David"/>
          <w:b/>
          <w:bCs/>
          <w:sz w:val="24"/>
          <w:rtl/>
        </w:rPr>
        <w:t>משרד התרבות והספורט</w:t>
      </w:r>
      <w:r w:rsidR="00047B78" w:rsidRPr="00EB6BEB">
        <w:rPr>
          <w:rFonts w:ascii="David" w:hAnsi="David"/>
          <w:b/>
          <w:bCs/>
          <w:sz w:val="24"/>
          <w:rtl/>
        </w:rPr>
        <w:fldChar w:fldCharType="end"/>
      </w:r>
    </w:p>
    <w:p w14:paraId="7C0DA205" w14:textId="77777777" w:rsidR="00ED43B8" w:rsidRPr="00EB6BEB"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p>
    <w:p w14:paraId="320D83FE" w14:textId="7E30FDA3" w:rsidR="00ED43B8" w:rsidRPr="00EB6BEB" w:rsidRDefault="00ED43B8" w:rsidP="00D556B1">
      <w:pPr>
        <w:jc w:val="center"/>
        <w:rPr>
          <w:rFonts w:ascii="David" w:eastAsia="Times New Roman" w:hAnsi="David"/>
          <w:b/>
          <w:bCs/>
          <w:sz w:val="24"/>
          <w:u w:val="single"/>
          <w:rtl/>
          <w:lang w:val="x-none" w:eastAsia="x-none"/>
        </w:rPr>
      </w:pPr>
      <w:r w:rsidRPr="00EB6BEB">
        <w:rPr>
          <w:rFonts w:ascii="David" w:eastAsia="Times New Roman" w:hAnsi="David"/>
          <w:b/>
          <w:bCs/>
          <w:sz w:val="24"/>
          <w:rtl/>
          <w:lang w:val="x-none" w:eastAsia="x-none"/>
        </w:rPr>
        <w:t>הנדון</w:t>
      </w:r>
      <w:r w:rsidR="00EF52A2" w:rsidRPr="00EB6BEB">
        <w:rPr>
          <w:rFonts w:ascii="David" w:eastAsia="Times New Roman" w:hAnsi="David"/>
          <w:b/>
          <w:bCs/>
          <w:sz w:val="24"/>
          <w:rtl/>
          <w:lang w:val="x-none" w:eastAsia="x-none"/>
        </w:rPr>
        <w:t>:</w:t>
      </w:r>
      <w:r w:rsidRPr="00EB6BEB">
        <w:rPr>
          <w:rFonts w:ascii="David" w:eastAsia="Times New Roman" w:hAnsi="David"/>
          <w:b/>
          <w:bCs/>
          <w:sz w:val="24"/>
          <w:u w:val="single"/>
          <w:rtl/>
          <w:lang w:val="x-none" w:eastAsia="x-none"/>
        </w:rPr>
        <w:t xml:space="preserve"> הצעה למכרז פומבי </w:t>
      </w:r>
      <w:r w:rsidR="00D556B1" w:rsidRPr="00EB6BEB">
        <w:rPr>
          <w:rFonts w:ascii="David" w:eastAsia="Times New Roman" w:hAnsi="David"/>
          <w:b/>
          <w:bCs/>
          <w:sz w:val="24"/>
          <w:u w:val="single"/>
          <w:rtl/>
          <w:lang w:val="x-none" w:eastAsia="x-none"/>
        </w:rPr>
        <w:t xml:space="preserve">מס' </w:t>
      </w:r>
      <w:r w:rsidR="008A757B" w:rsidRPr="008A757B">
        <w:rPr>
          <w:rFonts w:ascii="David" w:eastAsia="Times New Roman" w:hAnsi="David"/>
          <w:b/>
          <w:bCs/>
          <w:sz w:val="24"/>
          <w:u w:val="single"/>
          <w:lang w:eastAsia="x-none"/>
        </w:rPr>
        <w:t>11/2024</w:t>
      </w:r>
      <w:r w:rsidR="00D556B1" w:rsidRPr="008A757B">
        <w:rPr>
          <w:rFonts w:ascii="David" w:eastAsia="Times New Roman" w:hAnsi="David"/>
          <w:b/>
          <w:bCs/>
          <w:sz w:val="24"/>
          <w:u w:val="single"/>
          <w:rtl/>
          <w:lang w:val="x-none" w:eastAsia="x-none"/>
        </w:rPr>
        <w:t>–</w:t>
      </w:r>
      <w:r w:rsidR="00D556B1" w:rsidRPr="00EB6BEB">
        <w:rPr>
          <w:rFonts w:ascii="David" w:eastAsia="Times New Roman" w:hAnsi="David"/>
          <w:b/>
          <w:bCs/>
          <w:sz w:val="24"/>
          <w:u w:val="single"/>
          <w:rtl/>
          <w:lang w:val="x-none" w:eastAsia="x-none"/>
        </w:rPr>
        <w:t xml:space="preserve"> </w:t>
      </w:r>
      <w:r w:rsidR="00D556B1" w:rsidRPr="00EB6BEB">
        <w:rPr>
          <w:rFonts w:ascii="David" w:eastAsia="Times New Roman" w:hAnsi="David"/>
          <w:b/>
          <w:bCs/>
          <w:sz w:val="24"/>
          <w:u w:val="single"/>
          <w:rtl/>
          <w:lang w:val="x-none" w:eastAsia="x-none"/>
        </w:rPr>
        <w:fldChar w:fldCharType="begin"/>
      </w:r>
      <w:r w:rsidR="00D556B1" w:rsidRPr="00EB6BEB">
        <w:rPr>
          <w:rFonts w:ascii="David" w:eastAsia="Times New Roman" w:hAnsi="David"/>
          <w:b/>
          <w:bCs/>
          <w:sz w:val="24"/>
          <w:u w:val="single"/>
          <w:rtl/>
          <w:lang w:val="x-none" w:eastAsia="x-none"/>
        </w:rPr>
        <w:instrText xml:space="preserve"> </w:instrText>
      </w:r>
      <w:r w:rsidR="00D556B1" w:rsidRPr="00EB6BEB">
        <w:rPr>
          <w:rFonts w:ascii="David" w:eastAsia="Times New Roman" w:hAnsi="David"/>
          <w:b/>
          <w:bCs/>
          <w:sz w:val="24"/>
          <w:u w:val="single"/>
          <w:lang w:val="x-none" w:eastAsia="x-none"/>
        </w:rPr>
        <w:instrText>REF</w:instrText>
      </w:r>
      <w:r w:rsidR="00D556B1" w:rsidRPr="00EB6BEB">
        <w:rPr>
          <w:rFonts w:ascii="David" w:eastAsia="Times New Roman" w:hAnsi="David"/>
          <w:b/>
          <w:bCs/>
          <w:sz w:val="24"/>
          <w:u w:val="single"/>
          <w:rtl/>
          <w:lang w:val="x-none" w:eastAsia="x-none"/>
        </w:rPr>
        <w:instrText xml:space="preserve"> שם_המכרז \</w:instrText>
      </w:r>
      <w:r w:rsidR="00D556B1" w:rsidRPr="00EB6BEB">
        <w:rPr>
          <w:rFonts w:ascii="David" w:eastAsia="Times New Roman" w:hAnsi="David"/>
          <w:b/>
          <w:bCs/>
          <w:sz w:val="24"/>
          <w:u w:val="single"/>
          <w:lang w:val="x-none" w:eastAsia="x-none"/>
        </w:rPr>
        <w:instrText>h</w:instrText>
      </w:r>
      <w:r w:rsidR="00D556B1" w:rsidRPr="00EB6BEB">
        <w:rPr>
          <w:rFonts w:ascii="David" w:eastAsia="Times New Roman" w:hAnsi="David"/>
          <w:b/>
          <w:bCs/>
          <w:sz w:val="24"/>
          <w:u w:val="single"/>
          <w:rtl/>
          <w:lang w:val="x-none" w:eastAsia="x-none"/>
        </w:rPr>
        <w:instrText xml:space="preserve">  \* </w:instrText>
      </w:r>
      <w:r w:rsidR="00D556B1" w:rsidRPr="00EB6BEB">
        <w:rPr>
          <w:rFonts w:ascii="David" w:eastAsia="Times New Roman" w:hAnsi="David"/>
          <w:b/>
          <w:bCs/>
          <w:sz w:val="24"/>
          <w:u w:val="single"/>
          <w:lang w:val="x-none" w:eastAsia="x-none"/>
        </w:rPr>
        <w:instrText>MERGEFORMAT</w:instrText>
      </w:r>
      <w:r w:rsidR="00D556B1" w:rsidRPr="00EB6BEB">
        <w:rPr>
          <w:rFonts w:ascii="David" w:eastAsia="Times New Roman" w:hAnsi="David"/>
          <w:b/>
          <w:bCs/>
          <w:sz w:val="24"/>
          <w:u w:val="single"/>
          <w:rtl/>
          <w:lang w:val="x-none" w:eastAsia="x-none"/>
        </w:rPr>
        <w:instrText xml:space="preserve"> </w:instrText>
      </w:r>
      <w:r w:rsidR="00D556B1" w:rsidRPr="00EB6BEB">
        <w:rPr>
          <w:rFonts w:ascii="David" w:eastAsia="Times New Roman" w:hAnsi="David"/>
          <w:b/>
          <w:bCs/>
          <w:sz w:val="24"/>
          <w:u w:val="single"/>
          <w:rtl/>
          <w:lang w:val="x-none" w:eastAsia="x-none"/>
        </w:rPr>
      </w:r>
      <w:r w:rsidR="00D556B1" w:rsidRPr="00EB6BEB">
        <w:rPr>
          <w:rFonts w:ascii="David" w:eastAsia="Times New Roman" w:hAnsi="David"/>
          <w:b/>
          <w:bCs/>
          <w:sz w:val="24"/>
          <w:u w:val="single"/>
          <w:rtl/>
          <w:lang w:val="x-none" w:eastAsia="x-none"/>
        </w:rPr>
        <w:fldChar w:fldCharType="separate"/>
      </w:r>
      <w:r w:rsidR="009630E9" w:rsidRPr="009630E9">
        <w:rPr>
          <w:rFonts w:ascii="David" w:eastAsia="Times New Roman" w:hAnsi="David" w:hint="cs"/>
          <w:b/>
          <w:bCs/>
          <w:sz w:val="24"/>
          <w:u w:val="single"/>
          <w:rtl/>
          <w:lang w:val="x-none" w:eastAsia="x-none"/>
        </w:rPr>
        <w:t>שם המכרז</w:t>
      </w:r>
      <w:r w:rsidR="00D556B1" w:rsidRPr="00EB6BEB">
        <w:rPr>
          <w:rFonts w:ascii="David" w:eastAsia="Times New Roman" w:hAnsi="David"/>
          <w:b/>
          <w:bCs/>
          <w:sz w:val="24"/>
          <w:u w:val="single"/>
          <w:rtl/>
          <w:lang w:val="x-none" w:eastAsia="x-none"/>
        </w:rPr>
        <w:fldChar w:fldCharType="end"/>
      </w:r>
    </w:p>
    <w:p w14:paraId="4B8D6996"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2158"/>
        <w:gridCol w:w="8388"/>
      </w:tblGrid>
      <w:tr w:rsidR="00ED43B8" w:rsidRPr="00EB6BEB" w14:paraId="181C0980" w14:textId="77777777" w:rsidTr="00016AA5">
        <w:trPr>
          <w:jc w:val="center"/>
        </w:trPr>
        <w:tc>
          <w:tcPr>
            <w:tcW w:w="1023" w:type="pct"/>
          </w:tcPr>
          <w:p w14:paraId="0B186FD2" w14:textId="77777777" w:rsidR="00ED43B8" w:rsidRPr="00EB6BEB"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r w:rsidRPr="00EB6BEB">
              <w:rPr>
                <w:rFonts w:ascii="David" w:eastAsia="Times New Roman" w:hAnsi="David"/>
                <w:b/>
                <w:bCs/>
                <w:sz w:val="24"/>
                <w:szCs w:val="22"/>
                <w:rtl/>
                <w:lang w:eastAsia="he-IL"/>
              </w:rPr>
              <w:t>שם המציע:</w:t>
            </w:r>
          </w:p>
        </w:tc>
        <w:tc>
          <w:tcPr>
            <w:tcW w:w="3977" w:type="pct"/>
            <w:tcBorders>
              <w:bottom w:val="single" w:sz="8" w:space="0" w:color="auto"/>
            </w:tcBorders>
          </w:tcPr>
          <w:p w14:paraId="438673FA"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B6BEB" w14:paraId="3E298394" w14:textId="77777777" w:rsidTr="00016AA5">
        <w:trPr>
          <w:jc w:val="center"/>
        </w:trPr>
        <w:tc>
          <w:tcPr>
            <w:tcW w:w="1023" w:type="pct"/>
          </w:tcPr>
          <w:p w14:paraId="06A53883" w14:textId="77777777" w:rsidR="00ED43B8" w:rsidRPr="00EB6BEB"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p>
        </w:tc>
        <w:tc>
          <w:tcPr>
            <w:tcW w:w="3977" w:type="pct"/>
            <w:tcBorders>
              <w:top w:val="single" w:sz="8" w:space="0" w:color="auto"/>
            </w:tcBorders>
          </w:tcPr>
          <w:p w14:paraId="0B75B83C" w14:textId="77777777" w:rsidR="00ED43B8" w:rsidRPr="00EB6BEB" w:rsidRDefault="00225273" w:rsidP="00225273">
            <w:pPr>
              <w:tabs>
                <w:tab w:val="left" w:pos="1237"/>
              </w:tabs>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ab/>
            </w:r>
          </w:p>
        </w:tc>
      </w:tr>
      <w:tr w:rsidR="00ED43B8" w:rsidRPr="00EB6BEB" w14:paraId="7245CA8E" w14:textId="77777777" w:rsidTr="00016AA5">
        <w:trPr>
          <w:jc w:val="center"/>
        </w:trPr>
        <w:tc>
          <w:tcPr>
            <w:tcW w:w="1023" w:type="pct"/>
          </w:tcPr>
          <w:p w14:paraId="59A99DEE" w14:textId="77777777" w:rsidR="00ED43B8" w:rsidRPr="00EB6BEB"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r w:rsidRPr="00EB6BEB">
              <w:rPr>
                <w:rFonts w:ascii="David" w:eastAsia="Times New Roman" w:hAnsi="David"/>
                <w:b/>
                <w:bCs/>
                <w:sz w:val="24"/>
                <w:szCs w:val="22"/>
                <w:rtl/>
                <w:lang w:eastAsia="he-IL"/>
              </w:rPr>
              <w:t>מספר ת"ז / ח.פ:</w:t>
            </w:r>
          </w:p>
        </w:tc>
        <w:tc>
          <w:tcPr>
            <w:tcW w:w="3977" w:type="pct"/>
            <w:tcBorders>
              <w:bottom w:val="single" w:sz="8" w:space="0" w:color="auto"/>
            </w:tcBorders>
          </w:tcPr>
          <w:p w14:paraId="5B1C9325"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7A789ACD"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3885"/>
        <w:gridCol w:w="2274"/>
        <w:gridCol w:w="2090"/>
        <w:gridCol w:w="2297"/>
      </w:tblGrid>
      <w:tr w:rsidR="00ED43B8" w:rsidRPr="00EB6BEB" w14:paraId="755CC92F" w14:textId="77777777" w:rsidTr="00016AA5">
        <w:trPr>
          <w:jc w:val="center"/>
        </w:trPr>
        <w:tc>
          <w:tcPr>
            <w:tcW w:w="1842" w:type="pct"/>
          </w:tcPr>
          <w:p w14:paraId="7FD795FE"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סוג התארגנות (חברה, עמותה, ע.מ):</w:t>
            </w:r>
          </w:p>
        </w:tc>
        <w:tc>
          <w:tcPr>
            <w:tcW w:w="1078" w:type="pct"/>
            <w:tcBorders>
              <w:bottom w:val="single" w:sz="8" w:space="0" w:color="auto"/>
            </w:tcBorders>
          </w:tcPr>
          <w:p w14:paraId="0CA2244B"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991" w:type="pct"/>
          </w:tcPr>
          <w:p w14:paraId="4356FDD4"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תאריך התארגנות:</w:t>
            </w:r>
          </w:p>
        </w:tc>
        <w:tc>
          <w:tcPr>
            <w:tcW w:w="1090" w:type="pct"/>
            <w:tcBorders>
              <w:bottom w:val="single" w:sz="8" w:space="0" w:color="auto"/>
            </w:tcBorders>
          </w:tcPr>
          <w:p w14:paraId="7B548AC6"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039F08A3"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939"/>
        <w:gridCol w:w="2982"/>
        <w:gridCol w:w="877"/>
        <w:gridCol w:w="3333"/>
        <w:gridCol w:w="1052"/>
        <w:gridCol w:w="1363"/>
      </w:tblGrid>
      <w:tr w:rsidR="00ED43B8" w:rsidRPr="00EB6BEB" w14:paraId="34AA6EA5" w14:textId="77777777" w:rsidTr="00016AA5">
        <w:trPr>
          <w:jc w:val="center"/>
        </w:trPr>
        <w:tc>
          <w:tcPr>
            <w:tcW w:w="5000" w:type="pct"/>
            <w:gridSpan w:val="6"/>
          </w:tcPr>
          <w:p w14:paraId="071B12BC"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b/>
                <w:bCs/>
                <w:sz w:val="24"/>
                <w:szCs w:val="22"/>
                <w:u w:val="single"/>
                <w:rtl/>
                <w:lang w:eastAsia="he-IL"/>
              </w:rPr>
              <w:t>כתובת המציע</w:t>
            </w:r>
            <w:r w:rsidRPr="00EB6BEB">
              <w:rPr>
                <w:rFonts w:ascii="David" w:eastAsia="Times New Roman" w:hAnsi="David"/>
                <w:sz w:val="24"/>
                <w:szCs w:val="22"/>
                <w:rtl/>
                <w:lang w:eastAsia="he-IL"/>
              </w:rPr>
              <w:t>:</w:t>
            </w:r>
          </w:p>
        </w:tc>
      </w:tr>
      <w:tr w:rsidR="00ED43B8" w:rsidRPr="00EB6BEB" w14:paraId="6A89DCA6" w14:textId="77777777" w:rsidTr="00016AA5">
        <w:trPr>
          <w:trHeight w:val="702"/>
          <w:jc w:val="center"/>
        </w:trPr>
        <w:tc>
          <w:tcPr>
            <w:tcW w:w="445" w:type="pct"/>
            <w:tcBorders>
              <w:right w:val="single" w:sz="8" w:space="0" w:color="auto"/>
            </w:tcBorders>
            <w:vAlign w:val="center"/>
          </w:tcPr>
          <w:p w14:paraId="09637A33"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רחוב:</w:t>
            </w:r>
          </w:p>
        </w:tc>
        <w:tc>
          <w:tcPr>
            <w:tcW w:w="1414" w:type="pct"/>
            <w:tcBorders>
              <w:top w:val="single" w:sz="8" w:space="0" w:color="auto"/>
              <w:left w:val="single" w:sz="8" w:space="0" w:color="auto"/>
              <w:bottom w:val="single" w:sz="8" w:space="0" w:color="auto"/>
              <w:right w:val="single" w:sz="8" w:space="0" w:color="auto"/>
            </w:tcBorders>
            <w:vAlign w:val="center"/>
          </w:tcPr>
          <w:p w14:paraId="4853AA3A"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416" w:type="pct"/>
            <w:tcBorders>
              <w:left w:val="single" w:sz="8" w:space="0" w:color="auto"/>
              <w:right w:val="single" w:sz="8" w:space="0" w:color="auto"/>
            </w:tcBorders>
            <w:vAlign w:val="center"/>
          </w:tcPr>
          <w:p w14:paraId="4CB659A6"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עיר:</w:t>
            </w:r>
          </w:p>
        </w:tc>
        <w:tc>
          <w:tcPr>
            <w:tcW w:w="1580" w:type="pct"/>
            <w:tcBorders>
              <w:top w:val="single" w:sz="8" w:space="0" w:color="auto"/>
              <w:left w:val="single" w:sz="8" w:space="0" w:color="auto"/>
              <w:bottom w:val="single" w:sz="8" w:space="0" w:color="auto"/>
              <w:right w:val="single" w:sz="8" w:space="0" w:color="auto"/>
            </w:tcBorders>
            <w:vAlign w:val="center"/>
          </w:tcPr>
          <w:p w14:paraId="0A9A0256"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499" w:type="pct"/>
            <w:tcBorders>
              <w:left w:val="single" w:sz="8" w:space="0" w:color="auto"/>
              <w:right w:val="single" w:sz="8" w:space="0" w:color="auto"/>
            </w:tcBorders>
            <w:vAlign w:val="center"/>
          </w:tcPr>
          <w:p w14:paraId="5158463A"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מיקוד:</w:t>
            </w:r>
          </w:p>
        </w:tc>
        <w:tc>
          <w:tcPr>
            <w:tcW w:w="646" w:type="pct"/>
            <w:tcBorders>
              <w:top w:val="single" w:sz="8" w:space="0" w:color="auto"/>
              <w:left w:val="single" w:sz="8" w:space="0" w:color="auto"/>
              <w:bottom w:val="single" w:sz="8" w:space="0" w:color="auto"/>
              <w:right w:val="single" w:sz="8" w:space="0" w:color="auto"/>
            </w:tcBorders>
          </w:tcPr>
          <w:p w14:paraId="428B069F"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45E2B2CE"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634"/>
        <w:gridCol w:w="2634"/>
        <w:gridCol w:w="2634"/>
        <w:gridCol w:w="2634"/>
      </w:tblGrid>
      <w:tr w:rsidR="00ED43B8" w:rsidRPr="00EB6BEB" w14:paraId="04893873" w14:textId="77777777" w:rsidTr="00016AA5">
        <w:trPr>
          <w:jc w:val="center"/>
        </w:trPr>
        <w:tc>
          <w:tcPr>
            <w:tcW w:w="5000" w:type="pct"/>
            <w:gridSpan w:val="4"/>
          </w:tcPr>
          <w:p w14:paraId="24F27542"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שמות המוסמכים לחת</w:t>
            </w:r>
            <w:r w:rsidR="00840BCA" w:rsidRPr="00EB6BEB">
              <w:rPr>
                <w:rFonts w:ascii="David" w:eastAsia="Times New Roman" w:hAnsi="David"/>
                <w:sz w:val="24"/>
                <w:szCs w:val="22"/>
                <w:rtl/>
                <w:lang w:eastAsia="he-IL"/>
              </w:rPr>
              <w:t xml:space="preserve">ום ולהתחייב בשם המציע ומספרי </w:t>
            </w:r>
            <w:proofErr w:type="spellStart"/>
            <w:r w:rsidR="00840BCA" w:rsidRPr="00EB6BEB">
              <w:rPr>
                <w:rFonts w:ascii="David" w:eastAsia="Times New Roman" w:hAnsi="David"/>
                <w:sz w:val="24"/>
                <w:szCs w:val="22"/>
                <w:rtl/>
                <w:lang w:eastAsia="he-IL"/>
              </w:rPr>
              <w:t>הת"</w:t>
            </w:r>
            <w:r w:rsidRPr="00EB6BEB">
              <w:rPr>
                <w:rFonts w:ascii="David" w:eastAsia="Times New Roman" w:hAnsi="David"/>
                <w:sz w:val="24"/>
                <w:szCs w:val="22"/>
                <w:rtl/>
                <w:lang w:eastAsia="he-IL"/>
              </w:rPr>
              <w:t>ז</w:t>
            </w:r>
            <w:proofErr w:type="spellEnd"/>
            <w:r w:rsidRPr="00EB6BEB">
              <w:rPr>
                <w:rFonts w:ascii="David" w:eastAsia="Times New Roman" w:hAnsi="David"/>
                <w:sz w:val="24"/>
                <w:szCs w:val="22"/>
                <w:rtl/>
                <w:lang w:eastAsia="he-IL"/>
              </w:rPr>
              <w:t xml:space="preserve"> שלהם:</w:t>
            </w:r>
          </w:p>
        </w:tc>
      </w:tr>
      <w:tr w:rsidR="00ED43B8" w:rsidRPr="00EB6BEB" w14:paraId="13A66173" w14:textId="77777777" w:rsidTr="00016AA5">
        <w:trPr>
          <w:jc w:val="center"/>
        </w:trPr>
        <w:tc>
          <w:tcPr>
            <w:tcW w:w="1250" w:type="pct"/>
          </w:tcPr>
          <w:p w14:paraId="1F475498"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שם</w:t>
            </w:r>
          </w:p>
        </w:tc>
        <w:tc>
          <w:tcPr>
            <w:tcW w:w="1250" w:type="pct"/>
            <w:tcBorders>
              <w:right w:val="double" w:sz="4" w:space="0" w:color="auto"/>
            </w:tcBorders>
          </w:tcPr>
          <w:p w14:paraId="0E850345"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ת"ז</w:t>
            </w:r>
          </w:p>
        </w:tc>
        <w:tc>
          <w:tcPr>
            <w:tcW w:w="1250" w:type="pct"/>
            <w:tcBorders>
              <w:left w:val="double" w:sz="4" w:space="0" w:color="auto"/>
            </w:tcBorders>
          </w:tcPr>
          <w:p w14:paraId="1FDB1C73"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שם</w:t>
            </w:r>
          </w:p>
        </w:tc>
        <w:tc>
          <w:tcPr>
            <w:tcW w:w="1250" w:type="pct"/>
          </w:tcPr>
          <w:p w14:paraId="33DF2BF7"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ת"ז</w:t>
            </w:r>
          </w:p>
        </w:tc>
      </w:tr>
      <w:tr w:rsidR="00ED43B8" w:rsidRPr="00EB6BEB" w14:paraId="1CE04DEE" w14:textId="77777777" w:rsidTr="00016AA5">
        <w:trPr>
          <w:jc w:val="center"/>
        </w:trPr>
        <w:tc>
          <w:tcPr>
            <w:tcW w:w="1250" w:type="pct"/>
          </w:tcPr>
          <w:p w14:paraId="70F52D86"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08E06917"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242C5121"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53311430"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6B7189" w:rsidRPr="00EB6BEB" w14:paraId="254EC96C" w14:textId="77777777" w:rsidTr="00016AA5">
        <w:trPr>
          <w:jc w:val="center"/>
        </w:trPr>
        <w:tc>
          <w:tcPr>
            <w:tcW w:w="1250" w:type="pct"/>
          </w:tcPr>
          <w:p w14:paraId="641A6ACA" w14:textId="77777777" w:rsidR="006B7189" w:rsidRPr="00EB6BEB"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647FC496" w14:textId="77777777" w:rsidR="006B7189" w:rsidRPr="00EB6BEB"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14A59C57" w14:textId="77777777" w:rsidR="006B7189" w:rsidRPr="00EB6BEB"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306B7406" w14:textId="77777777" w:rsidR="006B7189" w:rsidRPr="00EB6BEB"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B6BEB" w14:paraId="316FF1D9" w14:textId="77777777" w:rsidTr="00016AA5">
        <w:trPr>
          <w:jc w:val="center"/>
        </w:trPr>
        <w:tc>
          <w:tcPr>
            <w:tcW w:w="1250" w:type="pct"/>
          </w:tcPr>
          <w:p w14:paraId="5A91F366"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2C336E9E"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4C275FB7"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1D8FD1CA"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2E9DE5E7"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641"/>
        <w:gridCol w:w="3630"/>
        <w:gridCol w:w="1280"/>
        <w:gridCol w:w="3995"/>
      </w:tblGrid>
      <w:tr w:rsidR="00ED43B8" w:rsidRPr="00EB6BEB" w14:paraId="0CF6B958" w14:textId="77777777" w:rsidTr="00016AA5">
        <w:trPr>
          <w:jc w:val="center"/>
        </w:trPr>
        <w:tc>
          <w:tcPr>
            <w:tcW w:w="5000" w:type="pct"/>
            <w:gridSpan w:val="4"/>
          </w:tcPr>
          <w:p w14:paraId="7A89A11C" w14:textId="77777777" w:rsidR="00ED43B8" w:rsidRPr="00EB6BEB" w:rsidRDefault="00ED43B8" w:rsidP="00ED43B8">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EB6BEB">
              <w:rPr>
                <w:rFonts w:ascii="David" w:eastAsia="Times New Roman" w:hAnsi="David"/>
                <w:b/>
                <w:bCs/>
                <w:sz w:val="24"/>
                <w:szCs w:val="22"/>
                <w:u w:val="single"/>
                <w:rtl/>
                <w:lang w:eastAsia="he-IL"/>
              </w:rPr>
              <w:t>מנכ"ל</w:t>
            </w:r>
          </w:p>
        </w:tc>
      </w:tr>
      <w:tr w:rsidR="00ED43B8" w:rsidRPr="00EB6BEB" w14:paraId="13746738" w14:textId="77777777" w:rsidTr="00A60860">
        <w:trPr>
          <w:jc w:val="center"/>
        </w:trPr>
        <w:tc>
          <w:tcPr>
            <w:tcW w:w="778" w:type="pct"/>
          </w:tcPr>
          <w:p w14:paraId="70311658"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שם</w:t>
            </w:r>
          </w:p>
        </w:tc>
        <w:tc>
          <w:tcPr>
            <w:tcW w:w="1721" w:type="pct"/>
            <w:tcBorders>
              <w:bottom w:val="single" w:sz="8" w:space="0" w:color="auto"/>
            </w:tcBorders>
          </w:tcPr>
          <w:p w14:paraId="263322B5"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12C75399"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טל' נייד</w:t>
            </w:r>
          </w:p>
        </w:tc>
        <w:tc>
          <w:tcPr>
            <w:tcW w:w="1894" w:type="pct"/>
            <w:tcBorders>
              <w:bottom w:val="single" w:sz="8" w:space="0" w:color="auto"/>
            </w:tcBorders>
          </w:tcPr>
          <w:p w14:paraId="03DEBFE5"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B6BEB" w14:paraId="795C5AC3" w14:textId="77777777" w:rsidTr="00A60860">
        <w:trPr>
          <w:jc w:val="center"/>
        </w:trPr>
        <w:tc>
          <w:tcPr>
            <w:tcW w:w="778" w:type="pct"/>
          </w:tcPr>
          <w:p w14:paraId="73A89D91"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26B1B5CB"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0A97F8CD"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894" w:type="pct"/>
            <w:tcBorders>
              <w:top w:val="single" w:sz="8" w:space="0" w:color="auto"/>
            </w:tcBorders>
          </w:tcPr>
          <w:p w14:paraId="033091F7"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A60860" w:rsidRPr="00EB6BEB" w14:paraId="77FD364F" w14:textId="77777777" w:rsidTr="00A60860">
        <w:trPr>
          <w:jc w:val="center"/>
        </w:trPr>
        <w:tc>
          <w:tcPr>
            <w:tcW w:w="778" w:type="pct"/>
          </w:tcPr>
          <w:p w14:paraId="6712E739"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טלפון</w:t>
            </w:r>
          </w:p>
        </w:tc>
        <w:tc>
          <w:tcPr>
            <w:tcW w:w="1721" w:type="pct"/>
            <w:tcBorders>
              <w:bottom w:val="single" w:sz="8" w:space="0" w:color="auto"/>
            </w:tcBorders>
          </w:tcPr>
          <w:p w14:paraId="5B3D5457"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5AD97741"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כתובת דוא"ל</w:t>
            </w:r>
          </w:p>
        </w:tc>
        <w:tc>
          <w:tcPr>
            <w:tcW w:w="1894" w:type="pct"/>
            <w:tcBorders>
              <w:bottom w:val="single" w:sz="8" w:space="0" w:color="auto"/>
            </w:tcBorders>
          </w:tcPr>
          <w:p w14:paraId="63C0D6CC"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r>
    </w:tbl>
    <w:p w14:paraId="48196B9C"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641"/>
        <w:gridCol w:w="3630"/>
        <w:gridCol w:w="1280"/>
        <w:gridCol w:w="3995"/>
      </w:tblGrid>
      <w:tr w:rsidR="00ED43B8" w:rsidRPr="00EB6BEB" w14:paraId="0E6076AD" w14:textId="77777777" w:rsidTr="00016AA5">
        <w:trPr>
          <w:jc w:val="center"/>
        </w:trPr>
        <w:tc>
          <w:tcPr>
            <w:tcW w:w="5000" w:type="pct"/>
            <w:gridSpan w:val="4"/>
          </w:tcPr>
          <w:p w14:paraId="124223B4" w14:textId="77777777" w:rsidR="00ED43B8" w:rsidRPr="00EB6BEB" w:rsidRDefault="00ED43B8" w:rsidP="00ED43B8">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EB6BEB">
              <w:rPr>
                <w:rFonts w:ascii="David" w:eastAsia="Times New Roman" w:hAnsi="David"/>
                <w:b/>
                <w:bCs/>
                <w:sz w:val="24"/>
                <w:szCs w:val="22"/>
                <w:u w:val="single"/>
                <w:rtl/>
                <w:lang w:eastAsia="he-IL"/>
              </w:rPr>
              <w:t>איש הקשר לצורך המכרז</w:t>
            </w:r>
          </w:p>
        </w:tc>
      </w:tr>
      <w:tr w:rsidR="00ED43B8" w:rsidRPr="00EB6BEB" w14:paraId="31170B0C" w14:textId="77777777" w:rsidTr="00A60860">
        <w:trPr>
          <w:jc w:val="center"/>
        </w:trPr>
        <w:tc>
          <w:tcPr>
            <w:tcW w:w="778" w:type="pct"/>
          </w:tcPr>
          <w:p w14:paraId="25B58CDD"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שם</w:t>
            </w:r>
          </w:p>
        </w:tc>
        <w:tc>
          <w:tcPr>
            <w:tcW w:w="1721" w:type="pct"/>
            <w:tcBorders>
              <w:bottom w:val="single" w:sz="8" w:space="0" w:color="auto"/>
            </w:tcBorders>
          </w:tcPr>
          <w:p w14:paraId="40E9AEBC"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5FE141D4"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טל' נייד</w:t>
            </w:r>
          </w:p>
        </w:tc>
        <w:tc>
          <w:tcPr>
            <w:tcW w:w="1894" w:type="pct"/>
            <w:tcBorders>
              <w:bottom w:val="single" w:sz="8" w:space="0" w:color="auto"/>
            </w:tcBorders>
          </w:tcPr>
          <w:p w14:paraId="5FA7528E"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B6BEB" w14:paraId="2E203F6F" w14:textId="77777777" w:rsidTr="00A60860">
        <w:trPr>
          <w:jc w:val="center"/>
        </w:trPr>
        <w:tc>
          <w:tcPr>
            <w:tcW w:w="778" w:type="pct"/>
          </w:tcPr>
          <w:p w14:paraId="5C0F8FB1"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5C086C50"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4A30324C"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894" w:type="pct"/>
            <w:tcBorders>
              <w:top w:val="single" w:sz="8" w:space="0" w:color="auto"/>
            </w:tcBorders>
          </w:tcPr>
          <w:p w14:paraId="36066367"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A60860" w:rsidRPr="00EB6BEB" w14:paraId="12DF0A23" w14:textId="77777777" w:rsidTr="00A60860">
        <w:trPr>
          <w:jc w:val="center"/>
        </w:trPr>
        <w:tc>
          <w:tcPr>
            <w:tcW w:w="778" w:type="pct"/>
          </w:tcPr>
          <w:p w14:paraId="262E5713"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טלפון</w:t>
            </w:r>
          </w:p>
        </w:tc>
        <w:tc>
          <w:tcPr>
            <w:tcW w:w="1721" w:type="pct"/>
            <w:tcBorders>
              <w:bottom w:val="single" w:sz="8" w:space="0" w:color="auto"/>
            </w:tcBorders>
          </w:tcPr>
          <w:p w14:paraId="5ACF2DE5"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59209AA8"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כתובת דוא"ל</w:t>
            </w:r>
          </w:p>
        </w:tc>
        <w:tc>
          <w:tcPr>
            <w:tcW w:w="1894" w:type="pct"/>
            <w:tcBorders>
              <w:bottom w:val="single" w:sz="8" w:space="0" w:color="auto"/>
            </w:tcBorders>
          </w:tcPr>
          <w:p w14:paraId="52DA1185"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r>
    </w:tbl>
    <w:p w14:paraId="1194ACFF" w14:textId="77777777" w:rsidR="00016AA5" w:rsidRPr="00EB6BEB" w:rsidRDefault="00016AA5" w:rsidP="00ED43B8">
      <w:pPr>
        <w:overflowPunct w:val="0"/>
        <w:autoSpaceDE w:val="0"/>
        <w:autoSpaceDN w:val="0"/>
        <w:adjustRightInd w:val="0"/>
        <w:textAlignment w:val="baseline"/>
        <w:rPr>
          <w:rFonts w:ascii="David" w:eastAsia="Times New Roman" w:hAnsi="David"/>
          <w:sz w:val="24"/>
          <w:rtl/>
          <w:lang w:val="x-none" w:eastAsia="x-none"/>
        </w:rPr>
      </w:pPr>
    </w:p>
    <w:p w14:paraId="0FBD62AB" w14:textId="77777777" w:rsidR="00ED43B8" w:rsidRPr="00EB6BEB" w:rsidRDefault="00ED43B8" w:rsidP="00F616BE">
      <w:pPr>
        <w:overflowPunct w:val="0"/>
        <w:autoSpaceDE w:val="0"/>
        <w:autoSpaceDN w:val="0"/>
        <w:adjustRightInd w:val="0"/>
        <w:textAlignment w:val="baseline"/>
        <w:rPr>
          <w:rFonts w:ascii="David" w:eastAsia="Times New Roman" w:hAnsi="David"/>
          <w:sz w:val="24"/>
          <w:rtl/>
          <w:lang w:val="x-none" w:eastAsia="x-none"/>
        </w:rPr>
      </w:pPr>
      <w:r w:rsidRPr="00EB6BEB">
        <w:rPr>
          <w:rFonts w:ascii="David" w:eastAsia="Times New Roman" w:hAnsi="David"/>
          <w:sz w:val="24"/>
          <w:rtl/>
          <w:lang w:val="x-none" w:eastAsia="x-none"/>
        </w:rPr>
        <w:t xml:space="preserve">אני החתום מטה, ______________ ת.ז. _________, </w:t>
      </w:r>
      <w:r w:rsidR="00F616BE" w:rsidRPr="00EB6BEB">
        <w:rPr>
          <w:rFonts w:ascii="David" w:eastAsia="Times New Roman" w:hAnsi="David"/>
          <w:sz w:val="24"/>
          <w:rtl/>
          <w:lang w:val="x-none" w:eastAsia="x-none"/>
        </w:rPr>
        <w:t>שאני</w:t>
      </w:r>
      <w:r w:rsidRPr="00EB6BEB">
        <w:rPr>
          <w:rFonts w:ascii="David" w:eastAsia="Times New Roman" w:hAnsi="David"/>
          <w:sz w:val="24"/>
          <w:rtl/>
          <w:lang w:val="x-none" w:eastAsia="x-none"/>
        </w:rPr>
        <w:t xml:space="preserve">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14:paraId="6F7EFE27" w14:textId="77777777" w:rsidR="00ED43B8" w:rsidRPr="00EB6BEB" w:rsidRDefault="00ED43B8" w:rsidP="00F815FB">
      <w:pPr>
        <w:widowControl w:val="0"/>
        <w:numPr>
          <w:ilvl w:val="0"/>
          <w:numId w:val="9"/>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t xml:space="preserve">אני והמציע </w:t>
      </w:r>
      <w:r w:rsidR="007644D9" w:rsidRPr="00EB6BEB">
        <w:rPr>
          <w:rFonts w:ascii="David" w:eastAsia="Times New Roman" w:hAnsi="David"/>
          <w:sz w:val="24"/>
          <w:rtl/>
          <w:lang w:eastAsia="he-IL"/>
        </w:rPr>
        <w:t>קראנו בעיון את מסמכי המכרז והבנו את תכנם.</w:t>
      </w:r>
    </w:p>
    <w:p w14:paraId="75E91BAB" w14:textId="77777777" w:rsidR="00ED43B8" w:rsidRPr="00EB6BEB" w:rsidRDefault="00ED43B8" w:rsidP="00F815FB">
      <w:pPr>
        <w:widowControl w:val="0"/>
        <w:numPr>
          <w:ilvl w:val="0"/>
          <w:numId w:val="9"/>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אני/המציע מקבל את כל התנאים שקבע המשרד ואין לי/למציע כל הסתייגות לגביהם ואם הצעתנו תתקבל, אנו מתחייבים לפעול על פיהם ועל-פי הצעת המציע המפורטת להלן והמצורפת בזה.</w:t>
      </w:r>
    </w:p>
    <w:p w14:paraId="0AD778EB" w14:textId="77777777" w:rsidR="00ED43B8" w:rsidRPr="00EB6BEB" w:rsidRDefault="00F616BE" w:rsidP="00F815FB">
      <w:pPr>
        <w:widowControl w:val="0"/>
        <w:numPr>
          <w:ilvl w:val="0"/>
          <w:numId w:val="9"/>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אני</w:t>
      </w:r>
      <w:r w:rsidR="00ED43B8" w:rsidRPr="00EB6BEB">
        <w:rPr>
          <w:rFonts w:ascii="David" w:eastAsia="Times New Roman" w:hAnsi="David"/>
          <w:sz w:val="24"/>
          <w:rtl/>
          <w:lang w:eastAsia="he-IL"/>
        </w:rPr>
        <w:t xml:space="preserve">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14:paraId="07468459" w14:textId="77777777" w:rsidR="00ED43B8" w:rsidRPr="00EB6BEB" w:rsidRDefault="00ED43B8" w:rsidP="00F815FB">
      <w:pPr>
        <w:widowControl w:val="0"/>
        <w:numPr>
          <w:ilvl w:val="0"/>
          <w:numId w:val="9"/>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מצ"ב כל מסמכי ההצעה, על נספחיהם, כשהם חתומים על ידי בעל הסמכות לחייב את המציע ומולאו בהם כל הפרטים הנדרשים לרבות הצעת המחיר.</w:t>
      </w:r>
    </w:p>
    <w:p w14:paraId="37500DEB" w14:textId="77777777" w:rsidR="00ED43B8" w:rsidRPr="00EB6BEB" w:rsidRDefault="00ED43B8" w:rsidP="00F815FB">
      <w:pPr>
        <w:widowControl w:val="0"/>
        <w:numPr>
          <w:ilvl w:val="0"/>
          <w:numId w:val="9"/>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אין באמור בהצעה זו, כדי להוות כל הצהרה ו/או מצג ו/או התחייבות של המשרד כלפיי או כלפי המציע. הגשת הצעה ו/או השתתפות בתהליכים הנובעים ממנה אינם מקנים לי/למציע זכות כלשהי מעבר לזכויות המפורטות במפורש בגוף המכרז.</w:t>
      </w:r>
    </w:p>
    <w:p w14:paraId="1532C412" w14:textId="77777777" w:rsidR="00ED43B8" w:rsidRPr="00EB6BEB" w:rsidRDefault="00ED43B8" w:rsidP="00F815FB">
      <w:pPr>
        <w:widowControl w:val="0"/>
        <w:numPr>
          <w:ilvl w:val="0"/>
          <w:numId w:val="9"/>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t>אין בביצוע האמור בהצעה על ידי או על ידי המציע כדי ליצור ניגוד אינטרסים כלשהו, בין במישרין ובין בעקיפין, בין מקצועי ובין עסקי שלי או של המציע, לבין המשרד וכי בכל מקרה שייווצר חשש כלשהו לניגוד אינטרסים כזה יהיה עלינו להודיע על כך למשרד, ללא כל שיהוי ונדאג מיידית להסרת ניגוד האינטרסים האמור.</w:t>
      </w:r>
    </w:p>
    <w:p w14:paraId="579895E5" w14:textId="77777777" w:rsidR="005C71C8" w:rsidRPr="00EB6BEB" w:rsidRDefault="00F616BE" w:rsidP="00F815FB">
      <w:pPr>
        <w:pStyle w:val="a5"/>
        <w:numPr>
          <w:ilvl w:val="0"/>
          <w:numId w:val="9"/>
        </w:numPr>
        <w:rPr>
          <w:rFonts w:ascii="David" w:hAnsi="David"/>
          <w:sz w:val="24"/>
        </w:rPr>
      </w:pPr>
      <w:r w:rsidRPr="00EB6BEB">
        <w:rPr>
          <w:rFonts w:ascii="David" w:hAnsi="David"/>
          <w:sz w:val="24"/>
          <w:rtl/>
        </w:rPr>
        <w:t>אני</w:t>
      </w:r>
      <w:r w:rsidR="005C71C8" w:rsidRPr="00EB6BEB">
        <w:rPr>
          <w:rFonts w:ascii="David" w:hAnsi="David"/>
          <w:sz w:val="24"/>
          <w:rtl/>
        </w:rPr>
        <w:t xml:space="preserve"> מצהיר כי המציע לא הורשע בעבירה שיש עמה קלון ו/או עבירה שנושאה פיסיקאלי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והכול - זולת אם חלפה תקופת ההתיישנות לפי חוק המרשם הפלילי ותקנות השבים, </w:t>
      </w:r>
      <w:proofErr w:type="spellStart"/>
      <w:r w:rsidR="005C71C8" w:rsidRPr="00EB6BEB">
        <w:rPr>
          <w:rFonts w:ascii="David" w:hAnsi="David"/>
          <w:sz w:val="24"/>
          <w:rtl/>
        </w:rPr>
        <w:t>התשמ"א</w:t>
      </w:r>
      <w:proofErr w:type="spellEnd"/>
      <w:r w:rsidR="005C71C8" w:rsidRPr="00EB6BEB">
        <w:rPr>
          <w:rFonts w:ascii="David" w:hAnsi="David"/>
          <w:sz w:val="24"/>
          <w:rtl/>
        </w:rPr>
        <w:t xml:space="preserve"> - 1981</w:t>
      </w:r>
      <w:r w:rsidR="005C71C8" w:rsidRPr="00EB6BEB">
        <w:rPr>
          <w:rFonts w:ascii="David" w:hAnsi="David"/>
          <w:sz w:val="24"/>
        </w:rPr>
        <w:t>;</w:t>
      </w:r>
      <w:r w:rsidR="005C71C8" w:rsidRPr="00EB6BEB">
        <w:rPr>
          <w:rFonts w:ascii="David" w:hAnsi="David"/>
          <w:sz w:val="24"/>
          <w:rtl/>
        </w:rPr>
        <w:t xml:space="preserve"> במידה והמציע </w:t>
      </w:r>
      <w:r w:rsidR="000846F5">
        <w:rPr>
          <w:rFonts w:ascii="David" w:hAnsi="David"/>
          <w:sz w:val="24"/>
          <w:rtl/>
        </w:rPr>
        <w:t xml:space="preserve">הוא </w:t>
      </w:r>
      <w:r w:rsidR="005C71C8" w:rsidRPr="00EB6BEB">
        <w:rPr>
          <w:rFonts w:ascii="David" w:hAnsi="David"/>
          <w:sz w:val="24"/>
          <w:rtl/>
        </w:rPr>
        <w:t>תאגיד - נדרש כי העדר הרשעה כאמור תתקיים גם לגבי בעלי השליטה שלו ונושאי המשרה בו. אני מסכים שההצהרה תחשב כהרשאה למשרד לפנות למשטרת ישראל ו/או למשרד המשפטים לקבלת אישור לנכונותה.</w:t>
      </w:r>
    </w:p>
    <w:p w14:paraId="13BB443E" w14:textId="77777777" w:rsidR="005C71C8" w:rsidRPr="00EB6BEB" w:rsidRDefault="005C71C8" w:rsidP="00F815FB">
      <w:pPr>
        <w:pStyle w:val="a5"/>
        <w:numPr>
          <w:ilvl w:val="0"/>
          <w:numId w:val="9"/>
        </w:numPr>
        <w:rPr>
          <w:rFonts w:ascii="David" w:hAnsi="David"/>
          <w:sz w:val="24"/>
        </w:rPr>
      </w:pPr>
      <w:r w:rsidRPr="00EB6BEB">
        <w:rPr>
          <w:rFonts w:ascii="David" w:hAnsi="David"/>
          <w:sz w:val="24"/>
          <w:rtl/>
        </w:rPr>
        <w:t xml:space="preserve">המציע מצהיר, כי אינו חברת כוח אדם </w:t>
      </w:r>
      <w:r w:rsidR="00746D3E" w:rsidRPr="00EB6BEB">
        <w:rPr>
          <w:rFonts w:ascii="David" w:hAnsi="David"/>
          <w:sz w:val="24"/>
          <w:rtl/>
        </w:rPr>
        <w:t>–</w:t>
      </w:r>
      <w:r w:rsidRPr="00EB6BEB">
        <w:rPr>
          <w:rFonts w:ascii="David" w:hAnsi="David"/>
          <w:sz w:val="24"/>
          <w:rtl/>
        </w:rPr>
        <w:t xml:space="preserve"> כהגדרתה</w:t>
      </w:r>
      <w:r w:rsidR="00746D3E" w:rsidRPr="00EB6BEB">
        <w:rPr>
          <w:rFonts w:ascii="David" w:hAnsi="David"/>
          <w:sz w:val="24"/>
          <w:rtl/>
        </w:rPr>
        <w:t xml:space="preserve"> </w:t>
      </w:r>
      <w:r w:rsidRPr="00EB6BEB">
        <w:rPr>
          <w:rFonts w:ascii="David" w:hAnsi="David"/>
          <w:sz w:val="24"/>
          <w:rtl/>
        </w:rPr>
        <w:t xml:space="preserve">בחוק העסקת עובדים על ידי קבלנים (חברת </w:t>
      </w:r>
      <w:proofErr w:type="spellStart"/>
      <w:r w:rsidRPr="00EB6BEB">
        <w:rPr>
          <w:rFonts w:ascii="David" w:hAnsi="David"/>
          <w:sz w:val="24"/>
          <w:rtl/>
        </w:rPr>
        <w:t>כח</w:t>
      </w:r>
      <w:proofErr w:type="spellEnd"/>
      <w:r w:rsidRPr="00EB6BEB">
        <w:rPr>
          <w:rFonts w:ascii="David" w:hAnsi="David"/>
          <w:sz w:val="24"/>
          <w:rtl/>
        </w:rPr>
        <w:t xml:space="preserve"> אדם, התשנ"ו-1996).</w:t>
      </w:r>
    </w:p>
    <w:p w14:paraId="1235AE08" w14:textId="77777777" w:rsidR="005C71C8" w:rsidRPr="00EB6BEB" w:rsidRDefault="005C71C8" w:rsidP="00F815FB">
      <w:pPr>
        <w:pStyle w:val="a5"/>
        <w:numPr>
          <w:ilvl w:val="0"/>
          <w:numId w:val="9"/>
        </w:numPr>
        <w:rPr>
          <w:rFonts w:ascii="David" w:hAnsi="David"/>
          <w:sz w:val="24"/>
        </w:rPr>
      </w:pPr>
      <w:r w:rsidRPr="00EB6BEB">
        <w:rPr>
          <w:rFonts w:ascii="David" w:hAnsi="David"/>
          <w:sz w:val="24"/>
          <w:rtl/>
        </w:rPr>
        <w:t>המציע עומד בדרישות לתשלומים סוציאליים ובשכר המינימום לעובדים.</w:t>
      </w:r>
    </w:p>
    <w:p w14:paraId="30622287" w14:textId="77777777" w:rsidR="00ED43B8" w:rsidRPr="00EB6BEB" w:rsidRDefault="00ED43B8" w:rsidP="00F815FB">
      <w:pPr>
        <w:widowControl w:val="0"/>
        <w:numPr>
          <w:ilvl w:val="0"/>
          <w:numId w:val="9"/>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14:paraId="3FD362AB" w14:textId="77777777" w:rsidR="00480723" w:rsidRPr="00EB6BEB" w:rsidRDefault="00ED43B8" w:rsidP="00F815FB">
      <w:pPr>
        <w:numPr>
          <w:ilvl w:val="0"/>
          <w:numId w:val="9"/>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t>היעדר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w:t>
      </w:r>
      <w:r w:rsidR="00480723" w:rsidRPr="00EB6BEB">
        <w:rPr>
          <w:rFonts w:ascii="David" w:eastAsia="Times New Roman" w:hAnsi="David"/>
          <w:sz w:val="24"/>
          <w:rtl/>
          <w:lang w:eastAsia="he-IL"/>
        </w:rPr>
        <w:t xml:space="preserve"> קשרים של בני משפחה או תאגידים).</w:t>
      </w:r>
    </w:p>
    <w:p w14:paraId="2B7D1ADB" w14:textId="77777777" w:rsidR="00480723" w:rsidRPr="00EB6BEB"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EB6BEB">
        <w:rPr>
          <w:rFonts w:ascii="David" w:hAnsi="David"/>
          <w:sz w:val="24"/>
          <w:rtl/>
        </w:rPr>
        <w:t>כמו כן יפרט המציע כל קשר בין בעלי השליטה בו ו/או נושאי המשרה שלו ו/או הפועלים מטעמו, לבין ענייני המשרד ו/או מתן השירותים.</w:t>
      </w:r>
    </w:p>
    <w:p w14:paraId="797C0A23" w14:textId="77777777" w:rsidR="00480723" w:rsidRPr="00EB6BEB"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על המציע לפרט את כל הקשרים האמורים לעיל:</w:t>
      </w:r>
    </w:p>
    <w:tbl>
      <w:tblPr>
        <w:bidiVisual/>
        <w:tblW w:w="0" w:type="auto"/>
        <w:jc w:val="right"/>
        <w:tblLook w:val="04A0" w:firstRow="1" w:lastRow="0" w:firstColumn="1" w:lastColumn="0" w:noHBand="0" w:noVBand="1"/>
      </w:tblPr>
      <w:tblGrid>
        <w:gridCol w:w="567"/>
        <w:gridCol w:w="9639"/>
      </w:tblGrid>
      <w:tr w:rsidR="00ED43B8" w:rsidRPr="00EB6BEB" w14:paraId="6009DA5A" w14:textId="77777777" w:rsidTr="00016AA5">
        <w:trPr>
          <w:jc w:val="right"/>
        </w:trPr>
        <w:tc>
          <w:tcPr>
            <w:tcW w:w="567" w:type="dxa"/>
          </w:tcPr>
          <w:p w14:paraId="269DE4F7"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א.</w:t>
            </w:r>
          </w:p>
        </w:tc>
        <w:tc>
          <w:tcPr>
            <w:tcW w:w="9639" w:type="dxa"/>
            <w:tcBorders>
              <w:bottom w:val="single" w:sz="4" w:space="0" w:color="auto"/>
            </w:tcBorders>
          </w:tcPr>
          <w:p w14:paraId="1265A223"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659EB707" w14:textId="77777777" w:rsidTr="00016AA5">
        <w:trPr>
          <w:jc w:val="right"/>
        </w:trPr>
        <w:tc>
          <w:tcPr>
            <w:tcW w:w="567" w:type="dxa"/>
          </w:tcPr>
          <w:p w14:paraId="750A8D07"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ב.</w:t>
            </w:r>
          </w:p>
        </w:tc>
        <w:tc>
          <w:tcPr>
            <w:tcW w:w="9639" w:type="dxa"/>
            <w:tcBorders>
              <w:top w:val="single" w:sz="4" w:space="0" w:color="auto"/>
              <w:bottom w:val="single" w:sz="4" w:space="0" w:color="auto"/>
            </w:tcBorders>
          </w:tcPr>
          <w:p w14:paraId="30D139AF"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090F46A2" w14:textId="77777777" w:rsidTr="00016AA5">
        <w:trPr>
          <w:jc w:val="right"/>
        </w:trPr>
        <w:tc>
          <w:tcPr>
            <w:tcW w:w="567" w:type="dxa"/>
          </w:tcPr>
          <w:p w14:paraId="14E07A30"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ג.</w:t>
            </w:r>
          </w:p>
        </w:tc>
        <w:tc>
          <w:tcPr>
            <w:tcW w:w="9639" w:type="dxa"/>
            <w:tcBorders>
              <w:top w:val="single" w:sz="4" w:space="0" w:color="auto"/>
              <w:bottom w:val="single" w:sz="4" w:space="0" w:color="auto"/>
            </w:tcBorders>
          </w:tcPr>
          <w:p w14:paraId="02BC3378"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2AE0B316" w14:textId="77777777" w:rsidTr="00016AA5">
        <w:trPr>
          <w:jc w:val="right"/>
        </w:trPr>
        <w:tc>
          <w:tcPr>
            <w:tcW w:w="567" w:type="dxa"/>
          </w:tcPr>
          <w:p w14:paraId="2A1565A2"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ד.</w:t>
            </w:r>
          </w:p>
        </w:tc>
        <w:tc>
          <w:tcPr>
            <w:tcW w:w="9639" w:type="dxa"/>
            <w:tcBorders>
              <w:top w:val="single" w:sz="4" w:space="0" w:color="auto"/>
              <w:bottom w:val="single" w:sz="4" w:space="0" w:color="auto"/>
            </w:tcBorders>
          </w:tcPr>
          <w:p w14:paraId="11E8CBD7"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7CF98785" w14:textId="77777777" w:rsidTr="00016AA5">
        <w:trPr>
          <w:jc w:val="right"/>
        </w:trPr>
        <w:tc>
          <w:tcPr>
            <w:tcW w:w="567" w:type="dxa"/>
          </w:tcPr>
          <w:p w14:paraId="09432920"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ה.</w:t>
            </w:r>
          </w:p>
        </w:tc>
        <w:tc>
          <w:tcPr>
            <w:tcW w:w="9639" w:type="dxa"/>
            <w:tcBorders>
              <w:top w:val="single" w:sz="4" w:space="0" w:color="auto"/>
              <w:bottom w:val="single" w:sz="4" w:space="0" w:color="auto"/>
            </w:tcBorders>
          </w:tcPr>
          <w:p w14:paraId="708D6F73"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bl>
    <w:p w14:paraId="0BD101C4" w14:textId="77777777" w:rsidR="00ED43B8" w:rsidRPr="00EB6BEB" w:rsidRDefault="00ED43B8" w:rsidP="00ED43B8">
      <w:pPr>
        <w:widowControl w:val="0"/>
        <w:overflowPunct w:val="0"/>
        <w:autoSpaceDE w:val="0"/>
        <w:autoSpaceDN w:val="0"/>
        <w:adjustRightInd w:val="0"/>
        <w:ind w:left="360"/>
        <w:contextualSpacing/>
        <w:textAlignment w:val="baseline"/>
        <w:rPr>
          <w:rFonts w:ascii="David" w:eastAsia="Times New Roman" w:hAnsi="David"/>
          <w:sz w:val="24"/>
          <w:lang w:eastAsia="he-IL"/>
        </w:rPr>
      </w:pPr>
    </w:p>
    <w:p w14:paraId="6C3D66D6" w14:textId="77777777" w:rsidR="00ED43B8" w:rsidRPr="00EB6BEB" w:rsidRDefault="00ED43B8" w:rsidP="00F815FB">
      <w:pPr>
        <w:widowControl w:val="0"/>
        <w:numPr>
          <w:ilvl w:val="0"/>
          <w:numId w:val="9"/>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14:paraId="0A9F0726" w14:textId="77777777" w:rsidR="00ED43B8" w:rsidRPr="00EB6BEB" w:rsidRDefault="00ED43B8" w:rsidP="00F815FB">
      <w:pPr>
        <w:widowControl w:val="0"/>
        <w:numPr>
          <w:ilvl w:val="0"/>
          <w:numId w:val="9"/>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t>להלן העמודים בהצעתי העלולי</w:t>
      </w:r>
      <w:r w:rsidR="004F48FF" w:rsidRPr="00EB6BEB">
        <w:rPr>
          <w:rFonts w:ascii="David" w:eastAsia="Times New Roman" w:hAnsi="David"/>
          <w:sz w:val="24"/>
          <w:rtl/>
          <w:lang w:eastAsia="he-IL"/>
        </w:rPr>
        <w:t>ם לחשוף סוד מסחרי או סוד מקצועי</w:t>
      </w:r>
      <w:r w:rsidRPr="00EB6BEB">
        <w:rPr>
          <w:rFonts w:ascii="David" w:eastAsia="Times New Roman" w:hAnsi="David"/>
          <w:sz w:val="24"/>
          <w:rtl/>
          <w:lang w:eastAsia="he-IL"/>
        </w:rPr>
        <w:t xml:space="preserve"> וכן הנימוק למניעת החשיפה:</w:t>
      </w:r>
    </w:p>
    <w:tbl>
      <w:tblPr>
        <w:bidiVisual/>
        <w:tblW w:w="0" w:type="auto"/>
        <w:jc w:val="right"/>
        <w:tblBorders>
          <w:bottom w:val="single" w:sz="4" w:space="0" w:color="auto"/>
          <w:insideH w:val="single" w:sz="4" w:space="0" w:color="auto"/>
        </w:tblBorders>
        <w:tblLook w:val="04A0" w:firstRow="1" w:lastRow="0" w:firstColumn="1" w:lastColumn="0" w:noHBand="0" w:noVBand="1"/>
      </w:tblPr>
      <w:tblGrid>
        <w:gridCol w:w="10206"/>
      </w:tblGrid>
      <w:tr w:rsidR="00ED43B8" w:rsidRPr="00EB6BEB" w14:paraId="21DD6213" w14:textId="77777777" w:rsidTr="00016AA5">
        <w:trPr>
          <w:jc w:val="right"/>
        </w:trPr>
        <w:tc>
          <w:tcPr>
            <w:tcW w:w="10206" w:type="dxa"/>
          </w:tcPr>
          <w:p w14:paraId="11E1E365"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67614A21" w14:textId="77777777" w:rsidTr="00016AA5">
        <w:trPr>
          <w:jc w:val="right"/>
        </w:trPr>
        <w:tc>
          <w:tcPr>
            <w:tcW w:w="10206" w:type="dxa"/>
          </w:tcPr>
          <w:p w14:paraId="45083836"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4C3753C1" w14:textId="77777777" w:rsidTr="00016AA5">
        <w:trPr>
          <w:jc w:val="right"/>
        </w:trPr>
        <w:tc>
          <w:tcPr>
            <w:tcW w:w="10206" w:type="dxa"/>
          </w:tcPr>
          <w:p w14:paraId="1A65BE04"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4816EC8A" w14:textId="77777777" w:rsidTr="00016AA5">
        <w:trPr>
          <w:jc w:val="right"/>
        </w:trPr>
        <w:tc>
          <w:tcPr>
            <w:tcW w:w="10206" w:type="dxa"/>
          </w:tcPr>
          <w:p w14:paraId="0194E4B7"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09861187" w14:textId="77777777" w:rsidTr="00016AA5">
        <w:trPr>
          <w:jc w:val="right"/>
        </w:trPr>
        <w:tc>
          <w:tcPr>
            <w:tcW w:w="10206" w:type="dxa"/>
          </w:tcPr>
          <w:p w14:paraId="327D3C7B"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003B0C76" w14:textId="77777777" w:rsidTr="00016AA5">
        <w:trPr>
          <w:jc w:val="right"/>
        </w:trPr>
        <w:tc>
          <w:tcPr>
            <w:tcW w:w="10206" w:type="dxa"/>
          </w:tcPr>
          <w:p w14:paraId="775B2F86"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bl>
    <w:p w14:paraId="7459CA2E" w14:textId="77777777" w:rsidR="00ED43B8" w:rsidRPr="00EB6BEB" w:rsidRDefault="00ED43B8" w:rsidP="00ED43B8">
      <w:pPr>
        <w:widowControl w:val="0"/>
        <w:overflowPunct w:val="0"/>
        <w:autoSpaceDE w:val="0"/>
        <w:autoSpaceDN w:val="0"/>
        <w:adjustRightInd w:val="0"/>
        <w:ind w:left="360"/>
        <w:contextualSpacing/>
        <w:textAlignment w:val="baseline"/>
        <w:rPr>
          <w:rFonts w:ascii="David" w:eastAsia="Times New Roman" w:hAnsi="David"/>
          <w:sz w:val="24"/>
          <w:rtl/>
          <w:lang w:eastAsia="he-IL"/>
        </w:rPr>
      </w:pPr>
    </w:p>
    <w:p w14:paraId="33AE3336" w14:textId="77777777" w:rsidR="00ED43B8" w:rsidRPr="00EB6BEB" w:rsidRDefault="00ED43B8" w:rsidP="00837E07">
      <w:pPr>
        <w:widowControl w:val="0"/>
        <w:overflowPunct w:val="0"/>
        <w:autoSpaceDE w:val="0"/>
        <w:autoSpaceDN w:val="0"/>
        <w:adjustRightInd w:val="0"/>
        <w:ind w:left="360"/>
        <w:contextualSpacing/>
        <w:textAlignment w:val="baseline"/>
        <w:rPr>
          <w:rFonts w:ascii="David" w:eastAsia="Times New Roman" w:hAnsi="David"/>
          <w:b/>
          <w:bCs/>
          <w:sz w:val="24"/>
          <w:rtl/>
          <w:lang w:eastAsia="he-IL"/>
        </w:rPr>
      </w:pPr>
      <w:r w:rsidRPr="00EB6BEB">
        <w:rPr>
          <w:rFonts w:ascii="David" w:eastAsia="Times New Roman" w:hAnsi="David"/>
          <w:b/>
          <w:bCs/>
          <w:sz w:val="24"/>
          <w:rtl/>
          <w:lang w:eastAsia="he-IL"/>
        </w:rPr>
        <w:t xml:space="preserve">סעיפים הנוגעים לעלויות ולהוכחת עמידה בדרישות הסף, אינם חסויים. </w:t>
      </w:r>
      <w:proofErr w:type="spellStart"/>
      <w:r w:rsidRPr="00EB6BEB">
        <w:rPr>
          <w:rFonts w:ascii="David" w:eastAsia="Times New Roman" w:hAnsi="David"/>
          <w:b/>
          <w:bCs/>
          <w:sz w:val="24"/>
          <w:rtl/>
          <w:lang w:eastAsia="he-IL"/>
        </w:rPr>
        <w:t>הכל</w:t>
      </w:r>
      <w:proofErr w:type="spellEnd"/>
      <w:r w:rsidRPr="00EB6BEB">
        <w:rPr>
          <w:rFonts w:ascii="David" w:eastAsia="Times New Roman" w:hAnsi="David"/>
          <w:b/>
          <w:bCs/>
          <w:sz w:val="24"/>
          <w:rtl/>
          <w:lang w:eastAsia="he-IL"/>
        </w:rPr>
        <w:t xml:space="preserve"> בכפוף לאמור ב</w:t>
      </w:r>
      <w:r w:rsidR="00837E07" w:rsidRPr="00EB6BEB">
        <w:rPr>
          <w:rFonts w:ascii="David" w:hAnsi="David"/>
          <w:b/>
          <w:bCs/>
          <w:sz w:val="24"/>
          <w:rtl/>
        </w:rPr>
        <w:fldChar w:fldCharType="begin"/>
      </w:r>
      <w:r w:rsidR="00837E07" w:rsidRPr="00EB6BEB">
        <w:rPr>
          <w:rFonts w:ascii="David" w:hAnsi="David"/>
          <w:b/>
          <w:bCs/>
          <w:sz w:val="24"/>
          <w:rtl/>
        </w:rPr>
        <w:instrText xml:space="preserve"> </w:instrText>
      </w:r>
      <w:r w:rsidR="00837E07" w:rsidRPr="00EB6BEB">
        <w:rPr>
          <w:rFonts w:ascii="David" w:hAnsi="David"/>
          <w:b/>
          <w:bCs/>
          <w:sz w:val="24"/>
        </w:rPr>
        <w:instrText>REF</w:instrText>
      </w:r>
      <w:r w:rsidR="00837E07" w:rsidRPr="00EB6BEB">
        <w:rPr>
          <w:rFonts w:ascii="David" w:hAnsi="David"/>
          <w:b/>
          <w:bCs/>
          <w:sz w:val="24"/>
          <w:rtl/>
        </w:rPr>
        <w:instrText xml:space="preserve"> נוהל_המכרז \</w:instrText>
      </w:r>
      <w:r w:rsidR="00837E07" w:rsidRPr="00EB6BEB">
        <w:rPr>
          <w:rFonts w:ascii="David" w:hAnsi="David"/>
          <w:b/>
          <w:bCs/>
          <w:sz w:val="24"/>
        </w:rPr>
        <w:instrText>h</w:instrText>
      </w:r>
      <w:r w:rsidR="00837E07" w:rsidRPr="00EB6BEB">
        <w:rPr>
          <w:rFonts w:ascii="David" w:hAnsi="David"/>
          <w:b/>
          <w:bCs/>
          <w:sz w:val="24"/>
          <w:rtl/>
        </w:rPr>
        <w:instrText xml:space="preserve">  \* </w:instrText>
      </w:r>
      <w:r w:rsidR="00837E07" w:rsidRPr="00EB6BEB">
        <w:rPr>
          <w:rFonts w:ascii="David" w:hAnsi="David"/>
          <w:b/>
          <w:bCs/>
          <w:sz w:val="24"/>
        </w:rPr>
        <w:instrText>MERGEFORMAT</w:instrText>
      </w:r>
      <w:r w:rsidR="00837E07" w:rsidRPr="00EB6BEB">
        <w:rPr>
          <w:rFonts w:ascii="David" w:hAnsi="David"/>
          <w:b/>
          <w:bCs/>
          <w:sz w:val="24"/>
          <w:rtl/>
        </w:rPr>
        <w:instrText xml:space="preserve"> </w:instrText>
      </w:r>
      <w:r w:rsidR="00837E07" w:rsidRPr="00EB6BEB">
        <w:rPr>
          <w:rFonts w:ascii="David" w:hAnsi="David"/>
          <w:b/>
          <w:bCs/>
          <w:sz w:val="24"/>
          <w:rtl/>
        </w:rPr>
      </w:r>
      <w:r w:rsidR="00837E07" w:rsidRPr="00EB6BEB">
        <w:rPr>
          <w:rFonts w:ascii="David" w:hAnsi="David"/>
          <w:b/>
          <w:bCs/>
          <w:sz w:val="24"/>
          <w:rtl/>
        </w:rPr>
        <w:fldChar w:fldCharType="separate"/>
      </w:r>
      <w:r w:rsidR="009630E9" w:rsidRPr="009630E9">
        <w:rPr>
          <w:rFonts w:ascii="David" w:hAnsi="David"/>
          <w:b/>
          <w:bCs/>
          <w:sz w:val="24"/>
          <w:rtl/>
        </w:rPr>
        <w:t>חלק א'</w:t>
      </w:r>
      <w:r w:rsidR="00837E07" w:rsidRPr="00EB6BEB">
        <w:rPr>
          <w:rFonts w:ascii="David" w:hAnsi="David"/>
          <w:b/>
          <w:bCs/>
          <w:sz w:val="24"/>
          <w:rtl/>
        </w:rPr>
        <w:fldChar w:fldCharType="end"/>
      </w:r>
      <w:r w:rsidRPr="00EB6BEB">
        <w:rPr>
          <w:rFonts w:ascii="David" w:eastAsia="Times New Roman" w:hAnsi="David"/>
          <w:b/>
          <w:bCs/>
          <w:sz w:val="24"/>
          <w:rtl/>
          <w:lang w:eastAsia="he-IL"/>
        </w:rPr>
        <w:t xml:space="preserve"> למסמכי המכרז, סעיף </w:t>
      </w:r>
      <w:r w:rsidR="00480723" w:rsidRPr="00EB6BEB">
        <w:rPr>
          <w:rFonts w:ascii="David" w:eastAsia="Times New Roman" w:hAnsi="David"/>
          <w:b/>
          <w:bCs/>
          <w:sz w:val="24"/>
          <w:rtl/>
          <w:lang w:eastAsia="he-IL"/>
        </w:rPr>
        <w:fldChar w:fldCharType="begin"/>
      </w:r>
      <w:r w:rsidR="00480723" w:rsidRPr="00EB6BEB">
        <w:rPr>
          <w:rFonts w:ascii="David" w:eastAsia="Times New Roman" w:hAnsi="David"/>
          <w:b/>
          <w:bCs/>
          <w:sz w:val="24"/>
          <w:rtl/>
          <w:lang w:eastAsia="he-IL"/>
        </w:rPr>
        <w:instrText xml:space="preserve"> </w:instrText>
      </w:r>
      <w:r w:rsidR="00480723" w:rsidRPr="00EB6BEB">
        <w:rPr>
          <w:rFonts w:ascii="David" w:eastAsia="Times New Roman" w:hAnsi="David"/>
          <w:b/>
          <w:bCs/>
          <w:sz w:val="24"/>
          <w:lang w:eastAsia="he-IL"/>
        </w:rPr>
        <w:instrText>REF</w:instrText>
      </w:r>
      <w:r w:rsidR="00480723" w:rsidRPr="00EB6BEB">
        <w:rPr>
          <w:rFonts w:ascii="David" w:eastAsia="Times New Roman" w:hAnsi="David"/>
          <w:b/>
          <w:bCs/>
          <w:sz w:val="24"/>
          <w:rtl/>
          <w:lang w:eastAsia="he-IL"/>
        </w:rPr>
        <w:instrText xml:space="preserve"> _</w:instrText>
      </w:r>
      <w:r w:rsidR="00480723" w:rsidRPr="00EB6BEB">
        <w:rPr>
          <w:rFonts w:ascii="David" w:eastAsia="Times New Roman" w:hAnsi="David"/>
          <w:b/>
          <w:bCs/>
          <w:sz w:val="24"/>
          <w:lang w:eastAsia="he-IL"/>
        </w:rPr>
        <w:instrText>Ref398573742 \r \h</w:instrText>
      </w:r>
      <w:r w:rsidR="00480723" w:rsidRPr="00EB6BEB">
        <w:rPr>
          <w:rFonts w:ascii="David" w:eastAsia="Times New Roman" w:hAnsi="David"/>
          <w:b/>
          <w:bCs/>
          <w:sz w:val="24"/>
          <w:rtl/>
          <w:lang w:eastAsia="he-IL"/>
        </w:rPr>
        <w:instrText xml:space="preserve"> </w:instrText>
      </w:r>
      <w:r w:rsidR="00465BE7" w:rsidRPr="00EB6BEB">
        <w:rPr>
          <w:rFonts w:ascii="David" w:eastAsia="Times New Roman" w:hAnsi="David"/>
          <w:b/>
          <w:bCs/>
          <w:sz w:val="24"/>
          <w:rtl/>
          <w:lang w:eastAsia="he-IL"/>
        </w:rPr>
        <w:instrText xml:space="preserve"> \* </w:instrText>
      </w:r>
      <w:r w:rsidR="00465BE7" w:rsidRPr="00EB6BEB">
        <w:rPr>
          <w:rFonts w:ascii="David" w:eastAsia="Times New Roman" w:hAnsi="David"/>
          <w:b/>
          <w:bCs/>
          <w:sz w:val="24"/>
          <w:lang w:eastAsia="he-IL"/>
        </w:rPr>
        <w:instrText>MERGEFORMAT</w:instrText>
      </w:r>
      <w:r w:rsidR="00465BE7" w:rsidRPr="00EB6BEB">
        <w:rPr>
          <w:rFonts w:ascii="David" w:eastAsia="Times New Roman" w:hAnsi="David"/>
          <w:b/>
          <w:bCs/>
          <w:sz w:val="24"/>
          <w:rtl/>
          <w:lang w:eastAsia="he-IL"/>
        </w:rPr>
        <w:instrText xml:space="preserve"> </w:instrText>
      </w:r>
      <w:r w:rsidR="00480723" w:rsidRPr="00EB6BEB">
        <w:rPr>
          <w:rFonts w:ascii="David" w:eastAsia="Times New Roman" w:hAnsi="David"/>
          <w:b/>
          <w:bCs/>
          <w:sz w:val="24"/>
          <w:rtl/>
          <w:lang w:eastAsia="he-IL"/>
        </w:rPr>
      </w:r>
      <w:r w:rsidR="00480723" w:rsidRPr="00EB6BEB">
        <w:rPr>
          <w:rFonts w:ascii="David" w:eastAsia="Times New Roman" w:hAnsi="David"/>
          <w:b/>
          <w:bCs/>
          <w:sz w:val="24"/>
          <w:rtl/>
          <w:lang w:eastAsia="he-IL"/>
        </w:rPr>
        <w:fldChar w:fldCharType="separate"/>
      </w:r>
      <w:r w:rsidR="009630E9">
        <w:rPr>
          <w:rFonts w:ascii="David" w:eastAsia="Times New Roman" w:hAnsi="David"/>
          <w:b/>
          <w:bCs/>
          <w:sz w:val="24"/>
          <w:cs/>
          <w:lang w:eastAsia="he-IL"/>
        </w:rPr>
        <w:t>‎</w:t>
      </w:r>
      <w:r w:rsidR="009630E9">
        <w:rPr>
          <w:rFonts w:ascii="David" w:eastAsia="Times New Roman" w:hAnsi="David"/>
          <w:b/>
          <w:bCs/>
          <w:sz w:val="24"/>
          <w:lang w:eastAsia="he-IL"/>
        </w:rPr>
        <w:t>13</w:t>
      </w:r>
      <w:r w:rsidR="00480723" w:rsidRPr="00EB6BEB">
        <w:rPr>
          <w:rFonts w:ascii="David" w:eastAsia="Times New Roman" w:hAnsi="David"/>
          <w:b/>
          <w:bCs/>
          <w:sz w:val="24"/>
          <w:rtl/>
          <w:lang w:eastAsia="he-IL"/>
        </w:rPr>
        <w:fldChar w:fldCharType="end"/>
      </w:r>
      <w:r w:rsidR="00480723" w:rsidRPr="00EB6BEB">
        <w:rPr>
          <w:rFonts w:ascii="David" w:eastAsia="Times New Roman" w:hAnsi="David"/>
          <w:b/>
          <w:bCs/>
          <w:sz w:val="24"/>
          <w:rtl/>
          <w:lang w:eastAsia="he-IL"/>
        </w:rPr>
        <w:t xml:space="preserve">. </w:t>
      </w:r>
      <w:r w:rsidR="00606936" w:rsidRPr="00EB6BEB">
        <w:rPr>
          <w:rFonts w:ascii="David" w:eastAsia="Times New Roman" w:hAnsi="David"/>
          <w:b/>
          <w:bCs/>
          <w:sz w:val="24"/>
          <w:rtl/>
          <w:lang w:eastAsia="he-IL"/>
        </w:rPr>
        <w:t xml:space="preserve">מציע שיציין פרטים כחסויים יהיה מנוע מלעיין בפרטים אלו בהצעה הזוכה. </w:t>
      </w:r>
      <w:r w:rsidRPr="00EB6BEB">
        <w:rPr>
          <w:rFonts w:ascii="David" w:eastAsia="Times New Roman" w:hAnsi="David"/>
          <w:b/>
          <w:bCs/>
          <w:sz w:val="24"/>
          <w:rtl/>
          <w:lang w:eastAsia="he-IL"/>
        </w:rPr>
        <w:t>בכל מקרה ידוע לי כי הסמכות להחליט אם מסמך כלשהו חסוי או לא, הינה של ועדת המכרזים של המשרד אשר תפעל בעניין זה עפ"י שיקול דעתה הבלעדי והמוחלט.</w:t>
      </w:r>
    </w:p>
    <w:p w14:paraId="3CEF6114" w14:textId="77777777" w:rsidR="00ED43B8" w:rsidRPr="00EB6BEB" w:rsidRDefault="00ED43B8" w:rsidP="00F815FB">
      <w:pPr>
        <w:numPr>
          <w:ilvl w:val="0"/>
          <w:numId w:val="9"/>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ED43B8" w:rsidRPr="00EB6BEB" w14:paraId="0093AB7C" w14:textId="77777777" w:rsidTr="0084753D">
        <w:trPr>
          <w:jc w:val="center"/>
        </w:trPr>
        <w:tc>
          <w:tcPr>
            <w:tcW w:w="1326" w:type="dxa"/>
            <w:tcBorders>
              <w:bottom w:val="single" w:sz="12" w:space="0" w:color="auto"/>
            </w:tcBorders>
          </w:tcPr>
          <w:p w14:paraId="466C1A86"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709" w:type="dxa"/>
          </w:tcPr>
          <w:p w14:paraId="3C4273DA"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3118" w:type="dxa"/>
            <w:tcBorders>
              <w:bottom w:val="single" w:sz="12" w:space="0" w:color="auto"/>
            </w:tcBorders>
          </w:tcPr>
          <w:p w14:paraId="5C633E9F"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709" w:type="dxa"/>
          </w:tcPr>
          <w:p w14:paraId="66663E17"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2552" w:type="dxa"/>
            <w:tcBorders>
              <w:bottom w:val="single" w:sz="12" w:space="0" w:color="auto"/>
            </w:tcBorders>
          </w:tcPr>
          <w:p w14:paraId="7B68DA82"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r>
      <w:tr w:rsidR="00ED43B8" w:rsidRPr="00EB6BEB" w14:paraId="3A3505E7" w14:textId="77777777" w:rsidTr="0084753D">
        <w:trPr>
          <w:jc w:val="center"/>
        </w:trPr>
        <w:tc>
          <w:tcPr>
            <w:tcW w:w="1326" w:type="dxa"/>
            <w:tcBorders>
              <w:top w:val="single" w:sz="12" w:space="0" w:color="auto"/>
            </w:tcBorders>
          </w:tcPr>
          <w:p w14:paraId="3C266A12"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b/>
                <w:bCs/>
                <w:sz w:val="24"/>
                <w:rtl/>
                <w:lang w:eastAsia="he-IL"/>
              </w:rPr>
              <w:t>תאריך</w:t>
            </w:r>
          </w:p>
        </w:tc>
        <w:tc>
          <w:tcPr>
            <w:tcW w:w="709" w:type="dxa"/>
          </w:tcPr>
          <w:p w14:paraId="28C00CF5"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3118" w:type="dxa"/>
            <w:tcBorders>
              <w:top w:val="single" w:sz="12" w:space="0" w:color="auto"/>
            </w:tcBorders>
          </w:tcPr>
          <w:p w14:paraId="6ABDDED4"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b/>
                <w:bCs/>
                <w:sz w:val="24"/>
                <w:rtl/>
                <w:lang w:eastAsia="he-IL"/>
              </w:rPr>
              <w:t>שם מלא של החותם בשם המציע</w:t>
            </w:r>
          </w:p>
        </w:tc>
        <w:tc>
          <w:tcPr>
            <w:tcW w:w="709" w:type="dxa"/>
          </w:tcPr>
          <w:p w14:paraId="111A6454"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2552" w:type="dxa"/>
            <w:tcBorders>
              <w:top w:val="single" w:sz="12" w:space="0" w:color="auto"/>
            </w:tcBorders>
          </w:tcPr>
          <w:p w14:paraId="3C87A0EA"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b/>
                <w:bCs/>
                <w:sz w:val="24"/>
                <w:rtl/>
                <w:lang w:eastAsia="he-IL"/>
              </w:rPr>
              <w:t>חתימה וחותמת המציע</w:t>
            </w:r>
          </w:p>
        </w:tc>
      </w:tr>
    </w:tbl>
    <w:p w14:paraId="1F30410B"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p w14:paraId="193BF979" w14:textId="77777777" w:rsidR="00ED43B8" w:rsidRPr="00EB6BEB" w:rsidRDefault="00ED43B8" w:rsidP="00480723">
      <w:pPr>
        <w:overflowPunct w:val="0"/>
        <w:autoSpaceDE w:val="0"/>
        <w:autoSpaceDN w:val="0"/>
        <w:adjustRightInd w:val="0"/>
        <w:jc w:val="center"/>
        <w:textAlignment w:val="baseline"/>
        <w:rPr>
          <w:rFonts w:ascii="David" w:eastAsia="Times New Roman" w:hAnsi="David"/>
          <w:b/>
          <w:bCs/>
          <w:sz w:val="24"/>
          <w:u w:val="single"/>
          <w:rtl/>
          <w:lang w:eastAsia="he-IL"/>
        </w:rPr>
      </w:pPr>
      <w:r w:rsidRPr="00EB6BEB">
        <w:rPr>
          <w:rFonts w:ascii="David" w:eastAsia="Times New Roman" w:hAnsi="David"/>
          <w:b/>
          <w:bCs/>
          <w:sz w:val="24"/>
          <w:u w:val="single"/>
          <w:rtl/>
          <w:lang w:eastAsia="he-IL"/>
        </w:rPr>
        <w:t>אישור עו"ד</w:t>
      </w:r>
    </w:p>
    <w:p w14:paraId="2CDE4C75"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p w14:paraId="6727F281" w14:textId="77777777" w:rsidR="00ED43B8" w:rsidRPr="00EB6BEB" w:rsidRDefault="00ED43B8" w:rsidP="00F616BE">
      <w:pPr>
        <w:overflowPunct w:val="0"/>
        <w:autoSpaceDE w:val="0"/>
        <w:autoSpaceDN w:val="0"/>
        <w:adjustRightInd w:val="0"/>
        <w:textAlignment w:val="baseline"/>
        <w:rPr>
          <w:rFonts w:ascii="David" w:eastAsia="Times New Roman" w:hAnsi="David"/>
          <w:sz w:val="24"/>
          <w:rtl/>
          <w:lang w:eastAsia="he-IL"/>
        </w:rPr>
      </w:pPr>
      <w:r w:rsidRPr="00EB6BEB">
        <w:rPr>
          <w:rFonts w:ascii="David" w:eastAsia="Times New Roman" w:hAnsi="David"/>
          <w:sz w:val="24"/>
          <w:rtl/>
          <w:lang w:eastAsia="he-IL"/>
        </w:rPr>
        <w:t>אני הח"מ,______________ עו"ד (</w:t>
      </w:r>
      <w:proofErr w:type="spellStart"/>
      <w:r w:rsidRPr="00EB6BEB">
        <w:rPr>
          <w:rFonts w:ascii="David" w:eastAsia="Times New Roman" w:hAnsi="David"/>
          <w:sz w:val="24"/>
          <w:rtl/>
          <w:lang w:eastAsia="he-IL"/>
        </w:rPr>
        <w:t>מ.ר</w:t>
      </w:r>
      <w:proofErr w:type="spellEnd"/>
      <w:r w:rsidRPr="00EB6BEB">
        <w:rPr>
          <w:rFonts w:ascii="David" w:eastAsia="Times New Roman" w:hAnsi="David"/>
          <w:sz w:val="24"/>
          <w:rtl/>
          <w:lang w:eastAsia="he-IL"/>
        </w:rPr>
        <w:t>.__________), מאשר/ת כי בתאריך________ הופיע בפני</w:t>
      </w:r>
      <w:r w:rsidR="00480723" w:rsidRPr="00EB6BEB">
        <w:rPr>
          <w:rFonts w:ascii="David" w:eastAsia="Times New Roman" w:hAnsi="David"/>
          <w:sz w:val="24"/>
          <w:rtl/>
          <w:lang w:eastAsia="he-IL"/>
        </w:rPr>
        <w:t>י</w:t>
      </w:r>
      <w:r w:rsidRPr="00EB6BEB">
        <w:rPr>
          <w:rFonts w:ascii="David" w:eastAsia="Times New Roman" w:hAnsi="David"/>
          <w:sz w:val="24"/>
          <w:rtl/>
          <w:lang w:eastAsia="he-IL"/>
        </w:rPr>
        <w:t xml:space="preserve">,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w:t>
      </w:r>
      <w:r w:rsidR="00F616BE" w:rsidRPr="00EB6BEB">
        <w:rPr>
          <w:rFonts w:ascii="David" w:eastAsia="Times New Roman" w:hAnsi="David"/>
          <w:sz w:val="24"/>
          <w:rtl/>
          <w:lang w:eastAsia="he-IL"/>
        </w:rPr>
        <w:t>אני</w:t>
      </w:r>
      <w:r w:rsidRPr="00EB6BEB">
        <w:rPr>
          <w:rFonts w:ascii="David" w:eastAsia="Times New Roman" w:hAnsi="David"/>
          <w:sz w:val="24"/>
          <w:rtl/>
          <w:lang w:eastAsia="he-IL"/>
        </w:rPr>
        <w:t xml:space="preserve"> מאשר כי החותם מוסמך לחייב בחתימתו את המציע.</w:t>
      </w:r>
    </w:p>
    <w:tbl>
      <w:tblPr>
        <w:bidiVisual/>
        <w:tblW w:w="0" w:type="auto"/>
        <w:jc w:val="center"/>
        <w:tblLook w:val="01E0" w:firstRow="1" w:lastRow="1" w:firstColumn="1" w:lastColumn="1" w:noHBand="0" w:noVBand="0"/>
      </w:tblPr>
      <w:tblGrid>
        <w:gridCol w:w="4643"/>
        <w:gridCol w:w="4643"/>
      </w:tblGrid>
      <w:tr w:rsidR="00ED43B8" w:rsidRPr="00EB6BEB" w14:paraId="52187349" w14:textId="77777777" w:rsidTr="00016AA5">
        <w:trPr>
          <w:jc w:val="center"/>
        </w:trPr>
        <w:tc>
          <w:tcPr>
            <w:tcW w:w="4643" w:type="dxa"/>
          </w:tcPr>
          <w:p w14:paraId="028F1C14"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sz w:val="24"/>
                <w:rtl/>
                <w:lang w:eastAsia="he-IL"/>
              </w:rPr>
              <w:t>_________________</w:t>
            </w:r>
          </w:p>
        </w:tc>
        <w:tc>
          <w:tcPr>
            <w:tcW w:w="4643" w:type="dxa"/>
          </w:tcPr>
          <w:p w14:paraId="4734DD3E"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sz w:val="24"/>
                <w:rtl/>
                <w:lang w:eastAsia="he-IL"/>
              </w:rPr>
              <w:t>____________________________</w:t>
            </w:r>
          </w:p>
        </w:tc>
      </w:tr>
      <w:tr w:rsidR="00ED43B8" w:rsidRPr="00EB6BEB" w14:paraId="48BCC2DE" w14:textId="77777777" w:rsidTr="00016AA5">
        <w:trPr>
          <w:jc w:val="center"/>
        </w:trPr>
        <w:tc>
          <w:tcPr>
            <w:tcW w:w="4643" w:type="dxa"/>
          </w:tcPr>
          <w:p w14:paraId="0F0B873F"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EB6BEB">
              <w:rPr>
                <w:rFonts w:ascii="David" w:eastAsia="Times New Roman" w:hAnsi="David"/>
                <w:b/>
                <w:bCs/>
                <w:sz w:val="24"/>
                <w:rtl/>
                <w:lang w:eastAsia="he-IL"/>
              </w:rPr>
              <w:t>תאריך</w:t>
            </w:r>
          </w:p>
        </w:tc>
        <w:tc>
          <w:tcPr>
            <w:tcW w:w="4643" w:type="dxa"/>
          </w:tcPr>
          <w:p w14:paraId="4850398D"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EB6BEB">
              <w:rPr>
                <w:rFonts w:ascii="David" w:eastAsia="Times New Roman" w:hAnsi="David"/>
                <w:b/>
                <w:bCs/>
                <w:sz w:val="24"/>
                <w:rtl/>
                <w:lang w:eastAsia="he-IL"/>
              </w:rPr>
              <w:t>חתימה וחותמת</w:t>
            </w:r>
          </w:p>
        </w:tc>
      </w:tr>
    </w:tbl>
    <w:p w14:paraId="0C8CA707" w14:textId="77777777" w:rsidR="00B948E0" w:rsidRPr="00EB6BEB" w:rsidRDefault="00B948E0">
      <w:pPr>
        <w:rPr>
          <w:rFonts w:ascii="David" w:hAnsi="David"/>
          <w:rtl/>
        </w:rPr>
      </w:pPr>
    </w:p>
    <w:p w14:paraId="0AF06BFF" w14:textId="77777777" w:rsidR="00B948E0" w:rsidRPr="00EB6BEB" w:rsidRDefault="00B948E0">
      <w:pPr>
        <w:bidi w:val="0"/>
        <w:spacing w:line="240" w:lineRule="auto"/>
        <w:jc w:val="left"/>
        <w:rPr>
          <w:rFonts w:ascii="David" w:hAnsi="David"/>
        </w:rPr>
      </w:pPr>
      <w:r w:rsidRPr="00EB6BEB">
        <w:rPr>
          <w:rFonts w:ascii="David" w:hAnsi="David"/>
          <w:rtl/>
        </w:rPr>
        <w:br w:type="page"/>
      </w:r>
    </w:p>
    <w:p w14:paraId="5E2846C1" w14:textId="77777777" w:rsidR="003A5118" w:rsidRDefault="003A5118" w:rsidP="0099756A">
      <w:pPr>
        <w:pStyle w:val="20"/>
        <w:rPr>
          <w:rtl/>
        </w:rPr>
      </w:pPr>
      <w:bookmarkStart w:id="127" w:name="נספח_אישור_מחזור"/>
      <w:bookmarkStart w:id="128" w:name="_Toc31632405"/>
      <w:bookmarkStart w:id="129" w:name="_Toc85623729"/>
    </w:p>
    <w:p w14:paraId="4A2F52F9" w14:textId="77777777" w:rsidR="0099756A" w:rsidRPr="00ED01A9" w:rsidRDefault="0099756A" w:rsidP="0099756A">
      <w:pPr>
        <w:pStyle w:val="20"/>
        <w:rPr>
          <w:rtl/>
        </w:rPr>
      </w:pPr>
      <w:bookmarkStart w:id="130" w:name="_Toc169504842"/>
      <w:r w:rsidRPr="00ED01A9">
        <w:rPr>
          <w:rtl/>
        </w:rPr>
        <w:t>נספח ב'3</w:t>
      </w:r>
      <w:bookmarkEnd w:id="127"/>
      <w:r w:rsidRPr="00ED01A9">
        <w:rPr>
          <w:rtl/>
        </w:rPr>
        <w:t xml:space="preserve"> – </w:t>
      </w:r>
      <w:bookmarkStart w:id="131" w:name="נספח_אישור_מחזור_כותרת"/>
      <w:r w:rsidRPr="00ED01A9">
        <w:rPr>
          <w:rtl/>
        </w:rPr>
        <w:t>אישור רואה חשבון על אודות נתונים מהדוחות הכספיים</w:t>
      </w:r>
      <w:bookmarkEnd w:id="128"/>
      <w:bookmarkEnd w:id="129"/>
      <w:bookmarkEnd w:id="130"/>
      <w:bookmarkEnd w:id="131"/>
    </w:p>
    <w:p w14:paraId="148EF3C6" w14:textId="77777777" w:rsidR="0099756A" w:rsidRPr="00ED01A9" w:rsidRDefault="0099756A" w:rsidP="0099756A">
      <w:pPr>
        <w:ind w:left="386" w:hanging="316"/>
        <w:jc w:val="center"/>
        <w:rPr>
          <w:rFonts w:ascii="David" w:hAnsi="David"/>
          <w:noProof/>
          <w:rtl/>
        </w:rPr>
      </w:pPr>
      <w:bookmarkStart w:id="132" w:name="_Hlk84158123"/>
    </w:p>
    <w:p w14:paraId="4B2ABA30" w14:textId="77777777" w:rsidR="0099756A" w:rsidRPr="00ED01A9" w:rsidRDefault="0099756A" w:rsidP="003A5118">
      <w:pPr>
        <w:ind w:left="386" w:hanging="316"/>
        <w:jc w:val="center"/>
        <w:rPr>
          <w:rFonts w:ascii="David" w:hAnsi="David"/>
          <w:noProof/>
          <w:rtl/>
        </w:rPr>
      </w:pPr>
      <w:r w:rsidRPr="00ED01A9">
        <w:rPr>
          <w:rFonts w:ascii="David" w:hAnsi="David"/>
          <w:noProof/>
          <w:rtl/>
        </w:rPr>
        <w:t>הנדון</w:t>
      </w:r>
      <w:r w:rsidRPr="00ED01A9">
        <w:rPr>
          <w:rFonts w:ascii="David" w:hAnsi="David"/>
          <w:b/>
          <w:bCs/>
          <w:noProof/>
          <w:rtl/>
        </w:rPr>
        <w:t>: אישור רואה חשבון על אודות נתונים מהדוחות הכספיים (או כל מידע אחר המופיע בדוחות הכספיים)</w:t>
      </w:r>
      <w:r w:rsidRPr="00ED01A9">
        <w:rPr>
          <w:rFonts w:ascii="David" w:hAnsi="David"/>
          <w:b/>
          <w:bCs/>
          <w:noProof/>
          <w:szCs w:val="22"/>
          <w:rtl/>
        </w:rPr>
        <w:t xml:space="preserve"> </w:t>
      </w:r>
      <w:r w:rsidRPr="00ED01A9">
        <w:rPr>
          <w:rFonts w:ascii="David" w:hAnsi="David"/>
          <w:b/>
          <w:bCs/>
          <w:noProof/>
          <w:rtl/>
        </w:rPr>
        <w:t xml:space="preserve">לכל אחת מהשנים המסתיימות בתאריכים: </w:t>
      </w:r>
      <w:r w:rsidRPr="00D66D40">
        <w:rPr>
          <w:rFonts w:ascii="David" w:hAnsi="David"/>
          <w:b/>
          <w:bCs/>
          <w:noProof/>
          <w:rtl/>
        </w:rPr>
        <w:t>31.12.201</w:t>
      </w:r>
      <w:r w:rsidR="003A5118" w:rsidRPr="00D66D40">
        <w:rPr>
          <w:rFonts w:ascii="David" w:hAnsi="David" w:hint="cs"/>
          <w:b/>
          <w:bCs/>
          <w:noProof/>
          <w:rtl/>
        </w:rPr>
        <w:t>9</w:t>
      </w:r>
      <w:r w:rsidRPr="00D66D40">
        <w:rPr>
          <w:rFonts w:ascii="David" w:hAnsi="David"/>
          <w:b/>
          <w:bCs/>
          <w:noProof/>
          <w:rtl/>
        </w:rPr>
        <w:t>, 31.12.20</w:t>
      </w:r>
      <w:r w:rsidR="003A5118" w:rsidRPr="00D66D40">
        <w:rPr>
          <w:rFonts w:ascii="David" w:hAnsi="David" w:hint="cs"/>
          <w:b/>
          <w:bCs/>
          <w:noProof/>
          <w:rtl/>
        </w:rPr>
        <w:t>20</w:t>
      </w:r>
      <w:r w:rsidR="003123CD" w:rsidRPr="00D66D40">
        <w:rPr>
          <w:rFonts w:ascii="David" w:hAnsi="David"/>
          <w:b/>
          <w:bCs/>
          <w:noProof/>
          <w:rtl/>
        </w:rPr>
        <w:t>,</w:t>
      </w:r>
      <w:r w:rsidRPr="00D66D40">
        <w:rPr>
          <w:rFonts w:ascii="David" w:hAnsi="David"/>
          <w:b/>
          <w:bCs/>
          <w:noProof/>
          <w:rtl/>
        </w:rPr>
        <w:t xml:space="preserve"> 31.12.202</w:t>
      </w:r>
      <w:r w:rsidR="003A5118" w:rsidRPr="00D66D40">
        <w:rPr>
          <w:rFonts w:ascii="David" w:hAnsi="David" w:hint="cs"/>
          <w:b/>
          <w:bCs/>
          <w:noProof/>
          <w:rtl/>
        </w:rPr>
        <w:t>1</w:t>
      </w:r>
      <w:r w:rsidR="003123CD" w:rsidRPr="00D66D40">
        <w:rPr>
          <w:rFonts w:ascii="David" w:hAnsi="David"/>
          <w:b/>
          <w:bCs/>
          <w:noProof/>
          <w:rtl/>
        </w:rPr>
        <w:t xml:space="preserve"> ו־31.12.202</w:t>
      </w:r>
      <w:r w:rsidR="003A5118" w:rsidRPr="00D66D40">
        <w:rPr>
          <w:rFonts w:ascii="David" w:hAnsi="David" w:hint="cs"/>
          <w:b/>
          <w:bCs/>
          <w:noProof/>
          <w:rtl/>
        </w:rPr>
        <w:t>2</w:t>
      </w:r>
    </w:p>
    <w:p w14:paraId="41359350" w14:textId="77777777" w:rsidR="0099756A" w:rsidRPr="00ED01A9" w:rsidRDefault="0099756A" w:rsidP="0099756A">
      <w:pPr>
        <w:rPr>
          <w:rFonts w:ascii="David" w:hAnsi="David"/>
          <w:noProof/>
          <w:rtl/>
        </w:rPr>
      </w:pPr>
    </w:p>
    <w:p w14:paraId="3F612FAA" w14:textId="77777777" w:rsidR="0099756A" w:rsidRPr="00ED01A9" w:rsidRDefault="0099756A" w:rsidP="0099756A">
      <w:pPr>
        <w:rPr>
          <w:rFonts w:ascii="David" w:hAnsi="David"/>
          <w:noProof/>
          <w:rtl/>
        </w:rPr>
      </w:pPr>
      <w:r w:rsidRPr="00ED01A9">
        <w:rPr>
          <w:rFonts w:ascii="David" w:hAnsi="David"/>
          <w:noProof/>
          <w:rtl/>
        </w:rPr>
        <w:t>לבקשתכם וכרואי החשבון של _________ (להלן: "המציע") הרינו לאשר כדלקמן:</w:t>
      </w:r>
    </w:p>
    <w:p w14:paraId="0E6E712A" w14:textId="77777777" w:rsidR="0099756A" w:rsidRPr="00ED01A9" w:rsidRDefault="0099756A" w:rsidP="00F815FB">
      <w:pPr>
        <w:pStyle w:val="a5"/>
        <w:numPr>
          <w:ilvl w:val="0"/>
          <w:numId w:val="33"/>
        </w:numPr>
        <w:spacing w:after="120"/>
        <w:ind w:left="357" w:hanging="357"/>
        <w:contextualSpacing w:val="0"/>
        <w:rPr>
          <w:rFonts w:ascii="David" w:hAnsi="David"/>
          <w:rtl/>
        </w:rPr>
      </w:pPr>
      <w:r w:rsidRPr="00ED01A9">
        <w:rPr>
          <w:rFonts w:ascii="David" w:hAnsi="David"/>
          <w:noProof/>
          <w:rtl/>
        </w:rPr>
        <w:t xml:space="preserve">הננו משמשים כרואי החשבון של המציע משנת _________. </w:t>
      </w:r>
    </w:p>
    <w:p w14:paraId="3DF81B05" w14:textId="77777777" w:rsidR="0099756A" w:rsidRPr="00ED01A9" w:rsidRDefault="0099756A" w:rsidP="00F815FB">
      <w:pPr>
        <w:pStyle w:val="a5"/>
        <w:numPr>
          <w:ilvl w:val="0"/>
          <w:numId w:val="33"/>
        </w:numPr>
        <w:spacing w:after="120"/>
        <w:ind w:left="357" w:hanging="357"/>
        <w:contextualSpacing w:val="0"/>
        <w:rPr>
          <w:rFonts w:ascii="David" w:hAnsi="David"/>
          <w:b/>
          <w:bCs/>
          <w:sz w:val="24"/>
          <w:rtl/>
        </w:rPr>
      </w:pPr>
      <w:r w:rsidRPr="00ED01A9">
        <w:rPr>
          <w:rFonts w:ascii="David" w:hAnsi="David"/>
          <w:b/>
          <w:bCs/>
          <w:noProof/>
          <w:sz w:val="24"/>
          <w:rtl/>
        </w:rPr>
        <w:t xml:space="preserve">יש למחוק את המיותר מבין סעיפים </w:t>
      </w:r>
      <w:r w:rsidRPr="00ED01A9">
        <w:rPr>
          <w:rFonts w:ascii="David" w:hAnsi="David"/>
          <w:b/>
          <w:bCs/>
          <w:noProof/>
          <w:sz w:val="24"/>
          <w:rtl/>
        </w:rPr>
        <w:fldChar w:fldCharType="begin"/>
      </w:r>
      <w:r w:rsidRPr="00ED01A9">
        <w:rPr>
          <w:rFonts w:ascii="David" w:hAnsi="David"/>
          <w:b/>
          <w:bCs/>
          <w:noProof/>
          <w:sz w:val="24"/>
          <w:rtl/>
        </w:rPr>
        <w:instrText xml:space="preserve"> </w:instrText>
      </w:r>
      <w:r w:rsidRPr="00ED01A9">
        <w:rPr>
          <w:rFonts w:ascii="David" w:hAnsi="David"/>
          <w:b/>
          <w:bCs/>
          <w:noProof/>
          <w:sz w:val="24"/>
        </w:rPr>
        <w:instrText>REF</w:instrText>
      </w:r>
      <w:r w:rsidRPr="00ED01A9">
        <w:rPr>
          <w:rFonts w:ascii="David" w:hAnsi="David"/>
          <w:b/>
          <w:bCs/>
          <w:noProof/>
          <w:sz w:val="24"/>
          <w:rtl/>
        </w:rPr>
        <w:instrText xml:space="preserve"> _</w:instrText>
      </w:r>
      <w:r w:rsidRPr="00ED01A9">
        <w:rPr>
          <w:rFonts w:ascii="David" w:hAnsi="David"/>
          <w:b/>
          <w:bCs/>
          <w:noProof/>
          <w:sz w:val="24"/>
        </w:rPr>
        <w:instrText>Ref49420440 \r \h</w:instrText>
      </w:r>
      <w:r w:rsidRPr="00ED01A9">
        <w:rPr>
          <w:rFonts w:ascii="David" w:hAnsi="David"/>
          <w:b/>
          <w:bCs/>
          <w:noProof/>
          <w:sz w:val="24"/>
          <w:rtl/>
        </w:rPr>
        <w:instrText xml:space="preserve">  \* </w:instrText>
      </w:r>
      <w:r w:rsidRPr="00ED01A9">
        <w:rPr>
          <w:rFonts w:ascii="David" w:hAnsi="David"/>
          <w:b/>
          <w:bCs/>
          <w:noProof/>
          <w:sz w:val="24"/>
        </w:rPr>
        <w:instrText>MERGEFORMAT</w:instrText>
      </w:r>
      <w:r w:rsidRPr="00ED01A9">
        <w:rPr>
          <w:rFonts w:ascii="David" w:hAnsi="David"/>
          <w:b/>
          <w:bCs/>
          <w:noProof/>
          <w:sz w:val="24"/>
          <w:rtl/>
        </w:rPr>
        <w:instrText xml:space="preserve"> </w:instrText>
      </w:r>
      <w:r w:rsidRPr="00ED01A9">
        <w:rPr>
          <w:rFonts w:ascii="David" w:hAnsi="David"/>
          <w:b/>
          <w:bCs/>
          <w:noProof/>
          <w:sz w:val="24"/>
          <w:rtl/>
        </w:rPr>
      </w:r>
      <w:r w:rsidRPr="00ED01A9">
        <w:rPr>
          <w:rFonts w:ascii="David" w:hAnsi="David"/>
          <w:b/>
          <w:bCs/>
          <w:noProof/>
          <w:sz w:val="24"/>
          <w:rtl/>
        </w:rPr>
        <w:fldChar w:fldCharType="separate"/>
      </w:r>
      <w:r w:rsidR="009630E9">
        <w:rPr>
          <w:rFonts w:ascii="David" w:hAnsi="David"/>
          <w:b/>
          <w:bCs/>
          <w:noProof/>
          <w:sz w:val="24"/>
          <w:cs/>
        </w:rPr>
        <w:t>‎</w:t>
      </w:r>
      <w:r w:rsidR="009630E9">
        <w:rPr>
          <w:rFonts w:ascii="David" w:hAnsi="David"/>
          <w:b/>
          <w:bCs/>
          <w:noProof/>
          <w:sz w:val="24"/>
        </w:rPr>
        <w:t>2.1</w:t>
      </w:r>
      <w:r w:rsidRPr="00ED01A9">
        <w:rPr>
          <w:rFonts w:ascii="David" w:hAnsi="David"/>
          <w:b/>
          <w:bCs/>
          <w:noProof/>
          <w:sz w:val="24"/>
          <w:rtl/>
        </w:rPr>
        <w:fldChar w:fldCharType="end"/>
      </w:r>
      <w:r w:rsidRPr="00ED01A9">
        <w:rPr>
          <w:rFonts w:ascii="David" w:hAnsi="David"/>
          <w:b/>
          <w:bCs/>
          <w:noProof/>
          <w:sz w:val="24"/>
          <w:rtl/>
        </w:rPr>
        <w:t xml:space="preserve"> ו-</w:t>
      </w:r>
      <w:r w:rsidRPr="00ED01A9">
        <w:rPr>
          <w:rFonts w:ascii="David" w:hAnsi="David"/>
          <w:b/>
          <w:bCs/>
          <w:noProof/>
          <w:sz w:val="24"/>
          <w:rtl/>
        </w:rPr>
        <w:fldChar w:fldCharType="begin"/>
      </w:r>
      <w:r w:rsidRPr="00ED01A9">
        <w:rPr>
          <w:rFonts w:ascii="David" w:hAnsi="David"/>
          <w:b/>
          <w:bCs/>
          <w:noProof/>
          <w:sz w:val="24"/>
          <w:rtl/>
        </w:rPr>
        <w:instrText xml:space="preserve"> </w:instrText>
      </w:r>
      <w:r w:rsidRPr="00ED01A9">
        <w:rPr>
          <w:rFonts w:ascii="David" w:hAnsi="David"/>
          <w:b/>
          <w:bCs/>
          <w:noProof/>
          <w:sz w:val="24"/>
        </w:rPr>
        <w:instrText>REF</w:instrText>
      </w:r>
      <w:r w:rsidRPr="00ED01A9">
        <w:rPr>
          <w:rFonts w:ascii="David" w:hAnsi="David"/>
          <w:b/>
          <w:bCs/>
          <w:noProof/>
          <w:sz w:val="24"/>
          <w:rtl/>
        </w:rPr>
        <w:instrText xml:space="preserve"> _</w:instrText>
      </w:r>
      <w:r w:rsidRPr="00ED01A9">
        <w:rPr>
          <w:rFonts w:ascii="David" w:hAnsi="David"/>
          <w:b/>
          <w:bCs/>
          <w:noProof/>
          <w:sz w:val="24"/>
        </w:rPr>
        <w:instrText>Ref49420447 \r \h</w:instrText>
      </w:r>
      <w:r w:rsidRPr="00ED01A9">
        <w:rPr>
          <w:rFonts w:ascii="David" w:hAnsi="David"/>
          <w:b/>
          <w:bCs/>
          <w:noProof/>
          <w:sz w:val="24"/>
          <w:rtl/>
        </w:rPr>
        <w:instrText xml:space="preserve">  \* </w:instrText>
      </w:r>
      <w:r w:rsidRPr="00ED01A9">
        <w:rPr>
          <w:rFonts w:ascii="David" w:hAnsi="David"/>
          <w:b/>
          <w:bCs/>
          <w:noProof/>
          <w:sz w:val="24"/>
        </w:rPr>
        <w:instrText>MERGEFORMAT</w:instrText>
      </w:r>
      <w:r w:rsidRPr="00ED01A9">
        <w:rPr>
          <w:rFonts w:ascii="David" w:hAnsi="David"/>
          <w:b/>
          <w:bCs/>
          <w:noProof/>
          <w:sz w:val="24"/>
          <w:rtl/>
        </w:rPr>
        <w:instrText xml:space="preserve"> </w:instrText>
      </w:r>
      <w:r w:rsidRPr="00ED01A9">
        <w:rPr>
          <w:rFonts w:ascii="David" w:hAnsi="David"/>
          <w:b/>
          <w:bCs/>
          <w:noProof/>
          <w:sz w:val="24"/>
          <w:rtl/>
        </w:rPr>
      </w:r>
      <w:r w:rsidRPr="00ED01A9">
        <w:rPr>
          <w:rFonts w:ascii="David" w:hAnsi="David"/>
          <w:b/>
          <w:bCs/>
          <w:noProof/>
          <w:sz w:val="24"/>
          <w:rtl/>
        </w:rPr>
        <w:fldChar w:fldCharType="separate"/>
      </w:r>
      <w:r w:rsidR="009630E9">
        <w:rPr>
          <w:rFonts w:ascii="David" w:hAnsi="David"/>
          <w:b/>
          <w:bCs/>
          <w:noProof/>
          <w:sz w:val="24"/>
          <w:cs/>
        </w:rPr>
        <w:t>‎</w:t>
      </w:r>
      <w:r w:rsidR="009630E9">
        <w:rPr>
          <w:rFonts w:ascii="David" w:hAnsi="David"/>
          <w:b/>
          <w:bCs/>
          <w:noProof/>
          <w:sz w:val="24"/>
        </w:rPr>
        <w:t>2.2</w:t>
      </w:r>
      <w:r w:rsidRPr="00ED01A9">
        <w:rPr>
          <w:rFonts w:ascii="David" w:hAnsi="David"/>
          <w:b/>
          <w:bCs/>
          <w:noProof/>
          <w:sz w:val="24"/>
          <w:rtl/>
        </w:rPr>
        <w:fldChar w:fldCharType="end"/>
      </w:r>
      <w:r w:rsidRPr="00ED01A9">
        <w:rPr>
          <w:rFonts w:ascii="David" w:hAnsi="David"/>
          <w:b/>
          <w:bCs/>
          <w:noProof/>
          <w:sz w:val="24"/>
          <w:rtl/>
        </w:rPr>
        <w:t>:</w:t>
      </w:r>
    </w:p>
    <w:p w14:paraId="72316295" w14:textId="77777777" w:rsidR="0099756A" w:rsidRPr="00ED01A9" w:rsidRDefault="0099756A" w:rsidP="00F815FB">
      <w:pPr>
        <w:pStyle w:val="a5"/>
        <w:numPr>
          <w:ilvl w:val="1"/>
          <w:numId w:val="33"/>
        </w:numPr>
        <w:spacing w:after="120" w:line="240" w:lineRule="auto"/>
        <w:ind w:left="951" w:hanging="567"/>
        <w:contextualSpacing w:val="0"/>
        <w:rPr>
          <w:rFonts w:ascii="David" w:hAnsi="David"/>
          <w:u w:val="single"/>
          <w:rtl/>
        </w:rPr>
      </w:pPr>
      <w:bookmarkStart w:id="133" w:name="_Ref49420440"/>
      <w:r w:rsidRPr="00ED01A9">
        <w:rPr>
          <w:rFonts w:ascii="David" w:hAnsi="David"/>
          <w:noProof/>
          <w:rtl/>
        </w:rPr>
        <w:t xml:space="preserve">הדוחות הכספיים המבוקרים / סקורים </w:t>
      </w:r>
      <w:r w:rsidRPr="00ED01A9">
        <w:rPr>
          <w:rFonts w:ascii="David" w:hAnsi="David"/>
          <w:rtl/>
        </w:rPr>
        <w:t xml:space="preserve">[מחק את המיותר] </w:t>
      </w:r>
      <w:r w:rsidRPr="00ED01A9">
        <w:rPr>
          <w:rFonts w:ascii="David" w:hAnsi="David"/>
          <w:noProof/>
          <w:rtl/>
        </w:rPr>
        <w:t>של המציע ליום / לימים _____ בוקרו / נסקרו (בהתאמה) על ידי משרדנו. דוח רואי החשבון המבקרים נחתם ביום / בימים _______.</w:t>
      </w:r>
      <w:bookmarkEnd w:id="133"/>
    </w:p>
    <w:p w14:paraId="6B9FF12D" w14:textId="77777777" w:rsidR="0099756A" w:rsidRPr="00ED01A9" w:rsidRDefault="0099756A" w:rsidP="00F815FB">
      <w:pPr>
        <w:pStyle w:val="a5"/>
        <w:numPr>
          <w:ilvl w:val="1"/>
          <w:numId w:val="33"/>
        </w:numPr>
        <w:spacing w:line="240" w:lineRule="auto"/>
        <w:ind w:left="951" w:hanging="567"/>
        <w:contextualSpacing w:val="0"/>
        <w:rPr>
          <w:rFonts w:ascii="David" w:hAnsi="David"/>
        </w:rPr>
      </w:pPr>
      <w:bookmarkStart w:id="134" w:name="_Ref49420447"/>
      <w:r w:rsidRPr="00ED01A9">
        <w:rPr>
          <w:rFonts w:ascii="David" w:hAnsi="David"/>
          <w:noProof/>
          <w:rtl/>
        </w:rPr>
        <w:t xml:space="preserve">הדוחות הכספיים המבוקרים / סקורים </w:t>
      </w:r>
      <w:r w:rsidRPr="00ED01A9">
        <w:rPr>
          <w:rFonts w:ascii="David" w:hAnsi="David"/>
          <w:rtl/>
        </w:rPr>
        <w:t xml:space="preserve">[מחק את המיותר] </w:t>
      </w:r>
      <w:r w:rsidRPr="00ED01A9">
        <w:rPr>
          <w:rFonts w:ascii="David" w:hAnsi="David"/>
          <w:noProof/>
          <w:rtl/>
        </w:rPr>
        <w:t xml:space="preserve">של המציע ליום / ימים ________ בוקרו / נסקרו (בהתאמה) על ידי רואי חשבון אחרים. </w:t>
      </w:r>
      <w:r w:rsidRPr="00ED01A9">
        <w:rPr>
          <w:rFonts w:ascii="David" w:hAnsi="David"/>
          <w:rtl/>
        </w:rPr>
        <w:t>דוח רואי החשבון המבקרים האחרים נחתם/ו ביום / בימים ________.</w:t>
      </w:r>
      <w:bookmarkEnd w:id="134"/>
    </w:p>
    <w:p w14:paraId="71F43FB5" w14:textId="77777777" w:rsidR="0099756A" w:rsidRPr="00ED01A9" w:rsidRDefault="0099756A" w:rsidP="0099756A">
      <w:pPr>
        <w:pStyle w:val="a5"/>
        <w:ind w:left="567"/>
        <w:rPr>
          <w:rFonts w:ascii="David" w:hAnsi="David"/>
        </w:rPr>
      </w:pPr>
    </w:p>
    <w:p w14:paraId="423D0667" w14:textId="77777777" w:rsidR="0099756A" w:rsidRPr="00ED01A9" w:rsidRDefault="0099756A" w:rsidP="00F815FB">
      <w:pPr>
        <w:pStyle w:val="a5"/>
        <w:numPr>
          <w:ilvl w:val="0"/>
          <w:numId w:val="33"/>
        </w:numPr>
        <w:spacing w:after="120"/>
        <w:ind w:left="357" w:hanging="357"/>
        <w:contextualSpacing w:val="0"/>
        <w:rPr>
          <w:rFonts w:ascii="David" w:hAnsi="David"/>
          <w:b/>
          <w:bCs/>
          <w:noProof/>
          <w:sz w:val="24"/>
        </w:rPr>
      </w:pPr>
      <w:r w:rsidRPr="00ED01A9">
        <w:rPr>
          <w:rFonts w:ascii="David" w:hAnsi="David"/>
          <w:b/>
          <w:bCs/>
          <w:noProof/>
          <w:sz w:val="24"/>
          <w:rtl/>
        </w:rPr>
        <w:t xml:space="preserve">יש למחוק את המיותר מבין סעיפים </w:t>
      </w:r>
      <w:r w:rsidRPr="00ED01A9">
        <w:rPr>
          <w:rFonts w:ascii="David" w:hAnsi="David"/>
          <w:b/>
          <w:bCs/>
          <w:noProof/>
          <w:sz w:val="24"/>
          <w:rtl/>
        </w:rPr>
        <w:fldChar w:fldCharType="begin"/>
      </w:r>
      <w:r w:rsidRPr="00ED01A9">
        <w:rPr>
          <w:rFonts w:ascii="David" w:hAnsi="David"/>
          <w:b/>
          <w:bCs/>
          <w:noProof/>
          <w:sz w:val="24"/>
          <w:rtl/>
        </w:rPr>
        <w:instrText xml:space="preserve"> </w:instrText>
      </w:r>
      <w:r w:rsidRPr="00ED01A9">
        <w:rPr>
          <w:rFonts w:ascii="David" w:hAnsi="David"/>
          <w:b/>
          <w:bCs/>
          <w:noProof/>
          <w:sz w:val="24"/>
        </w:rPr>
        <w:instrText>REF</w:instrText>
      </w:r>
      <w:r w:rsidRPr="00ED01A9">
        <w:rPr>
          <w:rFonts w:ascii="David" w:hAnsi="David"/>
          <w:b/>
          <w:bCs/>
          <w:noProof/>
          <w:sz w:val="24"/>
          <w:rtl/>
        </w:rPr>
        <w:instrText xml:space="preserve"> _</w:instrText>
      </w:r>
      <w:r w:rsidRPr="00ED01A9">
        <w:rPr>
          <w:rFonts w:ascii="David" w:hAnsi="David"/>
          <w:b/>
          <w:bCs/>
          <w:noProof/>
          <w:sz w:val="24"/>
        </w:rPr>
        <w:instrText>Ref49420464 \r \h</w:instrText>
      </w:r>
      <w:r w:rsidRPr="00ED01A9">
        <w:rPr>
          <w:rFonts w:ascii="David" w:hAnsi="David"/>
          <w:b/>
          <w:bCs/>
          <w:noProof/>
          <w:sz w:val="24"/>
          <w:rtl/>
        </w:rPr>
        <w:instrText xml:space="preserve">  \* </w:instrText>
      </w:r>
      <w:r w:rsidRPr="00ED01A9">
        <w:rPr>
          <w:rFonts w:ascii="David" w:hAnsi="David"/>
          <w:b/>
          <w:bCs/>
          <w:noProof/>
          <w:sz w:val="24"/>
        </w:rPr>
        <w:instrText>MERGEFORMAT</w:instrText>
      </w:r>
      <w:r w:rsidRPr="00ED01A9">
        <w:rPr>
          <w:rFonts w:ascii="David" w:hAnsi="David"/>
          <w:b/>
          <w:bCs/>
          <w:noProof/>
          <w:sz w:val="24"/>
          <w:rtl/>
        </w:rPr>
        <w:instrText xml:space="preserve"> </w:instrText>
      </w:r>
      <w:r w:rsidRPr="00ED01A9">
        <w:rPr>
          <w:rFonts w:ascii="David" w:hAnsi="David"/>
          <w:b/>
          <w:bCs/>
          <w:noProof/>
          <w:sz w:val="24"/>
          <w:rtl/>
        </w:rPr>
      </w:r>
      <w:r w:rsidRPr="00ED01A9">
        <w:rPr>
          <w:rFonts w:ascii="David" w:hAnsi="David"/>
          <w:b/>
          <w:bCs/>
          <w:noProof/>
          <w:sz w:val="24"/>
          <w:rtl/>
        </w:rPr>
        <w:fldChar w:fldCharType="separate"/>
      </w:r>
      <w:r w:rsidR="009630E9">
        <w:rPr>
          <w:rFonts w:ascii="David" w:hAnsi="David"/>
          <w:b/>
          <w:bCs/>
          <w:noProof/>
          <w:sz w:val="24"/>
          <w:cs/>
        </w:rPr>
        <w:t>‎</w:t>
      </w:r>
      <w:r w:rsidR="009630E9">
        <w:rPr>
          <w:rFonts w:ascii="David" w:hAnsi="David"/>
          <w:b/>
          <w:bCs/>
          <w:noProof/>
          <w:sz w:val="24"/>
        </w:rPr>
        <w:t>3.1</w:t>
      </w:r>
      <w:r w:rsidRPr="00ED01A9">
        <w:rPr>
          <w:rFonts w:ascii="David" w:hAnsi="David"/>
          <w:b/>
          <w:bCs/>
          <w:noProof/>
          <w:sz w:val="24"/>
          <w:rtl/>
        </w:rPr>
        <w:fldChar w:fldCharType="end"/>
      </w:r>
      <w:r w:rsidRPr="00ED01A9">
        <w:rPr>
          <w:rFonts w:ascii="David" w:hAnsi="David"/>
          <w:b/>
          <w:bCs/>
          <w:noProof/>
          <w:sz w:val="24"/>
          <w:rtl/>
        </w:rPr>
        <w:t xml:space="preserve"> ו-</w:t>
      </w:r>
      <w:r w:rsidRPr="00ED01A9">
        <w:rPr>
          <w:rFonts w:ascii="David" w:hAnsi="David"/>
          <w:b/>
          <w:bCs/>
          <w:noProof/>
          <w:sz w:val="24"/>
          <w:rtl/>
        </w:rPr>
        <w:fldChar w:fldCharType="begin"/>
      </w:r>
      <w:r w:rsidRPr="00ED01A9">
        <w:rPr>
          <w:rFonts w:ascii="David" w:hAnsi="David"/>
          <w:b/>
          <w:bCs/>
          <w:noProof/>
          <w:sz w:val="24"/>
          <w:rtl/>
        </w:rPr>
        <w:instrText xml:space="preserve"> </w:instrText>
      </w:r>
      <w:r w:rsidRPr="00ED01A9">
        <w:rPr>
          <w:rFonts w:ascii="David" w:hAnsi="David"/>
          <w:b/>
          <w:bCs/>
          <w:noProof/>
          <w:sz w:val="24"/>
        </w:rPr>
        <w:instrText>REF</w:instrText>
      </w:r>
      <w:r w:rsidRPr="00ED01A9">
        <w:rPr>
          <w:rFonts w:ascii="David" w:hAnsi="David"/>
          <w:b/>
          <w:bCs/>
          <w:noProof/>
          <w:sz w:val="24"/>
          <w:rtl/>
        </w:rPr>
        <w:instrText xml:space="preserve"> _</w:instrText>
      </w:r>
      <w:r w:rsidRPr="00ED01A9">
        <w:rPr>
          <w:rFonts w:ascii="David" w:hAnsi="David"/>
          <w:b/>
          <w:bCs/>
          <w:noProof/>
          <w:sz w:val="24"/>
        </w:rPr>
        <w:instrText>Ref49420471 \r \h</w:instrText>
      </w:r>
      <w:r w:rsidRPr="00ED01A9">
        <w:rPr>
          <w:rFonts w:ascii="David" w:hAnsi="David"/>
          <w:b/>
          <w:bCs/>
          <w:noProof/>
          <w:sz w:val="24"/>
          <w:rtl/>
        </w:rPr>
        <w:instrText xml:space="preserve">  \* </w:instrText>
      </w:r>
      <w:r w:rsidRPr="00ED01A9">
        <w:rPr>
          <w:rFonts w:ascii="David" w:hAnsi="David"/>
          <w:b/>
          <w:bCs/>
          <w:noProof/>
          <w:sz w:val="24"/>
        </w:rPr>
        <w:instrText>MERGEFORMAT</w:instrText>
      </w:r>
      <w:r w:rsidRPr="00ED01A9">
        <w:rPr>
          <w:rFonts w:ascii="David" w:hAnsi="David"/>
          <w:b/>
          <w:bCs/>
          <w:noProof/>
          <w:sz w:val="24"/>
          <w:rtl/>
        </w:rPr>
        <w:instrText xml:space="preserve"> </w:instrText>
      </w:r>
      <w:r w:rsidRPr="00ED01A9">
        <w:rPr>
          <w:rFonts w:ascii="David" w:hAnsi="David"/>
          <w:b/>
          <w:bCs/>
          <w:noProof/>
          <w:sz w:val="24"/>
          <w:rtl/>
        </w:rPr>
      </w:r>
      <w:r w:rsidRPr="00ED01A9">
        <w:rPr>
          <w:rFonts w:ascii="David" w:hAnsi="David"/>
          <w:b/>
          <w:bCs/>
          <w:noProof/>
          <w:sz w:val="24"/>
          <w:rtl/>
        </w:rPr>
        <w:fldChar w:fldCharType="separate"/>
      </w:r>
      <w:r w:rsidR="009630E9">
        <w:rPr>
          <w:rFonts w:ascii="David" w:hAnsi="David"/>
          <w:b/>
          <w:bCs/>
          <w:noProof/>
          <w:sz w:val="24"/>
          <w:cs/>
        </w:rPr>
        <w:t>‎</w:t>
      </w:r>
      <w:r w:rsidR="009630E9">
        <w:rPr>
          <w:rFonts w:ascii="David" w:hAnsi="David"/>
          <w:b/>
          <w:bCs/>
          <w:noProof/>
          <w:sz w:val="24"/>
        </w:rPr>
        <w:t>3.2</w:t>
      </w:r>
      <w:r w:rsidRPr="00ED01A9">
        <w:rPr>
          <w:rFonts w:ascii="David" w:hAnsi="David"/>
          <w:b/>
          <w:bCs/>
          <w:noProof/>
          <w:sz w:val="24"/>
          <w:rtl/>
        </w:rPr>
        <w:fldChar w:fldCharType="end"/>
      </w:r>
      <w:r w:rsidRPr="00ED01A9">
        <w:rPr>
          <w:rFonts w:ascii="David" w:hAnsi="David"/>
          <w:b/>
          <w:bCs/>
          <w:noProof/>
          <w:sz w:val="24"/>
          <w:rtl/>
        </w:rPr>
        <w:t>:</w:t>
      </w:r>
    </w:p>
    <w:p w14:paraId="3A2B7CCD" w14:textId="77777777" w:rsidR="0099756A" w:rsidRPr="00ED01A9" w:rsidRDefault="0099756A" w:rsidP="00F815FB">
      <w:pPr>
        <w:pStyle w:val="a5"/>
        <w:numPr>
          <w:ilvl w:val="1"/>
          <w:numId w:val="33"/>
        </w:numPr>
        <w:spacing w:after="120" w:line="240" w:lineRule="auto"/>
        <w:ind w:left="951" w:hanging="567"/>
        <w:contextualSpacing w:val="0"/>
        <w:rPr>
          <w:rFonts w:ascii="David" w:hAnsi="David"/>
          <w:noProof/>
        </w:rPr>
      </w:pPr>
      <w:bookmarkStart w:id="135" w:name="_Ref49420464"/>
      <w:r w:rsidRPr="00ED01A9">
        <w:rPr>
          <w:rFonts w:ascii="David" w:hAnsi="David"/>
          <w:noProof/>
          <w:rtl/>
        </w:rPr>
        <w:t>דוח רואי החשבון המבקרים ליום _____ אינו כולל הסתייגות ו/או הפניית תשומת הלב להערת עסק חי, או כל סטייה אחרת מהנוסח האחיד.</w:t>
      </w:r>
      <w:bookmarkEnd w:id="135"/>
    </w:p>
    <w:p w14:paraId="315FA714" w14:textId="77777777" w:rsidR="0099756A" w:rsidRPr="00ED01A9" w:rsidRDefault="0099756A" w:rsidP="00F815FB">
      <w:pPr>
        <w:pStyle w:val="a5"/>
        <w:numPr>
          <w:ilvl w:val="1"/>
          <w:numId w:val="33"/>
        </w:numPr>
        <w:spacing w:after="120" w:line="240" w:lineRule="auto"/>
        <w:ind w:left="951" w:hanging="567"/>
        <w:contextualSpacing w:val="0"/>
        <w:rPr>
          <w:rFonts w:ascii="David" w:hAnsi="David"/>
          <w:noProof/>
          <w:sz w:val="24"/>
        </w:rPr>
      </w:pPr>
      <w:bookmarkStart w:id="136" w:name="_Ref49420471"/>
      <w:r w:rsidRPr="00ED01A9">
        <w:rPr>
          <w:rFonts w:ascii="David" w:hAnsi="David"/>
          <w:noProof/>
          <w:sz w:val="24"/>
          <w:rtl/>
        </w:rPr>
        <w:t xml:space="preserve">דוח רואי החשבון המבקרים ליום _____ כולל סטייה מהנוסח האחיד, אולם אין לסטייה זו השלכה על המידע המפורט בסעיף </w:t>
      </w:r>
      <w:r w:rsidRPr="00ED01A9">
        <w:rPr>
          <w:rFonts w:ascii="David" w:hAnsi="David"/>
          <w:noProof/>
          <w:sz w:val="24"/>
          <w:rtl/>
        </w:rPr>
        <w:fldChar w:fldCharType="begin"/>
      </w:r>
      <w:r w:rsidRPr="00ED01A9">
        <w:rPr>
          <w:rFonts w:ascii="David" w:hAnsi="David"/>
          <w:noProof/>
          <w:sz w:val="24"/>
          <w:rtl/>
        </w:rPr>
        <w:instrText xml:space="preserve"> </w:instrText>
      </w:r>
      <w:r w:rsidRPr="00ED01A9">
        <w:rPr>
          <w:rFonts w:ascii="David" w:hAnsi="David"/>
          <w:noProof/>
          <w:sz w:val="24"/>
        </w:rPr>
        <w:instrText>REF</w:instrText>
      </w:r>
      <w:r w:rsidRPr="00ED01A9">
        <w:rPr>
          <w:rFonts w:ascii="David" w:hAnsi="David"/>
          <w:noProof/>
          <w:sz w:val="24"/>
          <w:rtl/>
        </w:rPr>
        <w:instrText xml:space="preserve"> _</w:instrText>
      </w:r>
      <w:r w:rsidRPr="00ED01A9">
        <w:rPr>
          <w:rFonts w:ascii="David" w:hAnsi="David"/>
          <w:noProof/>
          <w:sz w:val="24"/>
        </w:rPr>
        <w:instrText>Ref67863743 \r \h</w:instrText>
      </w:r>
      <w:r w:rsidRPr="00ED01A9">
        <w:rPr>
          <w:rFonts w:ascii="David" w:hAnsi="David"/>
          <w:noProof/>
          <w:sz w:val="24"/>
          <w:rtl/>
        </w:rPr>
        <w:instrText xml:space="preserve">  \* </w:instrText>
      </w:r>
      <w:r w:rsidRPr="00ED01A9">
        <w:rPr>
          <w:rFonts w:ascii="David" w:hAnsi="David"/>
          <w:noProof/>
          <w:sz w:val="24"/>
        </w:rPr>
        <w:instrText>MERGEFORMAT</w:instrText>
      </w:r>
      <w:r w:rsidRPr="00ED01A9">
        <w:rPr>
          <w:rFonts w:ascii="David" w:hAnsi="David"/>
          <w:noProof/>
          <w:sz w:val="24"/>
          <w:rtl/>
        </w:rPr>
        <w:instrText xml:space="preserve"> </w:instrText>
      </w:r>
      <w:r w:rsidRPr="00ED01A9">
        <w:rPr>
          <w:rFonts w:ascii="David" w:hAnsi="David"/>
          <w:noProof/>
          <w:sz w:val="24"/>
          <w:rtl/>
        </w:rPr>
      </w:r>
      <w:r w:rsidRPr="00ED01A9">
        <w:rPr>
          <w:rFonts w:ascii="David" w:hAnsi="David"/>
          <w:noProof/>
          <w:sz w:val="24"/>
          <w:rtl/>
        </w:rPr>
        <w:fldChar w:fldCharType="separate"/>
      </w:r>
      <w:r w:rsidR="009630E9">
        <w:rPr>
          <w:rFonts w:ascii="David" w:hAnsi="David"/>
          <w:noProof/>
          <w:sz w:val="24"/>
          <w:cs/>
        </w:rPr>
        <w:t>‎</w:t>
      </w:r>
      <w:r w:rsidR="009630E9">
        <w:rPr>
          <w:rFonts w:ascii="David" w:hAnsi="David"/>
          <w:noProof/>
          <w:sz w:val="24"/>
        </w:rPr>
        <w:t>4</w:t>
      </w:r>
      <w:r w:rsidRPr="00ED01A9">
        <w:rPr>
          <w:rFonts w:ascii="David" w:hAnsi="David"/>
          <w:noProof/>
          <w:sz w:val="24"/>
          <w:rtl/>
        </w:rPr>
        <w:fldChar w:fldCharType="end"/>
      </w:r>
      <w:r w:rsidRPr="00ED01A9">
        <w:rPr>
          <w:rFonts w:ascii="David" w:hAnsi="David"/>
          <w:noProof/>
          <w:sz w:val="24"/>
          <w:rtl/>
        </w:rPr>
        <w:t xml:space="preserve"> להלן.</w:t>
      </w:r>
      <w:bookmarkEnd w:id="136"/>
    </w:p>
    <w:p w14:paraId="3D99859B" w14:textId="77777777" w:rsidR="0099756A" w:rsidRPr="00ED01A9" w:rsidRDefault="0099756A" w:rsidP="0099756A">
      <w:pPr>
        <w:pStyle w:val="a5"/>
        <w:ind w:left="794"/>
        <w:rPr>
          <w:rFonts w:ascii="David" w:hAnsi="David"/>
          <w:noProof/>
        </w:rPr>
      </w:pPr>
    </w:p>
    <w:p w14:paraId="45A74EE5" w14:textId="5B76FE83" w:rsidR="0099756A" w:rsidRPr="00ED01A9" w:rsidRDefault="0099756A" w:rsidP="00F815FB">
      <w:pPr>
        <w:pStyle w:val="a5"/>
        <w:numPr>
          <w:ilvl w:val="0"/>
          <w:numId w:val="33"/>
        </w:numPr>
        <w:spacing w:after="120"/>
        <w:ind w:left="357" w:hanging="357"/>
        <w:contextualSpacing w:val="0"/>
        <w:rPr>
          <w:rFonts w:ascii="David" w:hAnsi="David"/>
          <w:sz w:val="24"/>
        </w:rPr>
      </w:pPr>
      <w:bookmarkStart w:id="137" w:name="_Ref67863743"/>
      <w:r w:rsidRPr="00ED01A9">
        <w:rPr>
          <w:rFonts w:ascii="David" w:hAnsi="David"/>
          <w:noProof/>
          <w:sz w:val="24"/>
          <w:rtl/>
        </w:rPr>
        <w:t xml:space="preserve">בהתאם לדוחות הכספיים האמורים לעיל, המציע עומד בתנאי הנדרש במכרז </w:t>
      </w:r>
      <w:r w:rsidRPr="00144A00">
        <w:rPr>
          <w:rFonts w:ascii="David" w:hAnsi="David"/>
          <w:noProof/>
          <w:sz w:val="24"/>
          <w:rtl/>
        </w:rPr>
        <w:t xml:space="preserve">בסעיף </w:t>
      </w:r>
      <w:r w:rsidR="00144A00" w:rsidRPr="00144A00">
        <w:rPr>
          <w:rFonts w:ascii="David" w:hAnsi="David"/>
          <w:noProof/>
          <w:sz w:val="24"/>
        </w:rPr>
        <w:t>5.1</w:t>
      </w:r>
      <w:r w:rsidRPr="00144A00">
        <w:rPr>
          <w:rFonts w:ascii="David" w:hAnsi="David"/>
          <w:noProof/>
          <w:sz w:val="24"/>
          <w:rtl/>
        </w:rPr>
        <w:t>.</w:t>
      </w:r>
      <w:bookmarkEnd w:id="137"/>
      <w:r w:rsidRPr="00ED01A9">
        <w:rPr>
          <w:rFonts w:ascii="David" w:hAnsi="David"/>
          <w:noProof/>
          <w:sz w:val="24"/>
          <w:rtl/>
        </w:rPr>
        <w:t xml:space="preserve"> </w:t>
      </w:r>
    </w:p>
    <w:p w14:paraId="3E8A7AE3" w14:textId="77777777" w:rsidR="0099756A" w:rsidRPr="00ED01A9" w:rsidRDefault="0099756A" w:rsidP="008C7262">
      <w:pPr>
        <w:pStyle w:val="a5"/>
        <w:spacing w:after="120"/>
        <w:ind w:left="357" w:right="1418"/>
        <w:contextualSpacing w:val="0"/>
        <w:jc w:val="right"/>
        <w:rPr>
          <w:rFonts w:ascii="David" w:hAnsi="David"/>
          <w:b/>
          <w:bCs/>
          <w:rtl/>
        </w:rPr>
      </w:pPr>
      <w:r w:rsidRPr="00ED01A9">
        <w:rPr>
          <w:rFonts w:ascii="David" w:hAnsi="David"/>
          <w:b/>
          <w:bCs/>
          <w:rtl/>
        </w:rPr>
        <w:t>בכבוד רב,</w:t>
      </w:r>
    </w:p>
    <w:tbl>
      <w:tblPr>
        <w:tblStyle w:val="af9"/>
        <w:bidiVisual/>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3711"/>
      </w:tblGrid>
      <w:tr w:rsidR="0099756A" w:rsidRPr="00ED01A9" w14:paraId="4C40D91F" w14:textId="77777777" w:rsidTr="00716A03">
        <w:trPr>
          <w:trHeight w:val="255"/>
          <w:tblHeader/>
          <w:jc w:val="right"/>
        </w:trPr>
        <w:tc>
          <w:tcPr>
            <w:tcW w:w="3711" w:type="dxa"/>
          </w:tcPr>
          <w:p w14:paraId="61992C2E" w14:textId="77777777" w:rsidR="0099756A" w:rsidRPr="00ED01A9" w:rsidRDefault="0099756A" w:rsidP="00716A03">
            <w:pPr>
              <w:tabs>
                <w:tab w:val="left" w:pos="6685"/>
                <w:tab w:val="right" w:pos="9070"/>
              </w:tabs>
              <w:jc w:val="center"/>
              <w:rPr>
                <w:rFonts w:ascii="David" w:hAnsi="David"/>
                <w:rtl/>
              </w:rPr>
            </w:pPr>
            <w:r w:rsidRPr="00ED01A9">
              <w:rPr>
                <w:rFonts w:ascii="David" w:hAnsi="David"/>
                <w:rtl/>
              </w:rPr>
              <w:t xml:space="preserve">רואי חשבון </w:t>
            </w:r>
          </w:p>
        </w:tc>
      </w:tr>
      <w:tr w:rsidR="0099756A" w:rsidRPr="00ED01A9" w14:paraId="2ECCE1F9" w14:textId="77777777" w:rsidTr="00716A03">
        <w:trPr>
          <w:trHeight w:val="297"/>
          <w:jc w:val="right"/>
        </w:trPr>
        <w:tc>
          <w:tcPr>
            <w:tcW w:w="3711" w:type="dxa"/>
          </w:tcPr>
          <w:p w14:paraId="6ED65021" w14:textId="77777777" w:rsidR="0099756A" w:rsidRPr="00ED01A9" w:rsidRDefault="0099756A" w:rsidP="00716A03">
            <w:pPr>
              <w:pBdr>
                <w:bottom w:val="single" w:sz="4" w:space="1" w:color="auto"/>
              </w:pBdr>
              <w:tabs>
                <w:tab w:val="left" w:pos="6685"/>
                <w:tab w:val="right" w:pos="9070"/>
              </w:tabs>
              <w:jc w:val="center"/>
              <w:rPr>
                <w:rFonts w:ascii="David" w:hAnsi="David"/>
                <w:rtl/>
              </w:rPr>
            </w:pPr>
          </w:p>
        </w:tc>
      </w:tr>
    </w:tbl>
    <w:p w14:paraId="0505DB29" w14:textId="77777777" w:rsidR="0099756A" w:rsidRPr="00ED01A9" w:rsidRDefault="0099756A" w:rsidP="0099756A">
      <w:pPr>
        <w:rPr>
          <w:rFonts w:ascii="David" w:hAnsi="David"/>
          <w:noProof/>
          <w:rtl/>
        </w:rPr>
      </w:pPr>
      <w:r w:rsidRPr="00ED01A9">
        <w:rPr>
          <w:rFonts w:ascii="David" w:hAnsi="David"/>
          <w:noProof/>
          <w:rtl/>
        </w:rPr>
        <w:t xml:space="preserve">הערות: </w:t>
      </w:r>
    </w:p>
    <w:p w14:paraId="4CB5753B" w14:textId="77777777" w:rsidR="0099756A" w:rsidRPr="00ED01A9" w:rsidRDefault="0099756A" w:rsidP="00F815FB">
      <w:pPr>
        <w:pStyle w:val="a5"/>
        <w:numPr>
          <w:ilvl w:val="0"/>
          <w:numId w:val="32"/>
        </w:numPr>
        <w:tabs>
          <w:tab w:val="clear" w:pos="360"/>
          <w:tab w:val="num" w:pos="720"/>
        </w:tabs>
        <w:spacing w:after="120" w:line="240" w:lineRule="auto"/>
        <w:ind w:left="714" w:hanging="357"/>
        <w:contextualSpacing w:val="0"/>
        <w:rPr>
          <w:rFonts w:ascii="David" w:hAnsi="David"/>
          <w:noProof/>
          <w:rtl/>
        </w:rPr>
      </w:pPr>
      <w:r w:rsidRPr="00ED01A9">
        <w:rPr>
          <w:rFonts w:ascii="David" w:hAnsi="David"/>
          <w:noProof/>
          <w:rtl/>
        </w:rPr>
        <w:t xml:space="preserve">נוסח זה נקבע בתיאום עם הוועדה לקביעת נוסחי חוות דעת מיוחדים ואישורי רואי חשבון של לשכת רואי חשבון בישראל, בדצמבר 2020. </w:t>
      </w:r>
    </w:p>
    <w:p w14:paraId="685F4142" w14:textId="77777777" w:rsidR="00B948E0" w:rsidRPr="00ED01A9" w:rsidRDefault="0099756A" w:rsidP="00F815FB">
      <w:pPr>
        <w:pStyle w:val="a5"/>
        <w:numPr>
          <w:ilvl w:val="0"/>
          <w:numId w:val="32"/>
        </w:numPr>
        <w:tabs>
          <w:tab w:val="clear" w:pos="360"/>
          <w:tab w:val="num" w:pos="720"/>
        </w:tabs>
        <w:spacing w:after="120" w:line="240" w:lineRule="auto"/>
        <w:ind w:left="714" w:hanging="357"/>
        <w:contextualSpacing w:val="0"/>
        <w:rPr>
          <w:rFonts w:ascii="David" w:hAnsi="David"/>
        </w:rPr>
      </w:pPr>
      <w:r w:rsidRPr="00ED01A9">
        <w:rPr>
          <w:rFonts w:ascii="David" w:hAnsi="David"/>
          <w:noProof/>
          <w:rtl/>
        </w:rPr>
        <w:t>יודפס על נייר לוגו של משרד</w:t>
      </w:r>
      <w:r w:rsidRPr="00ED01A9">
        <w:rPr>
          <w:rFonts w:ascii="David" w:hAnsi="David"/>
          <w:rtl/>
        </w:rPr>
        <w:t xml:space="preserve"> רואי החשבון</w:t>
      </w:r>
      <w:r w:rsidRPr="00ED01A9">
        <w:rPr>
          <w:rFonts w:ascii="David" w:hAnsi="David"/>
          <w:noProof/>
          <w:rtl/>
        </w:rPr>
        <w:t>.</w:t>
      </w:r>
      <w:bookmarkEnd w:id="132"/>
    </w:p>
    <w:p w14:paraId="29575F3D" w14:textId="77777777" w:rsidR="00B11825" w:rsidRPr="00EB6BEB" w:rsidRDefault="00B11825" w:rsidP="00B948E0">
      <w:pPr>
        <w:rPr>
          <w:rFonts w:ascii="David" w:eastAsia="Times New Roman" w:hAnsi="David"/>
          <w:b/>
          <w:bCs/>
          <w:sz w:val="24"/>
          <w:u w:val="single"/>
          <w:rtl/>
          <w:lang w:val="x-none" w:eastAsia="x-none"/>
        </w:rPr>
      </w:pPr>
    </w:p>
    <w:p w14:paraId="17ED6DF8" w14:textId="77777777" w:rsidR="00B948E0" w:rsidRPr="00EB6BEB" w:rsidRDefault="00B948E0" w:rsidP="00B11825">
      <w:pPr>
        <w:outlineLvl w:val="1"/>
        <w:rPr>
          <w:rFonts w:ascii="David" w:eastAsia="Times New Roman" w:hAnsi="David"/>
          <w:b/>
          <w:bCs/>
          <w:sz w:val="24"/>
          <w:u w:val="single"/>
          <w:rtl/>
          <w:lang w:val="x-none" w:eastAsia="x-none"/>
        </w:rPr>
        <w:sectPr w:rsidR="00B948E0" w:rsidRPr="00EB6BEB" w:rsidSect="00175C59">
          <w:pgSz w:w="11906" w:h="16838"/>
          <w:pgMar w:top="1440" w:right="680" w:bottom="1440" w:left="680" w:header="709" w:footer="709" w:gutter="0"/>
          <w:cols w:space="708"/>
          <w:bidi/>
          <w:rtlGutter/>
          <w:docGrid w:linePitch="360"/>
        </w:sectPr>
      </w:pPr>
    </w:p>
    <w:p w14:paraId="0AA08F86" w14:textId="77777777" w:rsidR="00ED43B8" w:rsidRPr="00EB6BEB" w:rsidRDefault="00ED43B8" w:rsidP="00837E07">
      <w:pPr>
        <w:pStyle w:val="20"/>
        <w:rPr>
          <w:rtl/>
        </w:rPr>
      </w:pPr>
      <w:bookmarkStart w:id="138" w:name="נספח_נסיון_מציע"/>
      <w:bookmarkStart w:id="139" w:name="_Toc493407181"/>
      <w:bookmarkStart w:id="140" w:name="_Toc169504843"/>
      <w:r w:rsidRPr="00EB6BEB">
        <w:rPr>
          <w:rtl/>
        </w:rPr>
        <w:t>נספח ב'</w:t>
      </w:r>
      <w:r w:rsidR="00716A03" w:rsidRPr="00EB6BEB">
        <w:rPr>
          <w:rtl/>
        </w:rPr>
        <w:t>4</w:t>
      </w:r>
      <w:bookmarkEnd w:id="138"/>
      <w:r w:rsidRPr="00EB6BEB">
        <w:rPr>
          <w:rtl/>
        </w:rPr>
        <w:t xml:space="preserve"> – </w:t>
      </w:r>
      <w:bookmarkStart w:id="141" w:name="נספח_נסיון_מציע_כותרת"/>
      <w:r w:rsidRPr="00EB6BEB">
        <w:rPr>
          <w:rtl/>
        </w:rPr>
        <w:t>ניסיון ה</w:t>
      </w:r>
      <w:r w:rsidR="00837E07" w:rsidRPr="00EB6BEB">
        <w:rPr>
          <w:rtl/>
        </w:rPr>
        <w:t>מצי</w:t>
      </w:r>
      <w:r w:rsidR="00716A03" w:rsidRPr="00EB6BEB">
        <w:rPr>
          <w:rtl/>
        </w:rPr>
        <w:t>ע</w:t>
      </w:r>
      <w:bookmarkEnd w:id="139"/>
      <w:bookmarkEnd w:id="140"/>
      <w:bookmarkEnd w:id="141"/>
    </w:p>
    <w:p w14:paraId="4CAEC5A5" w14:textId="77777777" w:rsidR="00ED43B8" w:rsidRPr="00EB6BEB" w:rsidRDefault="00F24360" w:rsidP="00F815FB">
      <w:pPr>
        <w:pStyle w:val="30"/>
        <w:numPr>
          <w:ilvl w:val="0"/>
          <w:numId w:val="18"/>
        </w:numPr>
        <w:ind w:left="737" w:hanging="737"/>
        <w:rPr>
          <w:rtl/>
        </w:rPr>
      </w:pPr>
      <w:r w:rsidRPr="00EB6BEB">
        <w:rPr>
          <w:rtl/>
        </w:rPr>
        <w:t>כללי</w:t>
      </w:r>
    </w:p>
    <w:p w14:paraId="67E12D18" w14:textId="77777777" w:rsidR="00F24360" w:rsidRPr="00EB6BEB" w:rsidRDefault="00F24360" w:rsidP="00F24360">
      <w:pPr>
        <w:ind w:left="765"/>
        <w:rPr>
          <w:rFonts w:ascii="David" w:hAnsi="David"/>
        </w:rPr>
      </w:pPr>
      <w:r w:rsidRPr="00EB6BEB">
        <w:rPr>
          <w:rFonts w:ascii="David" w:hAnsi="David"/>
          <w:rtl/>
        </w:rPr>
        <w:t>אני הח"מ ____________________, תעודת זהות ___________, לאחר שהוזהרתי, כי עלי לומר את האמת וכי אהיה צפוי לעונשים הקבועים בחוק אם לא אעשה כן, מצהיר בזה כדלהלן:</w:t>
      </w:r>
    </w:p>
    <w:p w14:paraId="448BEFF9" w14:textId="77777777" w:rsidR="00F24360" w:rsidRPr="00EB6BEB" w:rsidRDefault="00F24360" w:rsidP="00F24360">
      <w:pPr>
        <w:ind w:left="765"/>
        <w:rPr>
          <w:rFonts w:ascii="David" w:hAnsi="David"/>
          <w:rtl/>
        </w:rPr>
      </w:pPr>
    </w:p>
    <w:p w14:paraId="4781FFC5" w14:textId="798A7020" w:rsidR="00F24360" w:rsidRPr="00EB6BEB" w:rsidRDefault="00F24360" w:rsidP="00F24360">
      <w:pPr>
        <w:ind w:left="765"/>
        <w:rPr>
          <w:rFonts w:ascii="David" w:hAnsi="David"/>
          <w:rtl/>
        </w:rPr>
      </w:pPr>
      <w:r w:rsidRPr="00EB6BEB">
        <w:rPr>
          <w:rFonts w:ascii="David" w:hAnsi="David"/>
          <w:rtl/>
        </w:rPr>
        <w:t xml:space="preserve">הנני נותן תצהיר זה בשם ________________________, שהוא המציע (להלן – "המציע"), המבקש להתקשר עם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שם_משרד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9630E9" w:rsidRPr="009630E9">
        <w:rPr>
          <w:rFonts w:ascii="David" w:hAnsi="David"/>
          <w:rtl/>
        </w:rPr>
        <w:t>משרד התרבות והספורט</w:t>
      </w:r>
      <w:r w:rsidRPr="00EB6BEB">
        <w:rPr>
          <w:rFonts w:ascii="David" w:hAnsi="David"/>
          <w:rtl/>
        </w:rPr>
        <w:fldChar w:fldCharType="end"/>
      </w:r>
      <w:r w:rsidRPr="00EB6BEB">
        <w:rPr>
          <w:rFonts w:ascii="David" w:hAnsi="David"/>
          <w:rtl/>
        </w:rPr>
        <w:t xml:space="preserve"> – במסגרת מכרז מספר </w:t>
      </w:r>
      <w:r w:rsidR="008A757B" w:rsidRPr="008A757B">
        <w:rPr>
          <w:rFonts w:ascii="David" w:hAnsi="David"/>
        </w:rPr>
        <w:t>11/2024</w:t>
      </w:r>
      <w:r w:rsidRPr="00EB6BEB">
        <w:rPr>
          <w:rFonts w:ascii="David" w:hAnsi="David"/>
          <w:rtl/>
        </w:rPr>
        <w:t xml:space="preserve"> –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שם_המכרז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9630E9" w:rsidRPr="009630E9">
        <w:rPr>
          <w:rFonts w:ascii="David" w:hAnsi="David" w:hint="cs"/>
          <w:rtl/>
        </w:rPr>
        <w:t>שם המכרז</w:t>
      </w:r>
      <w:r w:rsidRPr="00EB6BEB">
        <w:rPr>
          <w:rFonts w:ascii="David" w:hAnsi="David"/>
          <w:rtl/>
        </w:rPr>
        <w:fldChar w:fldCharType="end"/>
      </w:r>
      <w:r w:rsidRPr="00EB6BEB">
        <w:rPr>
          <w:rFonts w:ascii="David" w:hAnsi="David"/>
          <w:rtl/>
        </w:rPr>
        <w:t>.</w:t>
      </w:r>
    </w:p>
    <w:p w14:paraId="613DFA03" w14:textId="77777777" w:rsidR="00F24360" w:rsidRPr="00EB6BEB" w:rsidRDefault="00F24360" w:rsidP="00F24360">
      <w:pPr>
        <w:ind w:left="765"/>
        <w:rPr>
          <w:rFonts w:ascii="David" w:hAnsi="David"/>
          <w:rtl/>
        </w:rPr>
      </w:pPr>
    </w:p>
    <w:p w14:paraId="21AD2FF1" w14:textId="77777777" w:rsidR="00F24360" w:rsidRPr="00EB6BEB" w:rsidRDefault="00F24360" w:rsidP="00F24360">
      <w:pPr>
        <w:ind w:left="765"/>
        <w:rPr>
          <w:rFonts w:ascii="David" w:hAnsi="David"/>
          <w:rtl/>
        </w:rPr>
      </w:pPr>
      <w:r w:rsidRPr="00EB6BEB">
        <w:rPr>
          <w:rFonts w:ascii="David" w:hAnsi="David"/>
          <w:rtl/>
        </w:rPr>
        <w:t>אני מצהיר, כי הנני מוסמך לתת תצהיר זה בשם המציע.</w:t>
      </w:r>
    </w:p>
    <w:p w14:paraId="0C14E4C8" w14:textId="77777777" w:rsidR="00F24360" w:rsidRPr="00EB6BEB" w:rsidRDefault="00F24360" w:rsidP="00F815FB">
      <w:pPr>
        <w:pStyle w:val="30"/>
        <w:numPr>
          <w:ilvl w:val="0"/>
          <w:numId w:val="18"/>
        </w:numPr>
        <w:ind w:left="737" w:hanging="737"/>
        <w:rPr>
          <w:rtl/>
        </w:rPr>
      </w:pPr>
      <w:r w:rsidRPr="00EB6BEB">
        <w:rPr>
          <w:rtl/>
        </w:rPr>
        <w:t>הנחיות</w:t>
      </w:r>
    </w:p>
    <w:p w14:paraId="189970ED" w14:textId="77777777" w:rsidR="00837E07" w:rsidRPr="0092720B" w:rsidRDefault="00837E07" w:rsidP="00F815FB">
      <w:pPr>
        <w:pStyle w:val="a5"/>
        <w:numPr>
          <w:ilvl w:val="1"/>
          <w:numId w:val="37"/>
        </w:numPr>
        <w:rPr>
          <w:rFonts w:ascii="David" w:hAnsi="David"/>
          <w:b/>
          <w:bCs/>
        </w:rPr>
      </w:pPr>
      <w:r w:rsidRPr="0092720B">
        <w:rPr>
          <w:rFonts w:ascii="David" w:hAnsi="David"/>
          <w:b/>
          <w:bCs/>
          <w:rtl/>
        </w:rPr>
        <w:t xml:space="preserve">המציע מתבקש למלא את טבלאות הניסיון לפי סדר כרונולוגי של תאריך </w:t>
      </w:r>
      <w:r w:rsidRPr="0092720B">
        <w:rPr>
          <w:rFonts w:ascii="David" w:hAnsi="David"/>
          <w:b/>
          <w:bCs/>
          <w:u w:val="single"/>
          <w:rtl/>
        </w:rPr>
        <w:t>סיום</w:t>
      </w:r>
      <w:r w:rsidRPr="0092720B">
        <w:rPr>
          <w:rFonts w:ascii="David" w:hAnsi="David"/>
          <w:b/>
          <w:bCs/>
          <w:rtl/>
        </w:rPr>
        <w:t xml:space="preserve"> מתן השירות.</w:t>
      </w:r>
    </w:p>
    <w:p w14:paraId="518DE447" w14:textId="77777777" w:rsidR="00837E07" w:rsidRPr="0092720B" w:rsidRDefault="00837E07" w:rsidP="00F815FB">
      <w:pPr>
        <w:pStyle w:val="a5"/>
        <w:numPr>
          <w:ilvl w:val="1"/>
          <w:numId w:val="37"/>
        </w:numPr>
        <w:rPr>
          <w:rFonts w:ascii="David" w:hAnsi="David"/>
          <w:b/>
          <w:bCs/>
        </w:rPr>
      </w:pPr>
      <w:r w:rsidRPr="0092720B">
        <w:rPr>
          <w:rFonts w:ascii="David" w:hAnsi="David"/>
          <w:b/>
          <w:bCs/>
          <w:rtl/>
        </w:rPr>
        <w:t xml:space="preserve">טווח השנים המצוין בנספח זה מתייחס </w:t>
      </w:r>
      <w:r w:rsidRPr="0092720B">
        <w:rPr>
          <w:rFonts w:ascii="David" w:hAnsi="David"/>
          <w:b/>
          <w:bCs/>
          <w:u w:val="single"/>
          <w:rtl/>
        </w:rPr>
        <w:t>במשותף לתנאי הסף ואמות המידה כפי שנקבעו במכרז</w:t>
      </w:r>
      <w:r w:rsidRPr="0092720B">
        <w:rPr>
          <w:rFonts w:ascii="David" w:hAnsi="David"/>
          <w:b/>
          <w:bCs/>
          <w:rtl/>
        </w:rPr>
        <w:t>. בכל מקרה בדיקת הניסיון תתבצע בהתאם לדרישות כפי שנקבעו במכרז.</w:t>
      </w:r>
    </w:p>
    <w:p w14:paraId="4B7B49C4" w14:textId="77777777" w:rsidR="00837E07" w:rsidRPr="0092720B" w:rsidRDefault="00837E07" w:rsidP="00F815FB">
      <w:pPr>
        <w:pStyle w:val="a5"/>
        <w:numPr>
          <w:ilvl w:val="1"/>
          <w:numId w:val="37"/>
        </w:numPr>
        <w:rPr>
          <w:rFonts w:ascii="David" w:hAnsi="David"/>
          <w:b/>
          <w:bCs/>
        </w:rPr>
      </w:pPr>
      <w:r w:rsidRPr="0092720B">
        <w:rPr>
          <w:rFonts w:ascii="David" w:hAnsi="David"/>
          <w:b/>
          <w:bCs/>
          <w:rtl/>
        </w:rPr>
        <w:t>על המציע להקפיד למלא פרטי התקשרות עדכניים של אנשי הקשר לעניין ניסיונו שצורפו על ידו.</w:t>
      </w:r>
    </w:p>
    <w:p w14:paraId="53C9B31A" w14:textId="77777777" w:rsidR="00837E07" w:rsidRPr="0092720B" w:rsidRDefault="00837E07" w:rsidP="00F815FB">
      <w:pPr>
        <w:pStyle w:val="a5"/>
        <w:numPr>
          <w:ilvl w:val="1"/>
          <w:numId w:val="37"/>
        </w:numPr>
        <w:rPr>
          <w:rFonts w:ascii="David" w:hAnsi="David"/>
          <w:b/>
          <w:bCs/>
        </w:rPr>
      </w:pPr>
      <w:r w:rsidRPr="0092720B">
        <w:rPr>
          <w:rFonts w:ascii="David" w:hAnsi="David"/>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14:paraId="7BE8D08C" w14:textId="77777777" w:rsidR="00C772B3" w:rsidRPr="0092720B" w:rsidRDefault="00837E07" w:rsidP="00F815FB">
      <w:pPr>
        <w:pStyle w:val="a5"/>
        <w:numPr>
          <w:ilvl w:val="1"/>
          <w:numId w:val="37"/>
        </w:numPr>
        <w:rPr>
          <w:rFonts w:ascii="David" w:hAnsi="David"/>
          <w:b/>
          <w:bCs/>
          <w:rtl/>
        </w:rPr>
      </w:pPr>
      <w:r w:rsidRPr="0092720B">
        <w:rPr>
          <w:rFonts w:ascii="David" w:hAnsi="David"/>
          <w:b/>
          <w:bCs/>
          <w:rtl/>
        </w:rPr>
        <w:t>בדיקת עמידתו של המציע בתנאי הסף וניקודו באמות המידה יערכו על סמך הנתונים המפורטים בטבלאות המצורפות בלבד, לפי העניין.</w:t>
      </w:r>
    </w:p>
    <w:p w14:paraId="2D957E7A" w14:textId="77777777" w:rsidR="00C772B3" w:rsidRPr="0092720B" w:rsidRDefault="00C772B3" w:rsidP="00F815FB">
      <w:pPr>
        <w:pStyle w:val="a5"/>
        <w:numPr>
          <w:ilvl w:val="0"/>
          <w:numId w:val="37"/>
        </w:numPr>
        <w:bidi w:val="0"/>
        <w:spacing w:line="240" w:lineRule="auto"/>
        <w:jc w:val="left"/>
        <w:rPr>
          <w:rFonts w:ascii="David" w:hAnsi="David"/>
          <w:b/>
          <w:bCs/>
        </w:rPr>
      </w:pPr>
      <w:r w:rsidRPr="0092720B">
        <w:rPr>
          <w:rFonts w:ascii="David" w:hAnsi="David"/>
          <w:b/>
          <w:bCs/>
          <w:rtl/>
        </w:rPr>
        <w:br w:type="page"/>
      </w:r>
    </w:p>
    <w:p w14:paraId="5B21CC49" w14:textId="77777777" w:rsidR="00F24360" w:rsidRPr="00EB6BEB" w:rsidRDefault="008831F7" w:rsidP="00F815FB">
      <w:pPr>
        <w:pStyle w:val="30"/>
        <w:numPr>
          <w:ilvl w:val="0"/>
          <w:numId w:val="18"/>
        </w:numPr>
        <w:ind w:left="737" w:hanging="737"/>
        <w:rPr>
          <w:rtl/>
        </w:rPr>
      </w:pPr>
      <w:proofErr w:type="spellStart"/>
      <w:r w:rsidRPr="00EB6BEB">
        <w:rPr>
          <w:rtl/>
        </w:rPr>
        <w:t>נסיון</w:t>
      </w:r>
      <w:proofErr w:type="spellEnd"/>
      <w:r w:rsidR="00F24360" w:rsidRPr="00EB6BEB">
        <w:rPr>
          <w:rtl/>
        </w:rPr>
        <w:t xml:space="preserve"> המצ</w:t>
      </w:r>
      <w:r w:rsidRPr="00EB6BEB">
        <w:rPr>
          <w:rtl/>
        </w:rPr>
        <w:t>י</w:t>
      </w:r>
      <w:r w:rsidR="00F24360" w:rsidRPr="00EB6BEB">
        <w:rPr>
          <w:rtl/>
        </w:rPr>
        <w:t>ע</w:t>
      </w:r>
    </w:p>
    <w:p w14:paraId="3AA6EEAD" w14:textId="3D634B86" w:rsidR="00F24360" w:rsidRPr="00F83D02" w:rsidRDefault="00F83D02" w:rsidP="00F83D02">
      <w:pPr>
        <w:tabs>
          <w:tab w:val="left" w:pos="1473"/>
        </w:tabs>
        <w:spacing w:before="240"/>
        <w:rPr>
          <w:rFonts w:ascii="David" w:hAnsi="David"/>
          <w:sz w:val="24"/>
        </w:rPr>
      </w:pPr>
      <w:r>
        <w:rPr>
          <w:rFonts w:ascii="David" w:hAnsi="David" w:hint="cs"/>
          <w:rtl/>
        </w:rPr>
        <w:t xml:space="preserve">             </w:t>
      </w:r>
      <w:r w:rsidR="008831F7" w:rsidRPr="00F83D02">
        <w:rPr>
          <w:rFonts w:ascii="David" w:hAnsi="David"/>
          <w:rtl/>
        </w:rPr>
        <w:t xml:space="preserve">המציע עומד בתנאי הסף לניסיון כמפורט בסעיף </w:t>
      </w:r>
      <w:r w:rsidR="00DD25F3" w:rsidRPr="00F83D02">
        <w:rPr>
          <w:rFonts w:ascii="David" w:hAnsi="David" w:hint="cs"/>
          <w:sz w:val="24"/>
          <w:rtl/>
        </w:rPr>
        <w:t>5.2.1</w:t>
      </w:r>
      <w:r w:rsidR="00F24360" w:rsidRPr="00F83D02">
        <w:rPr>
          <w:rFonts w:ascii="David" w:hAnsi="David"/>
          <w:sz w:val="24"/>
          <w:rtl/>
        </w:rPr>
        <w:t xml:space="preserve"> למכרז</w:t>
      </w:r>
      <w:r w:rsidR="008F33DE" w:rsidRPr="00F83D02">
        <w:rPr>
          <w:rFonts w:ascii="David" w:hAnsi="David" w:hint="cs"/>
          <w:rtl/>
        </w:rPr>
        <w:t>:</w:t>
      </w:r>
    </w:p>
    <w:p w14:paraId="311F3ABD" w14:textId="77777777" w:rsidR="008F33DE" w:rsidRDefault="008F33DE" w:rsidP="008F33DE">
      <w:pPr>
        <w:pStyle w:val="a5"/>
        <w:tabs>
          <w:tab w:val="left" w:pos="1473"/>
        </w:tabs>
        <w:spacing w:before="240"/>
        <w:ind w:left="1474" w:right="1365"/>
        <w:rPr>
          <w:rFonts w:ascii="David" w:hAnsi="David"/>
          <w:sz w:val="24"/>
        </w:rPr>
      </w:pPr>
    </w:p>
    <w:tbl>
      <w:tblPr>
        <w:bidiVisual/>
        <w:tblW w:w="10698" w:type="dxa"/>
        <w:tblInd w:w="-6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987"/>
        <w:gridCol w:w="1711"/>
      </w:tblGrid>
      <w:tr w:rsidR="008F33DE" w:rsidRPr="00655781" w14:paraId="2282C5C5" w14:textId="77777777" w:rsidTr="00420E71">
        <w:trPr>
          <w:trHeight w:val="565"/>
        </w:trPr>
        <w:tc>
          <w:tcPr>
            <w:tcW w:w="8987" w:type="dxa"/>
            <w:tcBorders>
              <w:top w:val="nil"/>
              <w:left w:val="nil"/>
              <w:bottom w:val="nil"/>
            </w:tcBorders>
            <w:vAlign w:val="center"/>
          </w:tcPr>
          <w:p w14:paraId="161D40FA" w14:textId="77777777" w:rsidR="008F33DE" w:rsidRPr="00655781" w:rsidRDefault="008F33DE" w:rsidP="00420E71">
            <w:pPr>
              <w:spacing w:before="100" w:after="100"/>
              <w:ind w:left="1168"/>
              <w:rPr>
                <w:rtl/>
              </w:rPr>
            </w:pPr>
            <w:r w:rsidRPr="00655781">
              <w:rPr>
                <w:rFonts w:hint="cs"/>
                <w:rtl/>
              </w:rPr>
              <w:t xml:space="preserve">מס' שנות ניסיון </w:t>
            </w:r>
            <w:r>
              <w:rPr>
                <w:rFonts w:hint="cs"/>
                <w:rtl/>
              </w:rPr>
              <w:t>ביצוע פרוי</w:t>
            </w:r>
            <w:r w:rsidRPr="00655781">
              <w:rPr>
                <w:rFonts w:hint="cs"/>
                <w:rtl/>
              </w:rPr>
              <w:t>קטים דומים לנדרש במכרז זה</w:t>
            </w:r>
            <w:r>
              <w:rPr>
                <w:rFonts w:hint="cs"/>
                <w:rtl/>
              </w:rPr>
              <w:t>:</w:t>
            </w:r>
          </w:p>
        </w:tc>
        <w:tc>
          <w:tcPr>
            <w:tcW w:w="1711" w:type="dxa"/>
            <w:tcBorders>
              <w:bottom w:val="single" w:sz="4" w:space="0" w:color="auto"/>
            </w:tcBorders>
            <w:vAlign w:val="center"/>
          </w:tcPr>
          <w:p w14:paraId="7B5261E7" w14:textId="77777777" w:rsidR="008F33DE" w:rsidRPr="00655781" w:rsidRDefault="008F33DE" w:rsidP="00420E71">
            <w:pPr>
              <w:spacing w:before="100" w:after="100"/>
              <w:rPr>
                <w:rtl/>
              </w:rPr>
            </w:pPr>
          </w:p>
        </w:tc>
      </w:tr>
      <w:tr w:rsidR="008F33DE" w:rsidRPr="00655781" w14:paraId="7D104532" w14:textId="77777777" w:rsidTr="00420E71">
        <w:trPr>
          <w:trHeight w:val="119"/>
        </w:trPr>
        <w:tc>
          <w:tcPr>
            <w:tcW w:w="8987" w:type="dxa"/>
            <w:tcBorders>
              <w:top w:val="nil"/>
              <w:left w:val="nil"/>
              <w:bottom w:val="nil"/>
              <w:right w:val="nil"/>
            </w:tcBorders>
            <w:vAlign w:val="center"/>
          </w:tcPr>
          <w:p w14:paraId="0DE9CAF2" w14:textId="77777777" w:rsidR="008F33DE" w:rsidRPr="00655781" w:rsidRDefault="008F33DE" w:rsidP="00420E71">
            <w:pPr>
              <w:spacing w:before="100" w:after="100"/>
              <w:ind w:left="1168"/>
              <w:rPr>
                <w:sz w:val="2"/>
                <w:szCs w:val="2"/>
                <w:rtl/>
              </w:rPr>
            </w:pPr>
          </w:p>
        </w:tc>
        <w:tc>
          <w:tcPr>
            <w:tcW w:w="1711" w:type="dxa"/>
            <w:tcBorders>
              <w:left w:val="nil"/>
              <w:right w:val="nil"/>
            </w:tcBorders>
            <w:vAlign w:val="center"/>
          </w:tcPr>
          <w:p w14:paraId="5D1B581D" w14:textId="77777777" w:rsidR="008F33DE" w:rsidRPr="00655781" w:rsidRDefault="008F33DE" w:rsidP="00420E71">
            <w:pPr>
              <w:spacing w:before="100" w:after="100"/>
              <w:rPr>
                <w:sz w:val="2"/>
                <w:szCs w:val="2"/>
                <w:rtl/>
              </w:rPr>
            </w:pPr>
          </w:p>
        </w:tc>
      </w:tr>
      <w:tr w:rsidR="008F33DE" w:rsidRPr="00655781" w14:paraId="72713823" w14:textId="77777777" w:rsidTr="00420E71">
        <w:trPr>
          <w:trHeight w:val="512"/>
        </w:trPr>
        <w:tc>
          <w:tcPr>
            <w:tcW w:w="8987" w:type="dxa"/>
            <w:tcBorders>
              <w:top w:val="nil"/>
              <w:left w:val="nil"/>
              <w:bottom w:val="nil"/>
            </w:tcBorders>
            <w:vAlign w:val="center"/>
          </w:tcPr>
          <w:p w14:paraId="743B883F" w14:textId="77777777" w:rsidR="008F33DE" w:rsidRPr="00655781" w:rsidRDefault="008F33DE" w:rsidP="00420E71">
            <w:pPr>
              <w:spacing w:before="100" w:after="100"/>
              <w:ind w:left="1168"/>
              <w:rPr>
                <w:rtl/>
              </w:rPr>
            </w:pPr>
            <w:r>
              <w:rPr>
                <w:rFonts w:hint="cs"/>
                <w:rtl/>
              </w:rPr>
              <w:t>מס' פרויקטים דומים לנדרש במכרז זה אשר בוצעו בחמש השנים האחרונות:</w:t>
            </w:r>
          </w:p>
        </w:tc>
        <w:tc>
          <w:tcPr>
            <w:tcW w:w="1711" w:type="dxa"/>
            <w:tcBorders>
              <w:bottom w:val="single" w:sz="4" w:space="0" w:color="auto"/>
            </w:tcBorders>
            <w:vAlign w:val="center"/>
          </w:tcPr>
          <w:p w14:paraId="2AE6C71C" w14:textId="77777777" w:rsidR="008F33DE" w:rsidRPr="00655781" w:rsidRDefault="008F33DE" w:rsidP="00420E71">
            <w:pPr>
              <w:spacing w:before="100" w:after="100"/>
              <w:rPr>
                <w:rtl/>
              </w:rPr>
            </w:pPr>
          </w:p>
        </w:tc>
      </w:tr>
      <w:tr w:rsidR="008F33DE" w:rsidRPr="00655781" w14:paraId="2B0BF2F0" w14:textId="77777777" w:rsidTr="00420E71">
        <w:trPr>
          <w:trHeight w:hRule="exact" w:val="97"/>
        </w:trPr>
        <w:tc>
          <w:tcPr>
            <w:tcW w:w="8987" w:type="dxa"/>
            <w:tcBorders>
              <w:top w:val="nil"/>
              <w:left w:val="nil"/>
              <w:bottom w:val="nil"/>
              <w:right w:val="nil"/>
            </w:tcBorders>
            <w:vAlign w:val="center"/>
          </w:tcPr>
          <w:p w14:paraId="7C83950A" w14:textId="77777777" w:rsidR="008F33DE" w:rsidRPr="00B31B69" w:rsidRDefault="008F33DE" w:rsidP="00420E71">
            <w:pPr>
              <w:spacing w:before="100" w:after="100"/>
              <w:ind w:left="1168"/>
              <w:rPr>
                <w:rtl/>
              </w:rPr>
            </w:pPr>
          </w:p>
        </w:tc>
        <w:tc>
          <w:tcPr>
            <w:tcW w:w="1711" w:type="dxa"/>
            <w:tcBorders>
              <w:top w:val="single" w:sz="4" w:space="0" w:color="auto"/>
              <w:left w:val="nil"/>
              <w:bottom w:val="single" w:sz="4" w:space="0" w:color="auto"/>
              <w:right w:val="nil"/>
            </w:tcBorders>
            <w:vAlign w:val="center"/>
          </w:tcPr>
          <w:p w14:paraId="5EF9AA6D" w14:textId="77777777" w:rsidR="008F33DE" w:rsidRPr="00B31B69" w:rsidRDefault="008F33DE" w:rsidP="00420E71">
            <w:pPr>
              <w:spacing w:before="100" w:after="100"/>
              <w:rPr>
                <w:rtl/>
              </w:rPr>
            </w:pPr>
          </w:p>
        </w:tc>
      </w:tr>
    </w:tbl>
    <w:p w14:paraId="0473A4C7" w14:textId="77777777" w:rsidR="008F33DE" w:rsidRDefault="008F33DE" w:rsidP="008F33DE">
      <w:pPr>
        <w:ind w:left="327"/>
        <w:rPr>
          <w:b/>
          <w:bCs/>
          <w:u w:val="single"/>
          <w:rtl/>
        </w:rPr>
      </w:pPr>
    </w:p>
    <w:p w14:paraId="6385139F" w14:textId="77777777" w:rsidR="008F33DE" w:rsidRDefault="008F33DE" w:rsidP="008F33DE">
      <w:pPr>
        <w:ind w:left="327"/>
        <w:rPr>
          <w:b/>
          <w:bCs/>
          <w:u w:val="single"/>
          <w:rtl/>
        </w:rPr>
      </w:pPr>
      <w:r>
        <w:rPr>
          <w:rFonts w:hint="cs"/>
          <w:b/>
          <w:bCs/>
          <w:u w:val="single"/>
          <w:rtl/>
        </w:rPr>
        <w:t>ניסיון בניהול וביצוע פרויקטים:</w:t>
      </w:r>
    </w:p>
    <w:p w14:paraId="034EB6D9" w14:textId="0FFD76DA" w:rsidR="008F33DE" w:rsidRPr="00CA4882" w:rsidRDefault="008F33DE" w:rsidP="00F815FB">
      <w:pPr>
        <w:numPr>
          <w:ilvl w:val="1"/>
          <w:numId w:val="54"/>
        </w:numPr>
        <w:tabs>
          <w:tab w:val="right" w:pos="935"/>
        </w:tabs>
        <w:overflowPunct w:val="0"/>
        <w:autoSpaceDE w:val="0"/>
        <w:autoSpaceDN w:val="0"/>
        <w:adjustRightInd w:val="0"/>
        <w:ind w:left="936" w:hanging="562"/>
        <w:textAlignment w:val="baseline"/>
        <w:rPr>
          <w:b/>
          <w:bCs/>
          <w:u w:val="single"/>
        </w:rPr>
      </w:pPr>
      <w:r>
        <w:rPr>
          <w:rFonts w:hint="cs"/>
          <w:rtl/>
        </w:rPr>
        <w:t>על המציע לפרט את ניסיונו כנדרש בסעיף 5.2</w:t>
      </w:r>
      <w:r w:rsidR="00F83D02">
        <w:rPr>
          <w:rFonts w:hint="cs"/>
          <w:rtl/>
        </w:rPr>
        <w:t>.1</w:t>
      </w:r>
      <w:r>
        <w:rPr>
          <w:rFonts w:hint="cs"/>
          <w:rtl/>
        </w:rPr>
        <w:t xml:space="preserve"> לחלק א'. </w:t>
      </w:r>
      <w:r w:rsidRPr="00D445FA">
        <w:rPr>
          <w:rFonts w:hint="cs"/>
          <w:rtl/>
        </w:rPr>
        <w:t xml:space="preserve"> </w:t>
      </w:r>
    </w:p>
    <w:tbl>
      <w:tblPr>
        <w:bidiVisual/>
        <w:tblW w:w="9497" w:type="dxa"/>
        <w:tblInd w:w="-147"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72"/>
        <w:gridCol w:w="1854"/>
        <w:gridCol w:w="1276"/>
        <w:gridCol w:w="1418"/>
        <w:gridCol w:w="1701"/>
        <w:gridCol w:w="2976"/>
      </w:tblGrid>
      <w:tr w:rsidR="008F33DE" w:rsidRPr="00655781" w14:paraId="4EBCB38C" w14:textId="77777777" w:rsidTr="008F33DE">
        <w:trPr>
          <w:cantSplit/>
          <w:trHeight w:val="387"/>
        </w:trPr>
        <w:tc>
          <w:tcPr>
            <w:tcW w:w="272" w:type="dxa"/>
            <w:tcBorders>
              <w:top w:val="single" w:sz="18" w:space="0" w:color="auto"/>
              <w:left w:val="single" w:sz="18" w:space="0" w:color="auto"/>
              <w:bottom w:val="nil"/>
              <w:right w:val="single" w:sz="6" w:space="0" w:color="auto"/>
            </w:tcBorders>
            <w:shd w:val="pct5" w:color="auto" w:fill="auto"/>
          </w:tcPr>
          <w:p w14:paraId="7DC94E83" w14:textId="77777777" w:rsidR="008F33DE" w:rsidRPr="00655781" w:rsidRDefault="008F33DE" w:rsidP="00420E71">
            <w:pPr>
              <w:spacing w:line="300" w:lineRule="exact"/>
              <w:jc w:val="center"/>
              <w:rPr>
                <w:b/>
                <w:bCs/>
                <w:rtl/>
              </w:rPr>
            </w:pPr>
          </w:p>
        </w:tc>
        <w:tc>
          <w:tcPr>
            <w:tcW w:w="4548" w:type="dxa"/>
            <w:gridSpan w:val="3"/>
            <w:tcBorders>
              <w:top w:val="single" w:sz="18" w:space="0" w:color="auto"/>
              <w:left w:val="single" w:sz="6" w:space="0" w:color="auto"/>
              <w:bottom w:val="single" w:sz="6" w:space="0" w:color="auto"/>
              <w:right w:val="single" w:sz="6" w:space="0" w:color="auto"/>
            </w:tcBorders>
            <w:shd w:val="pct5" w:color="auto" w:fill="auto"/>
            <w:vAlign w:val="center"/>
          </w:tcPr>
          <w:p w14:paraId="2ED5F3D3" w14:textId="77777777" w:rsidR="008F33DE" w:rsidRPr="00655781" w:rsidRDefault="008F33DE" w:rsidP="00420E71">
            <w:pPr>
              <w:spacing w:line="300" w:lineRule="exact"/>
              <w:jc w:val="center"/>
              <w:rPr>
                <w:b/>
                <w:bCs/>
                <w:rtl/>
              </w:rPr>
            </w:pPr>
            <w:r>
              <w:rPr>
                <w:rFonts w:hint="cs"/>
                <w:b/>
                <w:bCs/>
                <w:rtl/>
              </w:rPr>
              <w:t>שם הלקוח</w:t>
            </w:r>
          </w:p>
        </w:tc>
        <w:tc>
          <w:tcPr>
            <w:tcW w:w="1701" w:type="dxa"/>
            <w:vMerge w:val="restart"/>
            <w:tcBorders>
              <w:top w:val="single" w:sz="18" w:space="0" w:color="auto"/>
              <w:left w:val="single" w:sz="6" w:space="0" w:color="auto"/>
              <w:right w:val="single" w:sz="6" w:space="0" w:color="auto"/>
            </w:tcBorders>
            <w:shd w:val="pct5" w:color="auto" w:fill="auto"/>
            <w:vAlign w:val="center"/>
          </w:tcPr>
          <w:p w14:paraId="60F7B659" w14:textId="77777777" w:rsidR="008F33DE" w:rsidRPr="00655781" w:rsidRDefault="008F33DE" w:rsidP="00420E71">
            <w:pPr>
              <w:spacing w:line="300" w:lineRule="exact"/>
              <w:jc w:val="center"/>
              <w:rPr>
                <w:b/>
                <w:bCs/>
                <w:rtl/>
              </w:rPr>
            </w:pPr>
            <w:r w:rsidRPr="00655781">
              <w:rPr>
                <w:rFonts w:hint="cs"/>
                <w:b/>
                <w:bCs/>
                <w:rtl/>
              </w:rPr>
              <w:t>תאריכי</w:t>
            </w:r>
          </w:p>
          <w:p w14:paraId="1A1B663A" w14:textId="77777777" w:rsidR="008F33DE" w:rsidRPr="00655781" w:rsidRDefault="008F33DE" w:rsidP="00420E71">
            <w:pPr>
              <w:spacing w:line="300" w:lineRule="exact"/>
              <w:jc w:val="center"/>
              <w:rPr>
                <w:b/>
                <w:bCs/>
                <w:rtl/>
              </w:rPr>
            </w:pPr>
            <w:r w:rsidRPr="00655781">
              <w:rPr>
                <w:b/>
                <w:bCs/>
                <w:rtl/>
              </w:rPr>
              <w:t>ה</w:t>
            </w:r>
            <w:r>
              <w:rPr>
                <w:rFonts w:hint="cs"/>
                <w:b/>
                <w:bCs/>
                <w:rtl/>
              </w:rPr>
              <w:t>פרויקט- חודש ושנה</w:t>
            </w:r>
          </w:p>
          <w:p w14:paraId="282D7625" w14:textId="77777777" w:rsidR="008F33DE" w:rsidRPr="00655781" w:rsidRDefault="008F33DE" w:rsidP="00420E71">
            <w:pPr>
              <w:spacing w:line="300" w:lineRule="exact"/>
              <w:jc w:val="center"/>
              <w:rPr>
                <w:b/>
                <w:bCs/>
                <w:rtl/>
              </w:rPr>
            </w:pPr>
            <w:r w:rsidRPr="00655781">
              <w:rPr>
                <w:rFonts w:hint="cs"/>
                <w:b/>
                <w:bCs/>
                <w:rtl/>
              </w:rPr>
              <w:t>(מ:_  עד:_)</w:t>
            </w:r>
          </w:p>
        </w:tc>
        <w:tc>
          <w:tcPr>
            <w:tcW w:w="2976" w:type="dxa"/>
            <w:vMerge w:val="restart"/>
            <w:tcBorders>
              <w:top w:val="single" w:sz="18" w:space="0" w:color="auto"/>
              <w:left w:val="single" w:sz="6" w:space="0" w:color="auto"/>
              <w:right w:val="single" w:sz="18" w:space="0" w:color="auto"/>
            </w:tcBorders>
            <w:shd w:val="pct5" w:color="auto" w:fill="auto"/>
            <w:vAlign w:val="center"/>
          </w:tcPr>
          <w:p w14:paraId="731A3052" w14:textId="77777777" w:rsidR="008F33DE" w:rsidRPr="00655781" w:rsidRDefault="008F33DE" w:rsidP="00420E71">
            <w:pPr>
              <w:spacing w:line="276" w:lineRule="auto"/>
              <w:jc w:val="center"/>
              <w:rPr>
                <w:b/>
                <w:bCs/>
                <w:rtl/>
              </w:rPr>
            </w:pPr>
            <w:r>
              <w:rPr>
                <w:rFonts w:hint="cs"/>
                <w:b/>
                <w:bCs/>
                <w:rtl/>
              </w:rPr>
              <w:t>פרטי הפרויקט</w:t>
            </w:r>
          </w:p>
        </w:tc>
      </w:tr>
      <w:tr w:rsidR="008F33DE" w:rsidRPr="00655781" w14:paraId="7DA17A02" w14:textId="77777777" w:rsidTr="008F33DE">
        <w:trPr>
          <w:cantSplit/>
          <w:trHeight w:val="616"/>
        </w:trPr>
        <w:tc>
          <w:tcPr>
            <w:tcW w:w="272" w:type="dxa"/>
            <w:tcBorders>
              <w:top w:val="nil"/>
              <w:left w:val="single" w:sz="18" w:space="0" w:color="auto"/>
              <w:right w:val="single" w:sz="6" w:space="0" w:color="auto"/>
            </w:tcBorders>
            <w:shd w:val="pct5" w:color="auto" w:fill="auto"/>
          </w:tcPr>
          <w:p w14:paraId="3840E225" w14:textId="77777777" w:rsidR="008F33DE" w:rsidRPr="00655781" w:rsidRDefault="008F33DE" w:rsidP="00420E71">
            <w:pPr>
              <w:spacing w:line="300" w:lineRule="exact"/>
              <w:jc w:val="center"/>
              <w:rPr>
                <w:b/>
                <w:bCs/>
                <w:i/>
                <w:iCs/>
                <w:rtl/>
              </w:rPr>
            </w:pPr>
          </w:p>
        </w:tc>
        <w:tc>
          <w:tcPr>
            <w:tcW w:w="1854" w:type="dxa"/>
            <w:tcBorders>
              <w:top w:val="single" w:sz="6" w:space="0" w:color="auto"/>
              <w:left w:val="single" w:sz="6" w:space="0" w:color="auto"/>
              <w:right w:val="single" w:sz="6" w:space="0" w:color="auto"/>
            </w:tcBorders>
            <w:shd w:val="pct5" w:color="auto" w:fill="auto"/>
          </w:tcPr>
          <w:p w14:paraId="2C306894" w14:textId="77777777" w:rsidR="008F33DE" w:rsidRPr="00655781" w:rsidRDefault="008F33DE" w:rsidP="00420E71">
            <w:pPr>
              <w:spacing w:line="300" w:lineRule="exact"/>
              <w:jc w:val="center"/>
              <w:rPr>
                <w:b/>
                <w:bCs/>
                <w:rtl/>
              </w:rPr>
            </w:pPr>
            <w:r w:rsidRPr="00655781">
              <w:rPr>
                <w:b/>
                <w:bCs/>
                <w:rtl/>
              </w:rPr>
              <w:t>ח</w:t>
            </w:r>
            <w:r w:rsidRPr="00655781">
              <w:rPr>
                <w:rFonts w:hint="cs"/>
                <w:b/>
                <w:bCs/>
                <w:rtl/>
              </w:rPr>
              <w:t>ברה</w:t>
            </w:r>
            <w:r>
              <w:rPr>
                <w:rFonts w:hint="cs"/>
                <w:b/>
                <w:bCs/>
                <w:rtl/>
              </w:rPr>
              <w:t xml:space="preserve"> / גוף ציבורי</w:t>
            </w:r>
          </w:p>
        </w:tc>
        <w:tc>
          <w:tcPr>
            <w:tcW w:w="1276" w:type="dxa"/>
            <w:tcBorders>
              <w:top w:val="single" w:sz="6" w:space="0" w:color="auto"/>
              <w:left w:val="single" w:sz="6" w:space="0" w:color="auto"/>
              <w:right w:val="single" w:sz="6" w:space="0" w:color="auto"/>
            </w:tcBorders>
            <w:shd w:val="pct5" w:color="auto" w:fill="auto"/>
          </w:tcPr>
          <w:p w14:paraId="5828C603" w14:textId="77777777" w:rsidR="008F33DE" w:rsidRPr="00655781" w:rsidRDefault="008F33DE" w:rsidP="00420E71">
            <w:pPr>
              <w:spacing w:line="300" w:lineRule="exact"/>
              <w:jc w:val="center"/>
              <w:rPr>
                <w:b/>
                <w:bCs/>
                <w:rtl/>
              </w:rPr>
            </w:pPr>
            <w:r w:rsidRPr="00655781">
              <w:rPr>
                <w:b/>
                <w:bCs/>
                <w:rtl/>
              </w:rPr>
              <w:t>א</w:t>
            </w:r>
            <w:r w:rsidRPr="00655781">
              <w:rPr>
                <w:rFonts w:hint="cs"/>
                <w:b/>
                <w:bCs/>
                <w:rtl/>
              </w:rPr>
              <w:t>יש הקשר</w:t>
            </w:r>
          </w:p>
        </w:tc>
        <w:tc>
          <w:tcPr>
            <w:tcW w:w="1418" w:type="dxa"/>
            <w:tcBorders>
              <w:top w:val="single" w:sz="6" w:space="0" w:color="auto"/>
              <w:left w:val="single" w:sz="6" w:space="0" w:color="auto"/>
              <w:right w:val="single" w:sz="4" w:space="0" w:color="auto"/>
            </w:tcBorders>
            <w:shd w:val="pct5" w:color="auto" w:fill="auto"/>
          </w:tcPr>
          <w:p w14:paraId="2F414F89" w14:textId="77777777" w:rsidR="008F33DE" w:rsidRPr="00655781" w:rsidRDefault="008F33DE" w:rsidP="00420E71">
            <w:pPr>
              <w:spacing w:line="300" w:lineRule="exact"/>
              <w:jc w:val="center"/>
              <w:rPr>
                <w:b/>
                <w:bCs/>
                <w:rtl/>
              </w:rPr>
            </w:pPr>
            <w:r w:rsidRPr="00655781">
              <w:rPr>
                <w:rFonts w:hint="cs"/>
                <w:b/>
                <w:bCs/>
                <w:rtl/>
              </w:rPr>
              <w:t>טלפון</w:t>
            </w:r>
          </w:p>
        </w:tc>
        <w:tc>
          <w:tcPr>
            <w:tcW w:w="1701" w:type="dxa"/>
            <w:vMerge/>
            <w:tcBorders>
              <w:left w:val="single" w:sz="6" w:space="0" w:color="auto"/>
              <w:right w:val="single" w:sz="6" w:space="0" w:color="auto"/>
            </w:tcBorders>
            <w:shd w:val="pct5" w:color="auto" w:fill="auto"/>
          </w:tcPr>
          <w:p w14:paraId="77950A91" w14:textId="77777777" w:rsidR="008F33DE" w:rsidRPr="00655781" w:rsidRDefault="008F33DE" w:rsidP="00420E71">
            <w:pPr>
              <w:spacing w:line="300" w:lineRule="exact"/>
              <w:jc w:val="center"/>
              <w:rPr>
                <w:b/>
                <w:bCs/>
                <w:i/>
                <w:iCs/>
                <w:rtl/>
              </w:rPr>
            </w:pPr>
          </w:p>
        </w:tc>
        <w:tc>
          <w:tcPr>
            <w:tcW w:w="2976" w:type="dxa"/>
            <w:vMerge/>
            <w:tcBorders>
              <w:left w:val="single" w:sz="6" w:space="0" w:color="auto"/>
              <w:right w:val="single" w:sz="18" w:space="0" w:color="auto"/>
            </w:tcBorders>
            <w:shd w:val="pct5" w:color="auto" w:fill="auto"/>
          </w:tcPr>
          <w:p w14:paraId="2BC347AD" w14:textId="77777777" w:rsidR="008F33DE" w:rsidRPr="00655781" w:rsidRDefault="008F33DE" w:rsidP="00420E71">
            <w:pPr>
              <w:spacing w:line="300" w:lineRule="exact"/>
              <w:jc w:val="center"/>
              <w:rPr>
                <w:b/>
                <w:bCs/>
                <w:i/>
                <w:iCs/>
                <w:rtl/>
              </w:rPr>
            </w:pPr>
          </w:p>
        </w:tc>
      </w:tr>
      <w:tr w:rsidR="008F33DE" w:rsidRPr="00655781" w14:paraId="759982F4" w14:textId="77777777" w:rsidTr="008F33DE">
        <w:trPr>
          <w:trHeight w:val="719"/>
        </w:trPr>
        <w:tc>
          <w:tcPr>
            <w:tcW w:w="272" w:type="dxa"/>
            <w:tcBorders>
              <w:top w:val="single" w:sz="18" w:space="0" w:color="auto"/>
              <w:left w:val="single" w:sz="18" w:space="0" w:color="auto"/>
              <w:bottom w:val="single" w:sz="18" w:space="0" w:color="auto"/>
              <w:right w:val="single" w:sz="4" w:space="0" w:color="auto"/>
            </w:tcBorders>
          </w:tcPr>
          <w:p w14:paraId="36D2877A" w14:textId="77777777" w:rsidR="008F33DE" w:rsidRPr="00655781" w:rsidRDefault="008F33DE" w:rsidP="00F815FB">
            <w:pPr>
              <w:numPr>
                <w:ilvl w:val="0"/>
                <w:numId w:val="53"/>
              </w:numPr>
              <w:overflowPunct w:val="0"/>
              <w:autoSpaceDE w:val="0"/>
              <w:autoSpaceDN w:val="0"/>
              <w:adjustRightInd w:val="0"/>
              <w:spacing w:line="300" w:lineRule="exact"/>
              <w:ind w:right="0"/>
              <w:textAlignment w:val="baseline"/>
              <w:rPr>
                <w:rtl/>
              </w:rPr>
            </w:pPr>
            <w:r w:rsidRPr="00655781">
              <w:rPr>
                <w:rtl/>
              </w:rPr>
              <w:t>1</w:t>
            </w:r>
          </w:p>
        </w:tc>
        <w:tc>
          <w:tcPr>
            <w:tcW w:w="1854" w:type="dxa"/>
            <w:tcBorders>
              <w:top w:val="single" w:sz="18" w:space="0" w:color="auto"/>
              <w:left w:val="single" w:sz="4" w:space="0" w:color="auto"/>
              <w:bottom w:val="single" w:sz="18" w:space="0" w:color="auto"/>
              <w:right w:val="single" w:sz="4" w:space="0" w:color="auto"/>
            </w:tcBorders>
          </w:tcPr>
          <w:p w14:paraId="45A42AC3" w14:textId="77777777" w:rsidR="008F33DE" w:rsidRPr="00655781" w:rsidRDefault="008F33DE" w:rsidP="00420E71">
            <w:pPr>
              <w:spacing w:line="300" w:lineRule="exact"/>
              <w:rPr>
                <w:rtl/>
              </w:rPr>
            </w:pPr>
          </w:p>
        </w:tc>
        <w:tc>
          <w:tcPr>
            <w:tcW w:w="1276" w:type="dxa"/>
            <w:tcBorders>
              <w:top w:val="single" w:sz="18" w:space="0" w:color="auto"/>
              <w:left w:val="single" w:sz="4" w:space="0" w:color="auto"/>
              <w:bottom w:val="single" w:sz="18" w:space="0" w:color="auto"/>
              <w:right w:val="single" w:sz="4" w:space="0" w:color="auto"/>
            </w:tcBorders>
          </w:tcPr>
          <w:p w14:paraId="460953B4" w14:textId="77777777" w:rsidR="008F33DE" w:rsidRPr="00655781" w:rsidRDefault="008F33DE" w:rsidP="00420E71">
            <w:pPr>
              <w:spacing w:line="300" w:lineRule="exact"/>
              <w:rPr>
                <w:rtl/>
              </w:rPr>
            </w:pPr>
          </w:p>
        </w:tc>
        <w:tc>
          <w:tcPr>
            <w:tcW w:w="1418" w:type="dxa"/>
            <w:tcBorders>
              <w:top w:val="single" w:sz="18" w:space="0" w:color="auto"/>
              <w:left w:val="single" w:sz="4" w:space="0" w:color="auto"/>
              <w:bottom w:val="single" w:sz="18" w:space="0" w:color="auto"/>
              <w:right w:val="single" w:sz="4" w:space="0" w:color="auto"/>
            </w:tcBorders>
          </w:tcPr>
          <w:p w14:paraId="6EDD0A90" w14:textId="77777777" w:rsidR="008F33DE" w:rsidRPr="00655781" w:rsidRDefault="008F33DE" w:rsidP="00420E71">
            <w:pPr>
              <w:spacing w:line="300" w:lineRule="exact"/>
              <w:rPr>
                <w:rtl/>
              </w:rPr>
            </w:pPr>
          </w:p>
        </w:tc>
        <w:tc>
          <w:tcPr>
            <w:tcW w:w="1701" w:type="dxa"/>
            <w:tcBorders>
              <w:top w:val="single" w:sz="18" w:space="0" w:color="auto"/>
              <w:left w:val="single" w:sz="4" w:space="0" w:color="auto"/>
              <w:bottom w:val="single" w:sz="18" w:space="0" w:color="auto"/>
              <w:right w:val="single" w:sz="4" w:space="0" w:color="auto"/>
            </w:tcBorders>
          </w:tcPr>
          <w:p w14:paraId="30EB1EEA" w14:textId="77777777" w:rsidR="008F33DE" w:rsidRPr="00655781" w:rsidRDefault="008F33DE" w:rsidP="00420E71">
            <w:pPr>
              <w:spacing w:line="300" w:lineRule="exact"/>
              <w:rPr>
                <w:rtl/>
              </w:rPr>
            </w:pPr>
          </w:p>
        </w:tc>
        <w:tc>
          <w:tcPr>
            <w:tcW w:w="2976" w:type="dxa"/>
            <w:tcBorders>
              <w:top w:val="single" w:sz="18" w:space="0" w:color="auto"/>
              <w:left w:val="single" w:sz="4" w:space="0" w:color="auto"/>
              <w:bottom w:val="single" w:sz="18" w:space="0" w:color="auto"/>
              <w:right w:val="single" w:sz="18" w:space="0" w:color="auto"/>
            </w:tcBorders>
          </w:tcPr>
          <w:p w14:paraId="470DC05D" w14:textId="77777777" w:rsidR="008F33DE" w:rsidRPr="00655781" w:rsidRDefault="008F33DE" w:rsidP="00420E71">
            <w:pPr>
              <w:spacing w:line="300" w:lineRule="exact"/>
              <w:rPr>
                <w:rtl/>
              </w:rPr>
            </w:pPr>
          </w:p>
        </w:tc>
      </w:tr>
      <w:tr w:rsidR="008F33DE" w:rsidRPr="00655781" w14:paraId="00F3FC49" w14:textId="77777777" w:rsidTr="008F33DE">
        <w:trPr>
          <w:trHeight w:val="801"/>
        </w:trPr>
        <w:tc>
          <w:tcPr>
            <w:tcW w:w="272" w:type="dxa"/>
            <w:tcBorders>
              <w:top w:val="single" w:sz="18" w:space="0" w:color="auto"/>
              <w:left w:val="single" w:sz="18" w:space="0" w:color="auto"/>
              <w:bottom w:val="single" w:sz="18" w:space="0" w:color="auto"/>
              <w:right w:val="single" w:sz="4" w:space="0" w:color="auto"/>
            </w:tcBorders>
          </w:tcPr>
          <w:p w14:paraId="1D41BC4F" w14:textId="77777777" w:rsidR="008F33DE" w:rsidRPr="00655781" w:rsidRDefault="008F33DE" w:rsidP="00F815FB">
            <w:pPr>
              <w:numPr>
                <w:ilvl w:val="0"/>
                <w:numId w:val="53"/>
              </w:numPr>
              <w:overflowPunct w:val="0"/>
              <w:autoSpaceDE w:val="0"/>
              <w:autoSpaceDN w:val="0"/>
              <w:adjustRightInd w:val="0"/>
              <w:spacing w:line="300" w:lineRule="exact"/>
              <w:ind w:right="0"/>
              <w:textAlignment w:val="baseline"/>
              <w:rPr>
                <w:rtl/>
              </w:rPr>
            </w:pPr>
            <w:r w:rsidRPr="00655781">
              <w:rPr>
                <w:rtl/>
              </w:rPr>
              <w:t>1</w:t>
            </w:r>
          </w:p>
        </w:tc>
        <w:tc>
          <w:tcPr>
            <w:tcW w:w="1854" w:type="dxa"/>
            <w:tcBorders>
              <w:top w:val="single" w:sz="18" w:space="0" w:color="auto"/>
              <w:left w:val="single" w:sz="4" w:space="0" w:color="auto"/>
              <w:bottom w:val="single" w:sz="18" w:space="0" w:color="auto"/>
              <w:right w:val="single" w:sz="4" w:space="0" w:color="auto"/>
            </w:tcBorders>
          </w:tcPr>
          <w:p w14:paraId="7DE1EB4D" w14:textId="77777777" w:rsidR="008F33DE" w:rsidRPr="00655781" w:rsidRDefault="008F33DE" w:rsidP="00420E71">
            <w:pPr>
              <w:spacing w:line="300" w:lineRule="exact"/>
              <w:rPr>
                <w:rtl/>
              </w:rPr>
            </w:pPr>
          </w:p>
        </w:tc>
        <w:tc>
          <w:tcPr>
            <w:tcW w:w="1276" w:type="dxa"/>
            <w:tcBorders>
              <w:top w:val="single" w:sz="18" w:space="0" w:color="auto"/>
              <w:left w:val="single" w:sz="4" w:space="0" w:color="auto"/>
              <w:bottom w:val="single" w:sz="18" w:space="0" w:color="auto"/>
              <w:right w:val="single" w:sz="4" w:space="0" w:color="auto"/>
            </w:tcBorders>
          </w:tcPr>
          <w:p w14:paraId="5F0CE98C" w14:textId="77777777" w:rsidR="008F33DE" w:rsidRPr="00655781" w:rsidRDefault="008F33DE" w:rsidP="00420E71">
            <w:pPr>
              <w:spacing w:line="300" w:lineRule="exact"/>
              <w:rPr>
                <w:rtl/>
              </w:rPr>
            </w:pPr>
          </w:p>
        </w:tc>
        <w:tc>
          <w:tcPr>
            <w:tcW w:w="1418" w:type="dxa"/>
            <w:tcBorders>
              <w:top w:val="single" w:sz="18" w:space="0" w:color="auto"/>
              <w:left w:val="single" w:sz="4" w:space="0" w:color="auto"/>
              <w:bottom w:val="single" w:sz="18" w:space="0" w:color="auto"/>
              <w:right w:val="single" w:sz="4" w:space="0" w:color="auto"/>
            </w:tcBorders>
          </w:tcPr>
          <w:p w14:paraId="0D689460" w14:textId="77777777" w:rsidR="008F33DE" w:rsidRPr="00655781" w:rsidRDefault="008F33DE" w:rsidP="00420E71">
            <w:pPr>
              <w:spacing w:line="300" w:lineRule="exact"/>
              <w:rPr>
                <w:rtl/>
              </w:rPr>
            </w:pPr>
          </w:p>
        </w:tc>
        <w:tc>
          <w:tcPr>
            <w:tcW w:w="1701" w:type="dxa"/>
            <w:tcBorders>
              <w:top w:val="single" w:sz="18" w:space="0" w:color="auto"/>
              <w:left w:val="single" w:sz="4" w:space="0" w:color="auto"/>
              <w:bottom w:val="single" w:sz="18" w:space="0" w:color="auto"/>
              <w:right w:val="single" w:sz="4" w:space="0" w:color="auto"/>
            </w:tcBorders>
          </w:tcPr>
          <w:p w14:paraId="0010EBAA" w14:textId="77777777" w:rsidR="008F33DE" w:rsidRPr="00655781" w:rsidRDefault="008F33DE" w:rsidP="00420E71">
            <w:pPr>
              <w:spacing w:line="300" w:lineRule="exact"/>
              <w:rPr>
                <w:rtl/>
              </w:rPr>
            </w:pPr>
          </w:p>
        </w:tc>
        <w:tc>
          <w:tcPr>
            <w:tcW w:w="2976" w:type="dxa"/>
            <w:tcBorders>
              <w:top w:val="single" w:sz="18" w:space="0" w:color="auto"/>
              <w:left w:val="single" w:sz="4" w:space="0" w:color="auto"/>
              <w:bottom w:val="single" w:sz="18" w:space="0" w:color="auto"/>
              <w:right w:val="single" w:sz="18" w:space="0" w:color="auto"/>
            </w:tcBorders>
          </w:tcPr>
          <w:p w14:paraId="242D827F" w14:textId="77777777" w:rsidR="008F33DE" w:rsidRPr="00655781" w:rsidRDefault="008F33DE" w:rsidP="00420E71">
            <w:pPr>
              <w:spacing w:line="300" w:lineRule="exact"/>
              <w:rPr>
                <w:rtl/>
              </w:rPr>
            </w:pPr>
          </w:p>
        </w:tc>
      </w:tr>
      <w:tr w:rsidR="008F33DE" w:rsidRPr="00655781" w14:paraId="7E8CABA9" w14:textId="77777777" w:rsidTr="008F33DE">
        <w:trPr>
          <w:trHeight w:val="798"/>
        </w:trPr>
        <w:tc>
          <w:tcPr>
            <w:tcW w:w="272" w:type="dxa"/>
            <w:tcBorders>
              <w:top w:val="single" w:sz="18" w:space="0" w:color="auto"/>
              <w:left w:val="single" w:sz="18" w:space="0" w:color="auto"/>
              <w:bottom w:val="single" w:sz="18" w:space="0" w:color="auto"/>
              <w:right w:val="single" w:sz="4" w:space="0" w:color="auto"/>
            </w:tcBorders>
          </w:tcPr>
          <w:p w14:paraId="2B223BD6" w14:textId="77777777" w:rsidR="008F33DE" w:rsidRPr="00655781" w:rsidRDefault="008F33DE" w:rsidP="00F815FB">
            <w:pPr>
              <w:numPr>
                <w:ilvl w:val="0"/>
                <w:numId w:val="53"/>
              </w:numPr>
              <w:overflowPunct w:val="0"/>
              <w:autoSpaceDE w:val="0"/>
              <w:autoSpaceDN w:val="0"/>
              <w:adjustRightInd w:val="0"/>
              <w:spacing w:line="300" w:lineRule="exact"/>
              <w:ind w:right="0"/>
              <w:textAlignment w:val="baseline"/>
              <w:rPr>
                <w:rtl/>
              </w:rPr>
            </w:pPr>
            <w:r w:rsidRPr="00655781">
              <w:rPr>
                <w:rtl/>
              </w:rPr>
              <w:t>1</w:t>
            </w:r>
          </w:p>
        </w:tc>
        <w:tc>
          <w:tcPr>
            <w:tcW w:w="1854" w:type="dxa"/>
            <w:tcBorders>
              <w:top w:val="single" w:sz="18" w:space="0" w:color="auto"/>
              <w:left w:val="single" w:sz="4" w:space="0" w:color="auto"/>
              <w:bottom w:val="single" w:sz="18" w:space="0" w:color="auto"/>
              <w:right w:val="single" w:sz="4" w:space="0" w:color="auto"/>
            </w:tcBorders>
          </w:tcPr>
          <w:p w14:paraId="5B5E46E0" w14:textId="77777777" w:rsidR="008F33DE" w:rsidRPr="00655781" w:rsidRDefault="008F33DE" w:rsidP="00420E71">
            <w:pPr>
              <w:spacing w:line="300" w:lineRule="exact"/>
              <w:rPr>
                <w:rtl/>
              </w:rPr>
            </w:pPr>
          </w:p>
        </w:tc>
        <w:tc>
          <w:tcPr>
            <w:tcW w:w="1276" w:type="dxa"/>
            <w:tcBorders>
              <w:top w:val="single" w:sz="18" w:space="0" w:color="auto"/>
              <w:left w:val="single" w:sz="4" w:space="0" w:color="auto"/>
              <w:bottom w:val="single" w:sz="18" w:space="0" w:color="auto"/>
              <w:right w:val="single" w:sz="4" w:space="0" w:color="auto"/>
            </w:tcBorders>
          </w:tcPr>
          <w:p w14:paraId="4AD1E551" w14:textId="77777777" w:rsidR="008F33DE" w:rsidRPr="00655781" w:rsidRDefault="008F33DE" w:rsidP="00420E71">
            <w:pPr>
              <w:spacing w:line="300" w:lineRule="exact"/>
              <w:rPr>
                <w:rtl/>
              </w:rPr>
            </w:pPr>
          </w:p>
        </w:tc>
        <w:tc>
          <w:tcPr>
            <w:tcW w:w="1418" w:type="dxa"/>
            <w:tcBorders>
              <w:top w:val="single" w:sz="18" w:space="0" w:color="auto"/>
              <w:left w:val="single" w:sz="4" w:space="0" w:color="auto"/>
              <w:bottom w:val="single" w:sz="18" w:space="0" w:color="auto"/>
              <w:right w:val="single" w:sz="4" w:space="0" w:color="auto"/>
            </w:tcBorders>
          </w:tcPr>
          <w:p w14:paraId="71571FCD" w14:textId="77777777" w:rsidR="008F33DE" w:rsidRPr="00655781" w:rsidRDefault="008F33DE" w:rsidP="00420E71">
            <w:pPr>
              <w:spacing w:line="300" w:lineRule="exact"/>
              <w:rPr>
                <w:rtl/>
              </w:rPr>
            </w:pPr>
          </w:p>
        </w:tc>
        <w:tc>
          <w:tcPr>
            <w:tcW w:w="1701" w:type="dxa"/>
            <w:tcBorders>
              <w:top w:val="single" w:sz="18" w:space="0" w:color="auto"/>
              <w:left w:val="single" w:sz="4" w:space="0" w:color="auto"/>
              <w:bottom w:val="single" w:sz="18" w:space="0" w:color="auto"/>
              <w:right w:val="single" w:sz="4" w:space="0" w:color="auto"/>
            </w:tcBorders>
          </w:tcPr>
          <w:p w14:paraId="366BF156" w14:textId="77777777" w:rsidR="008F33DE" w:rsidRPr="00655781" w:rsidRDefault="008F33DE" w:rsidP="00420E71">
            <w:pPr>
              <w:spacing w:line="300" w:lineRule="exact"/>
              <w:rPr>
                <w:rtl/>
              </w:rPr>
            </w:pPr>
          </w:p>
        </w:tc>
        <w:tc>
          <w:tcPr>
            <w:tcW w:w="2976" w:type="dxa"/>
            <w:tcBorders>
              <w:top w:val="single" w:sz="18" w:space="0" w:color="auto"/>
              <w:left w:val="single" w:sz="4" w:space="0" w:color="auto"/>
              <w:bottom w:val="single" w:sz="18" w:space="0" w:color="auto"/>
              <w:right w:val="single" w:sz="18" w:space="0" w:color="auto"/>
            </w:tcBorders>
          </w:tcPr>
          <w:p w14:paraId="66163F70" w14:textId="77777777" w:rsidR="008F33DE" w:rsidRPr="00655781" w:rsidRDefault="008F33DE" w:rsidP="00420E71">
            <w:pPr>
              <w:spacing w:line="300" w:lineRule="exact"/>
              <w:rPr>
                <w:rtl/>
              </w:rPr>
            </w:pPr>
          </w:p>
        </w:tc>
      </w:tr>
      <w:tr w:rsidR="008F33DE" w:rsidRPr="00655781" w14:paraId="0BAA06D2" w14:textId="77777777" w:rsidTr="008F33DE">
        <w:trPr>
          <w:trHeight w:val="1018"/>
        </w:trPr>
        <w:tc>
          <w:tcPr>
            <w:tcW w:w="272" w:type="dxa"/>
            <w:tcBorders>
              <w:top w:val="single" w:sz="18" w:space="0" w:color="auto"/>
              <w:left w:val="single" w:sz="18" w:space="0" w:color="auto"/>
              <w:bottom w:val="single" w:sz="18" w:space="0" w:color="auto"/>
              <w:right w:val="single" w:sz="4" w:space="0" w:color="auto"/>
            </w:tcBorders>
          </w:tcPr>
          <w:p w14:paraId="75A27BE3" w14:textId="77777777" w:rsidR="008F33DE" w:rsidRPr="00655781" w:rsidRDefault="008F33DE" w:rsidP="00F815FB">
            <w:pPr>
              <w:numPr>
                <w:ilvl w:val="0"/>
                <w:numId w:val="53"/>
              </w:numPr>
              <w:overflowPunct w:val="0"/>
              <w:autoSpaceDE w:val="0"/>
              <w:autoSpaceDN w:val="0"/>
              <w:adjustRightInd w:val="0"/>
              <w:spacing w:line="300" w:lineRule="exact"/>
              <w:ind w:right="0"/>
              <w:textAlignment w:val="baseline"/>
              <w:rPr>
                <w:rtl/>
              </w:rPr>
            </w:pPr>
            <w:r w:rsidRPr="00655781">
              <w:rPr>
                <w:rtl/>
              </w:rPr>
              <w:t>1</w:t>
            </w:r>
          </w:p>
        </w:tc>
        <w:tc>
          <w:tcPr>
            <w:tcW w:w="1854" w:type="dxa"/>
            <w:tcBorders>
              <w:top w:val="single" w:sz="18" w:space="0" w:color="auto"/>
              <w:left w:val="single" w:sz="4" w:space="0" w:color="auto"/>
              <w:bottom w:val="single" w:sz="18" w:space="0" w:color="auto"/>
              <w:right w:val="single" w:sz="4" w:space="0" w:color="auto"/>
            </w:tcBorders>
          </w:tcPr>
          <w:p w14:paraId="7577994A" w14:textId="77777777" w:rsidR="008F33DE" w:rsidRPr="00655781" w:rsidRDefault="008F33DE" w:rsidP="00420E71">
            <w:pPr>
              <w:spacing w:line="300" w:lineRule="exact"/>
              <w:rPr>
                <w:rtl/>
              </w:rPr>
            </w:pPr>
          </w:p>
        </w:tc>
        <w:tc>
          <w:tcPr>
            <w:tcW w:w="1276" w:type="dxa"/>
            <w:tcBorders>
              <w:top w:val="single" w:sz="18" w:space="0" w:color="auto"/>
              <w:left w:val="single" w:sz="4" w:space="0" w:color="auto"/>
              <w:bottom w:val="single" w:sz="18" w:space="0" w:color="auto"/>
              <w:right w:val="single" w:sz="4" w:space="0" w:color="auto"/>
            </w:tcBorders>
          </w:tcPr>
          <w:p w14:paraId="0840A665" w14:textId="77777777" w:rsidR="008F33DE" w:rsidRPr="00655781" w:rsidRDefault="008F33DE" w:rsidP="00420E71">
            <w:pPr>
              <w:spacing w:line="300" w:lineRule="exact"/>
              <w:rPr>
                <w:rtl/>
              </w:rPr>
            </w:pPr>
          </w:p>
        </w:tc>
        <w:tc>
          <w:tcPr>
            <w:tcW w:w="1418" w:type="dxa"/>
            <w:tcBorders>
              <w:top w:val="single" w:sz="18" w:space="0" w:color="auto"/>
              <w:left w:val="single" w:sz="4" w:space="0" w:color="auto"/>
              <w:bottom w:val="single" w:sz="18" w:space="0" w:color="auto"/>
              <w:right w:val="single" w:sz="4" w:space="0" w:color="auto"/>
            </w:tcBorders>
          </w:tcPr>
          <w:p w14:paraId="333C2392" w14:textId="77777777" w:rsidR="008F33DE" w:rsidRPr="00655781" w:rsidRDefault="008F33DE" w:rsidP="00420E71">
            <w:pPr>
              <w:spacing w:line="300" w:lineRule="exact"/>
              <w:rPr>
                <w:rtl/>
              </w:rPr>
            </w:pPr>
          </w:p>
        </w:tc>
        <w:tc>
          <w:tcPr>
            <w:tcW w:w="1701" w:type="dxa"/>
            <w:tcBorders>
              <w:top w:val="single" w:sz="18" w:space="0" w:color="auto"/>
              <w:left w:val="single" w:sz="4" w:space="0" w:color="auto"/>
              <w:bottom w:val="single" w:sz="18" w:space="0" w:color="auto"/>
              <w:right w:val="single" w:sz="4" w:space="0" w:color="auto"/>
            </w:tcBorders>
          </w:tcPr>
          <w:p w14:paraId="252D5854" w14:textId="77777777" w:rsidR="008F33DE" w:rsidRPr="00655781" w:rsidRDefault="008F33DE" w:rsidP="00420E71">
            <w:pPr>
              <w:spacing w:line="300" w:lineRule="exact"/>
              <w:rPr>
                <w:rtl/>
              </w:rPr>
            </w:pPr>
          </w:p>
        </w:tc>
        <w:tc>
          <w:tcPr>
            <w:tcW w:w="2976" w:type="dxa"/>
            <w:tcBorders>
              <w:top w:val="single" w:sz="18" w:space="0" w:color="auto"/>
              <w:left w:val="single" w:sz="4" w:space="0" w:color="auto"/>
              <w:bottom w:val="single" w:sz="18" w:space="0" w:color="auto"/>
              <w:right w:val="single" w:sz="18" w:space="0" w:color="auto"/>
            </w:tcBorders>
          </w:tcPr>
          <w:p w14:paraId="57A26282" w14:textId="77777777" w:rsidR="008F33DE" w:rsidRPr="00655781" w:rsidRDefault="008F33DE" w:rsidP="00420E71">
            <w:pPr>
              <w:spacing w:line="300" w:lineRule="exact"/>
              <w:rPr>
                <w:rtl/>
              </w:rPr>
            </w:pPr>
          </w:p>
        </w:tc>
      </w:tr>
    </w:tbl>
    <w:p w14:paraId="14D467DB" w14:textId="77777777" w:rsidR="008F33DE" w:rsidRPr="008F33DE" w:rsidRDefault="008F33DE" w:rsidP="008F33DE">
      <w:pPr>
        <w:tabs>
          <w:tab w:val="left" w:pos="1473"/>
        </w:tabs>
        <w:spacing w:before="240"/>
        <w:rPr>
          <w:rFonts w:ascii="David" w:hAnsi="David"/>
          <w:sz w:val="24"/>
        </w:rPr>
      </w:pPr>
    </w:p>
    <w:p w14:paraId="33A0ED90" w14:textId="77777777" w:rsidR="003123CD" w:rsidRPr="00EB6BEB" w:rsidRDefault="003123CD" w:rsidP="003123CD">
      <w:pPr>
        <w:pStyle w:val="HNormal"/>
        <w:tabs>
          <w:tab w:val="left" w:leader="underscore" w:pos="8309"/>
        </w:tabs>
        <w:spacing w:after="0"/>
        <w:ind w:left="1484"/>
        <w:rPr>
          <w:rFonts w:ascii="David" w:hAnsi="David" w:cs="David"/>
          <w:rtl/>
        </w:rPr>
      </w:pPr>
      <w:r w:rsidRPr="00EB6BEB">
        <w:rPr>
          <w:rFonts w:ascii="David" w:hAnsi="David" w:cs="David"/>
          <w:rtl/>
        </w:rPr>
        <w:t>* ניתן להוסיף שורות, ככל הנדרש, כל זמן שכל שורה כוללת את כל העמודות דלעיל.</w:t>
      </w:r>
    </w:p>
    <w:p w14:paraId="3FC67F36" w14:textId="77777777" w:rsidR="00491B50" w:rsidRPr="00EB6BEB" w:rsidRDefault="00491B50" w:rsidP="00F815FB">
      <w:pPr>
        <w:pStyle w:val="30"/>
        <w:numPr>
          <w:ilvl w:val="0"/>
          <w:numId w:val="18"/>
        </w:numPr>
        <w:ind w:left="737" w:hanging="737"/>
        <w:rPr>
          <w:rtl/>
        </w:rPr>
      </w:pPr>
      <w:r w:rsidRPr="00EB6BEB">
        <w:rPr>
          <w:rtl/>
        </w:rPr>
        <w:t>חתימות</w:t>
      </w:r>
    </w:p>
    <w:p w14:paraId="3D0B028D" w14:textId="77777777" w:rsidR="00F24360" w:rsidRPr="00EB6BEB" w:rsidRDefault="008831F7" w:rsidP="00491B50">
      <w:pPr>
        <w:pStyle w:val="a5"/>
        <w:autoSpaceDE w:val="0"/>
        <w:autoSpaceDN w:val="0"/>
        <w:ind w:left="0"/>
        <w:jc w:val="center"/>
        <w:rPr>
          <w:rFonts w:ascii="David" w:hAnsi="David"/>
          <w:b/>
          <w:bCs/>
          <w:rtl/>
        </w:rPr>
      </w:pPr>
      <w:r w:rsidRPr="00EB6BEB">
        <w:rPr>
          <w:rFonts w:ascii="David" w:hAnsi="David"/>
          <w:b/>
          <w:bCs/>
          <w:rtl/>
        </w:rPr>
        <w:t>חתימת המציע</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8831F7" w:rsidRPr="00EB6BEB" w14:paraId="7C920406" w14:textId="77777777" w:rsidTr="00B91549">
        <w:trPr>
          <w:trHeight w:val="603"/>
          <w:jc w:val="center"/>
        </w:trPr>
        <w:tc>
          <w:tcPr>
            <w:tcW w:w="1842" w:type="dxa"/>
            <w:tcBorders>
              <w:top w:val="single" w:sz="18" w:space="0" w:color="000000"/>
              <w:bottom w:val="single" w:sz="18" w:space="0" w:color="000000"/>
            </w:tcBorders>
          </w:tcPr>
          <w:p w14:paraId="6A6D9D15" w14:textId="77777777" w:rsidR="008831F7" w:rsidRPr="00EB6BEB" w:rsidRDefault="008831F7" w:rsidP="00B91549">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0A3021DF" w14:textId="77777777" w:rsidR="008831F7" w:rsidRPr="00EB6BEB" w:rsidRDefault="008831F7" w:rsidP="00B91549">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7390296C" w14:textId="77777777" w:rsidR="008831F7" w:rsidRPr="00EB6BEB" w:rsidRDefault="008831F7" w:rsidP="00B91549">
            <w:pPr>
              <w:overflowPunct w:val="0"/>
              <w:autoSpaceDE w:val="0"/>
              <w:autoSpaceDN w:val="0"/>
              <w:adjustRightInd w:val="0"/>
              <w:textAlignment w:val="baseline"/>
              <w:rPr>
                <w:rFonts w:ascii="David" w:eastAsia="Times New Roman" w:hAnsi="David"/>
                <w:sz w:val="24"/>
                <w:lang w:eastAsia="he-IL"/>
              </w:rPr>
            </w:pPr>
          </w:p>
        </w:tc>
      </w:tr>
      <w:tr w:rsidR="008831F7" w:rsidRPr="00EB6BEB" w14:paraId="227E3A38" w14:textId="77777777" w:rsidTr="00B91549">
        <w:trPr>
          <w:trHeight w:val="20"/>
          <w:jc w:val="center"/>
        </w:trPr>
        <w:tc>
          <w:tcPr>
            <w:tcW w:w="1842" w:type="dxa"/>
            <w:tcBorders>
              <w:top w:val="single" w:sz="18" w:space="0" w:color="000000"/>
            </w:tcBorders>
            <w:shd w:val="clear" w:color="auto" w:fill="BFBFBF"/>
          </w:tcPr>
          <w:p w14:paraId="08B15AAF" w14:textId="77777777" w:rsidR="008831F7" w:rsidRPr="00EB6BEB" w:rsidRDefault="008831F7" w:rsidP="00B91549">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16F0B2D5" w14:textId="77777777" w:rsidR="008831F7" w:rsidRPr="00EB6BEB" w:rsidRDefault="008831F7" w:rsidP="00B91549">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שם מלא של החותם בשם המציע</w:t>
            </w:r>
          </w:p>
        </w:tc>
        <w:tc>
          <w:tcPr>
            <w:tcW w:w="3795" w:type="dxa"/>
            <w:tcBorders>
              <w:top w:val="single" w:sz="18" w:space="0" w:color="000000"/>
            </w:tcBorders>
            <w:shd w:val="clear" w:color="auto" w:fill="BFBFBF"/>
          </w:tcPr>
          <w:p w14:paraId="2B096541" w14:textId="77777777" w:rsidR="008831F7" w:rsidRPr="00EB6BEB" w:rsidRDefault="008831F7" w:rsidP="00B91549">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חתימה וחותמת המציע</w:t>
            </w:r>
          </w:p>
        </w:tc>
      </w:tr>
    </w:tbl>
    <w:p w14:paraId="5F8C3462" w14:textId="77777777" w:rsidR="008831F7" w:rsidRPr="00EB6BEB" w:rsidRDefault="008831F7" w:rsidP="00491B50">
      <w:pPr>
        <w:pStyle w:val="a5"/>
        <w:autoSpaceDE w:val="0"/>
        <w:autoSpaceDN w:val="0"/>
        <w:ind w:left="0"/>
        <w:jc w:val="center"/>
        <w:rPr>
          <w:rFonts w:ascii="David" w:hAnsi="David"/>
          <w:b/>
          <w:bCs/>
          <w:rtl/>
        </w:rPr>
      </w:pPr>
    </w:p>
    <w:p w14:paraId="20C27CBA" w14:textId="77777777" w:rsidR="00F24360" w:rsidRPr="00EB6BEB" w:rsidRDefault="00F24360" w:rsidP="00491B50">
      <w:pPr>
        <w:pStyle w:val="a5"/>
        <w:autoSpaceDE w:val="0"/>
        <w:autoSpaceDN w:val="0"/>
        <w:spacing w:line="240" w:lineRule="auto"/>
        <w:ind w:left="0"/>
        <w:jc w:val="center"/>
        <w:rPr>
          <w:rFonts w:ascii="David" w:hAnsi="David"/>
          <w:b/>
          <w:bCs/>
          <w:rtl/>
        </w:rPr>
      </w:pPr>
      <w:r w:rsidRPr="00EB6BEB">
        <w:rPr>
          <w:rFonts w:ascii="David" w:hAnsi="David"/>
          <w:b/>
          <w:bCs/>
          <w:rtl/>
        </w:rPr>
        <w:t>אישור עורך דין</w:t>
      </w:r>
    </w:p>
    <w:p w14:paraId="6037BF57" w14:textId="77777777" w:rsidR="00F24360" w:rsidRPr="00EB6BEB" w:rsidRDefault="00F24360" w:rsidP="00491B50">
      <w:pPr>
        <w:pStyle w:val="a5"/>
        <w:autoSpaceDE w:val="0"/>
        <w:autoSpaceDN w:val="0"/>
        <w:spacing w:line="240" w:lineRule="auto"/>
        <w:ind w:left="0"/>
        <w:rPr>
          <w:rFonts w:ascii="David" w:hAnsi="David"/>
          <w:rtl/>
        </w:rPr>
      </w:pPr>
    </w:p>
    <w:p w14:paraId="55B4494A" w14:textId="77777777" w:rsidR="00F24360" w:rsidRPr="00EB6BEB" w:rsidRDefault="00F24360" w:rsidP="00491B50">
      <w:pPr>
        <w:pStyle w:val="a5"/>
        <w:autoSpaceDE w:val="0"/>
        <w:autoSpaceDN w:val="0"/>
        <w:spacing w:line="240" w:lineRule="auto"/>
        <w:ind w:left="0"/>
        <w:rPr>
          <w:rFonts w:ascii="David" w:hAnsi="David"/>
        </w:rPr>
      </w:pPr>
      <w:r w:rsidRPr="00EB6BEB">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006C902D" w14:textId="77777777" w:rsidR="00F24360" w:rsidRPr="00EB6BEB" w:rsidRDefault="00F24360" w:rsidP="00491B50">
      <w:pPr>
        <w:pStyle w:val="a5"/>
        <w:autoSpaceDE w:val="0"/>
        <w:autoSpaceDN w:val="0"/>
        <w:spacing w:line="240" w:lineRule="auto"/>
        <w:ind w:left="0"/>
        <w:rPr>
          <w:rFonts w:ascii="David" w:hAnsi="David"/>
          <w:rtl/>
        </w:rPr>
      </w:pPr>
    </w:p>
    <w:tbl>
      <w:tblPr>
        <w:tblStyle w:val="25"/>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F24360" w:rsidRPr="00EB6BEB" w14:paraId="2D5E9F34" w14:textId="77777777" w:rsidTr="00F24360">
        <w:trPr>
          <w:tblHeader/>
          <w:jc w:val="center"/>
        </w:trPr>
        <w:tc>
          <w:tcPr>
            <w:tcW w:w="2721" w:type="dxa"/>
            <w:tcBorders>
              <w:top w:val="nil"/>
              <w:left w:val="nil"/>
              <w:bottom w:val="nil"/>
              <w:right w:val="nil"/>
            </w:tcBorders>
            <w:hideMark/>
          </w:tcPr>
          <w:p w14:paraId="5FE3BE3A" w14:textId="77777777" w:rsidR="00F24360" w:rsidRPr="00EB6BEB" w:rsidRDefault="00F24360" w:rsidP="00491B50">
            <w:pPr>
              <w:pStyle w:val="a5"/>
              <w:autoSpaceDE w:val="0"/>
              <w:autoSpaceDN w:val="0"/>
              <w:spacing w:line="240" w:lineRule="auto"/>
              <w:ind w:left="0"/>
              <w:jc w:val="center"/>
              <w:rPr>
                <w:rFonts w:ascii="David" w:hAnsi="David"/>
                <w:b/>
                <w:bCs/>
              </w:rPr>
            </w:pPr>
            <w:r w:rsidRPr="00EB6BEB">
              <w:rPr>
                <w:rFonts w:ascii="David" w:hAnsi="David"/>
                <w:b/>
                <w:bCs/>
                <w:rtl/>
              </w:rPr>
              <w:br w:type="page"/>
              <w:t>תאריך</w:t>
            </w:r>
          </w:p>
        </w:tc>
        <w:tc>
          <w:tcPr>
            <w:tcW w:w="3345" w:type="dxa"/>
            <w:tcBorders>
              <w:top w:val="nil"/>
              <w:left w:val="nil"/>
              <w:bottom w:val="nil"/>
              <w:right w:val="nil"/>
            </w:tcBorders>
            <w:hideMark/>
          </w:tcPr>
          <w:p w14:paraId="3F059389" w14:textId="77777777" w:rsidR="00F24360" w:rsidRPr="00EB6BEB" w:rsidRDefault="00F24360" w:rsidP="00491B50">
            <w:pPr>
              <w:pStyle w:val="a5"/>
              <w:autoSpaceDE w:val="0"/>
              <w:autoSpaceDN w:val="0"/>
              <w:spacing w:line="240" w:lineRule="auto"/>
              <w:ind w:left="0"/>
              <w:jc w:val="center"/>
              <w:rPr>
                <w:rFonts w:ascii="David" w:hAnsi="David"/>
                <w:b/>
                <w:bCs/>
              </w:rPr>
            </w:pPr>
            <w:r w:rsidRPr="00EB6BEB">
              <w:rPr>
                <w:rFonts w:ascii="David" w:hAnsi="David"/>
                <w:b/>
                <w:bCs/>
                <w:rtl/>
              </w:rPr>
              <w:t>מספר רישיון</w:t>
            </w:r>
          </w:p>
        </w:tc>
        <w:tc>
          <w:tcPr>
            <w:tcW w:w="3361" w:type="dxa"/>
            <w:tcBorders>
              <w:top w:val="nil"/>
              <w:left w:val="nil"/>
              <w:bottom w:val="nil"/>
              <w:right w:val="nil"/>
            </w:tcBorders>
            <w:hideMark/>
          </w:tcPr>
          <w:p w14:paraId="53F9B341" w14:textId="77777777" w:rsidR="00F24360" w:rsidRPr="00EB6BEB" w:rsidRDefault="00F24360" w:rsidP="00491B50">
            <w:pPr>
              <w:pStyle w:val="a5"/>
              <w:autoSpaceDE w:val="0"/>
              <w:autoSpaceDN w:val="0"/>
              <w:spacing w:line="240" w:lineRule="auto"/>
              <w:ind w:left="0"/>
              <w:jc w:val="center"/>
              <w:rPr>
                <w:rFonts w:ascii="David" w:hAnsi="David"/>
                <w:b/>
                <w:bCs/>
              </w:rPr>
            </w:pPr>
            <w:r w:rsidRPr="00EB6BEB">
              <w:rPr>
                <w:rFonts w:ascii="David" w:hAnsi="David"/>
                <w:b/>
                <w:bCs/>
                <w:rtl/>
              </w:rPr>
              <w:t>חתימה וחותמת</w:t>
            </w:r>
          </w:p>
        </w:tc>
      </w:tr>
      <w:tr w:rsidR="00F24360" w:rsidRPr="00EB6BEB" w14:paraId="671CC117" w14:textId="77777777" w:rsidTr="00491B50">
        <w:trPr>
          <w:jc w:val="center"/>
        </w:trPr>
        <w:tc>
          <w:tcPr>
            <w:tcW w:w="2721" w:type="dxa"/>
            <w:tcBorders>
              <w:top w:val="nil"/>
              <w:left w:val="nil"/>
              <w:bottom w:val="nil"/>
              <w:right w:val="nil"/>
            </w:tcBorders>
          </w:tcPr>
          <w:p w14:paraId="220E5885" w14:textId="77777777" w:rsidR="00F24360" w:rsidRPr="00EB6BEB" w:rsidRDefault="00F24360" w:rsidP="00491B50">
            <w:pPr>
              <w:pStyle w:val="a5"/>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1B66BCDC" w14:textId="77777777" w:rsidR="00F24360" w:rsidRPr="00EB6BEB" w:rsidRDefault="00F24360" w:rsidP="00491B50">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4F6815E5" w14:textId="77777777" w:rsidR="00F24360" w:rsidRPr="00EB6BEB" w:rsidRDefault="00F24360" w:rsidP="00491B50">
            <w:pPr>
              <w:pStyle w:val="a5"/>
              <w:pBdr>
                <w:bottom w:val="single" w:sz="4" w:space="1" w:color="auto"/>
              </w:pBdr>
              <w:autoSpaceDE w:val="0"/>
              <w:autoSpaceDN w:val="0"/>
              <w:spacing w:line="240" w:lineRule="auto"/>
              <w:ind w:left="0"/>
              <w:rPr>
                <w:rFonts w:ascii="David" w:hAnsi="David"/>
              </w:rPr>
            </w:pPr>
          </w:p>
        </w:tc>
      </w:tr>
    </w:tbl>
    <w:p w14:paraId="55287375" w14:textId="77777777" w:rsidR="00F616BE" w:rsidRPr="00EB6BEB" w:rsidRDefault="00F616BE">
      <w:pPr>
        <w:bidi w:val="0"/>
        <w:spacing w:line="240" w:lineRule="auto"/>
        <w:jc w:val="left"/>
        <w:rPr>
          <w:rFonts w:ascii="David" w:eastAsia="Times New Roman" w:hAnsi="David"/>
          <w:b/>
          <w:bCs/>
          <w:sz w:val="24"/>
          <w:lang w:eastAsia="x-none"/>
        </w:rPr>
      </w:pPr>
      <w:r w:rsidRPr="00EB6BEB">
        <w:rPr>
          <w:rFonts w:ascii="David" w:eastAsia="Times New Roman" w:hAnsi="David"/>
          <w:b/>
          <w:bCs/>
          <w:sz w:val="24"/>
          <w:rtl/>
          <w:lang w:eastAsia="x-none"/>
        </w:rPr>
        <w:br w:type="page"/>
      </w:r>
    </w:p>
    <w:p w14:paraId="0BE2431F" w14:textId="77777777" w:rsidR="006E043C" w:rsidRPr="00EB6BEB" w:rsidRDefault="006E043C" w:rsidP="009953D3">
      <w:pPr>
        <w:pStyle w:val="20"/>
        <w:rPr>
          <w:rtl/>
        </w:rPr>
      </w:pPr>
      <w:bookmarkStart w:id="142" w:name="נספח_נסיון_צוות"/>
      <w:bookmarkStart w:id="143" w:name="_Toc169504844"/>
      <w:r w:rsidRPr="00EB6BEB">
        <w:rPr>
          <w:rtl/>
        </w:rPr>
        <w:t>נספח ב'</w:t>
      </w:r>
      <w:r w:rsidR="00716A03" w:rsidRPr="00EB6BEB">
        <w:rPr>
          <w:rtl/>
        </w:rPr>
        <w:t>5</w:t>
      </w:r>
      <w:bookmarkEnd w:id="142"/>
      <w:r w:rsidRPr="00EB6BEB">
        <w:rPr>
          <w:rtl/>
        </w:rPr>
        <w:t xml:space="preserve"> – </w:t>
      </w:r>
      <w:bookmarkStart w:id="144" w:name="נספח_פרטי_המתקן_כותרת"/>
      <w:r w:rsidR="001C6192" w:rsidRPr="006A3F49">
        <w:rPr>
          <w:rFonts w:hint="cs"/>
          <w:rtl/>
        </w:rPr>
        <w:t>פרטי ה</w:t>
      </w:r>
      <w:r w:rsidR="001C6192">
        <w:rPr>
          <w:rFonts w:hint="cs"/>
          <w:rtl/>
        </w:rPr>
        <w:t>מתקן</w:t>
      </w:r>
      <w:bookmarkEnd w:id="143"/>
      <w:bookmarkEnd w:id="144"/>
    </w:p>
    <w:p w14:paraId="0235BA28" w14:textId="77777777" w:rsidR="006E043C" w:rsidRPr="00EB6BEB" w:rsidRDefault="006E043C" w:rsidP="00F815FB">
      <w:pPr>
        <w:pStyle w:val="30"/>
        <w:numPr>
          <w:ilvl w:val="0"/>
          <w:numId w:val="31"/>
        </w:numPr>
        <w:ind w:left="737" w:hanging="737"/>
        <w:rPr>
          <w:rtl/>
        </w:rPr>
      </w:pPr>
      <w:r w:rsidRPr="00EB6BEB">
        <w:rPr>
          <w:rtl/>
        </w:rPr>
        <w:t>כללי</w:t>
      </w:r>
    </w:p>
    <w:p w14:paraId="6233455B" w14:textId="77777777" w:rsidR="006E043C" w:rsidRPr="00EB6BEB" w:rsidRDefault="006E043C" w:rsidP="006E043C">
      <w:pPr>
        <w:ind w:left="765"/>
        <w:rPr>
          <w:rFonts w:ascii="David" w:hAnsi="David"/>
        </w:rPr>
      </w:pPr>
      <w:r w:rsidRPr="00EB6BEB">
        <w:rPr>
          <w:rFonts w:ascii="David" w:hAnsi="David"/>
          <w:rtl/>
        </w:rPr>
        <w:t>אני הח"מ ____________________, תעודת זהות ___________, לאחר שהוזהרתי, כי עלי לומר את האמת וכי אהיה צפוי לעונשים הקבועים בחוק אם לא אעשה כן, מצהיר בזה כדלהלן:</w:t>
      </w:r>
    </w:p>
    <w:p w14:paraId="63F89012" w14:textId="77777777" w:rsidR="006E043C" w:rsidRPr="00EB6BEB" w:rsidRDefault="006E043C" w:rsidP="006E043C">
      <w:pPr>
        <w:ind w:left="765"/>
        <w:rPr>
          <w:rFonts w:ascii="David" w:hAnsi="David"/>
          <w:rtl/>
        </w:rPr>
      </w:pPr>
    </w:p>
    <w:p w14:paraId="51BBF57A" w14:textId="77777777" w:rsidR="006E043C" w:rsidRPr="00EB6BEB" w:rsidRDefault="006E043C" w:rsidP="006E043C">
      <w:pPr>
        <w:ind w:left="765"/>
        <w:rPr>
          <w:rFonts w:ascii="David" w:hAnsi="David"/>
          <w:rtl/>
        </w:rPr>
      </w:pPr>
      <w:r w:rsidRPr="00EB6BEB">
        <w:rPr>
          <w:rFonts w:ascii="David" w:hAnsi="David"/>
          <w:rtl/>
        </w:rPr>
        <w:t xml:space="preserve">הנני נותן תצהיר זה בשם ________________________, שהוא המציע (להלן – "המציע"), המבקש להתקשר עם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שם_משרד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9630E9" w:rsidRPr="009630E9">
        <w:rPr>
          <w:rFonts w:ascii="David" w:hAnsi="David"/>
          <w:rtl/>
        </w:rPr>
        <w:t>משרד התרבות והספורט</w:t>
      </w:r>
      <w:r w:rsidRPr="00EB6BEB">
        <w:rPr>
          <w:rFonts w:ascii="David" w:hAnsi="David"/>
          <w:rtl/>
        </w:rPr>
        <w:fldChar w:fldCharType="end"/>
      </w:r>
      <w:r w:rsidRPr="00EB6BEB">
        <w:rPr>
          <w:rFonts w:ascii="David" w:hAnsi="David"/>
          <w:rtl/>
        </w:rPr>
        <w:t xml:space="preserve"> – במסגרת מכרז מספר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מספר_המכרז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9630E9" w:rsidRPr="009630E9">
        <w:rPr>
          <w:rFonts w:ascii="David" w:hAnsi="David"/>
        </w:rPr>
        <w:t>X/</w:t>
      </w:r>
      <w:r w:rsidR="00E90F54">
        <w:rPr>
          <w:rFonts w:ascii="David" w:hAnsi="David"/>
        </w:rPr>
        <w:t>2024</w:t>
      </w:r>
      <w:r w:rsidRPr="00EB6BEB">
        <w:rPr>
          <w:rFonts w:ascii="David" w:hAnsi="David"/>
          <w:rtl/>
        </w:rPr>
        <w:fldChar w:fldCharType="end"/>
      </w:r>
      <w:r w:rsidRPr="00EB6BEB">
        <w:rPr>
          <w:rFonts w:ascii="David" w:hAnsi="David"/>
          <w:rtl/>
        </w:rPr>
        <w:t xml:space="preserve"> –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שם_המכרז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9630E9" w:rsidRPr="009630E9">
        <w:rPr>
          <w:rFonts w:ascii="David" w:hAnsi="David" w:hint="cs"/>
          <w:rtl/>
        </w:rPr>
        <w:t>שם המכרז</w:t>
      </w:r>
      <w:r w:rsidRPr="00EB6BEB">
        <w:rPr>
          <w:rFonts w:ascii="David" w:hAnsi="David"/>
          <w:rtl/>
        </w:rPr>
        <w:fldChar w:fldCharType="end"/>
      </w:r>
      <w:r w:rsidRPr="00EB6BEB">
        <w:rPr>
          <w:rFonts w:ascii="David" w:hAnsi="David"/>
          <w:rtl/>
        </w:rPr>
        <w:t>.</w:t>
      </w:r>
    </w:p>
    <w:p w14:paraId="32C53B96" w14:textId="77777777" w:rsidR="006E043C" w:rsidRPr="00EB6BEB" w:rsidRDefault="006E043C" w:rsidP="006E043C">
      <w:pPr>
        <w:ind w:left="765"/>
        <w:rPr>
          <w:rFonts w:ascii="David" w:hAnsi="David"/>
          <w:rtl/>
        </w:rPr>
      </w:pPr>
    </w:p>
    <w:p w14:paraId="538BC368" w14:textId="77777777" w:rsidR="006E043C" w:rsidRPr="00EB6BEB" w:rsidRDefault="006E043C" w:rsidP="006E043C">
      <w:pPr>
        <w:ind w:left="765"/>
        <w:rPr>
          <w:rFonts w:ascii="David" w:hAnsi="David"/>
          <w:rtl/>
        </w:rPr>
      </w:pPr>
      <w:r w:rsidRPr="00EB6BEB">
        <w:rPr>
          <w:rFonts w:ascii="David" w:hAnsi="David"/>
          <w:rtl/>
        </w:rPr>
        <w:t>אני מצהיר, כי הנני מוסמך לתת תצהיר זה בשם המציע.</w:t>
      </w:r>
    </w:p>
    <w:p w14:paraId="33D4456C" w14:textId="77777777" w:rsidR="006E043C" w:rsidRPr="00EB6BEB" w:rsidRDefault="006E043C" w:rsidP="00F815FB">
      <w:pPr>
        <w:pStyle w:val="30"/>
        <w:numPr>
          <w:ilvl w:val="0"/>
          <w:numId w:val="18"/>
        </w:numPr>
        <w:ind w:left="737" w:hanging="737"/>
        <w:rPr>
          <w:rtl/>
        </w:rPr>
      </w:pPr>
      <w:r w:rsidRPr="00EB6BEB">
        <w:rPr>
          <w:rtl/>
        </w:rPr>
        <w:t>הנחיות</w:t>
      </w:r>
    </w:p>
    <w:p w14:paraId="71781580" w14:textId="77777777" w:rsidR="00AC21C1" w:rsidRPr="0092720B" w:rsidRDefault="00AC21C1" w:rsidP="00F815FB">
      <w:pPr>
        <w:pStyle w:val="a5"/>
        <w:numPr>
          <w:ilvl w:val="0"/>
          <w:numId w:val="38"/>
        </w:numPr>
        <w:rPr>
          <w:rFonts w:ascii="David" w:hAnsi="David"/>
          <w:b/>
          <w:bCs/>
        </w:rPr>
      </w:pPr>
      <w:r w:rsidRPr="0092720B">
        <w:rPr>
          <w:rFonts w:ascii="David" w:hAnsi="David"/>
          <w:b/>
          <w:bCs/>
          <w:rtl/>
        </w:rPr>
        <w:t xml:space="preserve">בסופו של נספח זה, יש לצרף קורות חיים מפורטים ועדכניים נכון למועד הגשת ההצעה של </w:t>
      </w:r>
      <w:r w:rsidR="006F33DE" w:rsidRPr="0092720B">
        <w:rPr>
          <w:rFonts w:ascii="David" w:hAnsi="David"/>
          <w:b/>
          <w:bCs/>
          <w:rtl/>
        </w:rPr>
        <w:t>הצוות</w:t>
      </w:r>
      <w:r w:rsidRPr="0092720B">
        <w:rPr>
          <w:rFonts w:ascii="David" w:hAnsi="David"/>
          <w:b/>
          <w:bCs/>
          <w:rtl/>
        </w:rPr>
        <w:t xml:space="preserve"> המוצע, ומסמכים נוספים לגביהם, ככל שהם רלוונטיים להערכת ניסיונ</w:t>
      </w:r>
      <w:r w:rsidR="006F33DE" w:rsidRPr="0092720B">
        <w:rPr>
          <w:rFonts w:ascii="David" w:hAnsi="David"/>
          <w:b/>
          <w:bCs/>
          <w:rtl/>
        </w:rPr>
        <w:t>ם</w:t>
      </w:r>
      <w:r w:rsidRPr="0092720B">
        <w:rPr>
          <w:rFonts w:ascii="David" w:hAnsi="David"/>
          <w:b/>
          <w:bCs/>
          <w:rtl/>
        </w:rPr>
        <w:t>, כישורי</w:t>
      </w:r>
      <w:r w:rsidR="006F33DE" w:rsidRPr="0092720B">
        <w:rPr>
          <w:rFonts w:ascii="David" w:hAnsi="David"/>
          <w:b/>
          <w:bCs/>
          <w:rtl/>
        </w:rPr>
        <w:t>הם</w:t>
      </w:r>
      <w:r w:rsidRPr="0092720B">
        <w:rPr>
          <w:rFonts w:ascii="David" w:hAnsi="David"/>
          <w:b/>
          <w:bCs/>
          <w:rtl/>
        </w:rPr>
        <w:t xml:space="preserve"> ומיומנויותי</w:t>
      </w:r>
      <w:r w:rsidR="006F33DE" w:rsidRPr="0092720B">
        <w:rPr>
          <w:rFonts w:ascii="David" w:hAnsi="David"/>
          <w:b/>
          <w:bCs/>
          <w:rtl/>
        </w:rPr>
        <w:t>הם</w:t>
      </w:r>
      <w:r w:rsidRPr="0092720B">
        <w:rPr>
          <w:rFonts w:ascii="David" w:hAnsi="David"/>
          <w:b/>
          <w:bCs/>
          <w:rtl/>
        </w:rPr>
        <w:t>.</w:t>
      </w:r>
    </w:p>
    <w:p w14:paraId="26DDC477" w14:textId="2DEFEF66" w:rsidR="00AC21C1" w:rsidRPr="0092720B" w:rsidRDefault="00AC21C1" w:rsidP="00F815FB">
      <w:pPr>
        <w:pStyle w:val="a5"/>
        <w:numPr>
          <w:ilvl w:val="0"/>
          <w:numId w:val="38"/>
        </w:numPr>
        <w:rPr>
          <w:rFonts w:ascii="David" w:hAnsi="David"/>
          <w:b/>
          <w:bCs/>
        </w:rPr>
      </w:pPr>
      <w:r w:rsidRPr="0092720B">
        <w:rPr>
          <w:rFonts w:ascii="David" w:hAnsi="David"/>
          <w:b/>
          <w:bCs/>
          <w:rtl/>
        </w:rPr>
        <w:t xml:space="preserve">מובהר בזה כי בדיקת עמידתם של </w:t>
      </w:r>
      <w:r w:rsidR="006F33DE" w:rsidRPr="0092720B">
        <w:rPr>
          <w:rFonts w:ascii="David" w:hAnsi="David"/>
          <w:b/>
          <w:bCs/>
          <w:rtl/>
        </w:rPr>
        <w:t>הצוות</w:t>
      </w:r>
      <w:r w:rsidRPr="0092720B">
        <w:rPr>
          <w:rFonts w:ascii="David" w:hAnsi="David"/>
          <w:b/>
          <w:bCs/>
          <w:rtl/>
        </w:rPr>
        <w:t xml:space="preserve"> המוצע בתנאי הסף וניקודו באמות המידה תערך </w:t>
      </w:r>
      <w:r w:rsidRPr="0092720B">
        <w:rPr>
          <w:rFonts w:ascii="David" w:hAnsi="David"/>
          <w:b/>
          <w:bCs/>
          <w:u w:val="single"/>
          <w:rtl/>
        </w:rPr>
        <w:t>על סמך הנתונים המפורטים בטבלאות המצורפות</w:t>
      </w:r>
      <w:r w:rsidR="0092720B" w:rsidRPr="0092720B">
        <w:rPr>
          <w:rFonts w:ascii="David" w:hAnsi="David" w:hint="cs"/>
          <w:b/>
          <w:bCs/>
          <w:rtl/>
        </w:rPr>
        <w:t xml:space="preserve"> בלבד</w:t>
      </w:r>
      <w:r w:rsidRPr="0092720B">
        <w:rPr>
          <w:rFonts w:ascii="David" w:hAnsi="David"/>
          <w:b/>
          <w:bCs/>
          <w:rtl/>
        </w:rPr>
        <w:t xml:space="preserve">. </w:t>
      </w:r>
    </w:p>
    <w:p w14:paraId="24C6D18A" w14:textId="77777777" w:rsidR="00AC21C1" w:rsidRPr="0092720B" w:rsidRDefault="00AC21C1" w:rsidP="00F815FB">
      <w:pPr>
        <w:pStyle w:val="a5"/>
        <w:numPr>
          <w:ilvl w:val="0"/>
          <w:numId w:val="38"/>
        </w:numPr>
        <w:rPr>
          <w:rFonts w:ascii="David" w:hAnsi="David"/>
          <w:b/>
          <w:bCs/>
          <w:rtl/>
        </w:rPr>
      </w:pPr>
      <w:r w:rsidRPr="0092720B">
        <w:rPr>
          <w:rFonts w:ascii="David" w:hAnsi="David"/>
          <w:b/>
          <w:bCs/>
          <w:rtl/>
        </w:rPr>
        <w:t>טווח השנים המצוין בנספח זה מתייחס במשותף לתנאי הסף ואמות המידה כפי שנקבעו במכרז. בכל מקרה בדיקת הניסיון תתבצע בהתאם לדרישות כפי שנקבעו במכרז.</w:t>
      </w:r>
    </w:p>
    <w:p w14:paraId="7A615978" w14:textId="77777777" w:rsidR="00AC21C1" w:rsidRPr="0092720B" w:rsidRDefault="00AC21C1" w:rsidP="00F815FB">
      <w:pPr>
        <w:pStyle w:val="a5"/>
        <w:numPr>
          <w:ilvl w:val="0"/>
          <w:numId w:val="38"/>
        </w:numPr>
        <w:rPr>
          <w:rFonts w:ascii="David" w:hAnsi="David"/>
          <w:b/>
          <w:bCs/>
        </w:rPr>
      </w:pPr>
      <w:r w:rsidRPr="0092720B">
        <w:rPr>
          <w:rFonts w:ascii="David" w:hAnsi="David"/>
          <w:b/>
          <w:bCs/>
          <w:rtl/>
        </w:rPr>
        <w:t>תתאפשר חפיפה בניקוד בין אמות המידה לעניין אותן שנות ניסיון ובלבד שהניסיון שיוצג בהצעה הוא רלוונטי לבדיקה, אלא אם כן נאמר אחרת באמת המידה.</w:t>
      </w:r>
    </w:p>
    <w:p w14:paraId="03B25598" w14:textId="77777777" w:rsidR="00AC21C1" w:rsidRPr="0092720B" w:rsidRDefault="00AC21C1" w:rsidP="00F815FB">
      <w:pPr>
        <w:pStyle w:val="a5"/>
        <w:numPr>
          <w:ilvl w:val="0"/>
          <w:numId w:val="38"/>
        </w:numPr>
        <w:rPr>
          <w:rFonts w:ascii="David" w:hAnsi="David"/>
          <w:b/>
          <w:bCs/>
        </w:rPr>
      </w:pPr>
      <w:r w:rsidRPr="0092720B">
        <w:rPr>
          <w:rFonts w:ascii="David" w:hAnsi="David"/>
          <w:b/>
          <w:bCs/>
          <w:rtl/>
        </w:rPr>
        <w:t xml:space="preserve">המציע מתבקש למלא את טבלאות הניסיון לפי סדר כרונולוגי של תאריך </w:t>
      </w:r>
      <w:r w:rsidRPr="0092720B">
        <w:rPr>
          <w:rFonts w:ascii="David" w:hAnsi="David"/>
          <w:b/>
          <w:bCs/>
          <w:u w:val="single"/>
          <w:rtl/>
        </w:rPr>
        <w:t>סיום</w:t>
      </w:r>
      <w:r w:rsidRPr="0092720B">
        <w:rPr>
          <w:rFonts w:ascii="David" w:hAnsi="David"/>
          <w:b/>
          <w:bCs/>
          <w:rtl/>
        </w:rPr>
        <w:t xml:space="preserve"> מתן השירות.</w:t>
      </w:r>
    </w:p>
    <w:p w14:paraId="6B8A6B94" w14:textId="77777777" w:rsidR="00AC21C1" w:rsidRPr="0092720B" w:rsidRDefault="00AC21C1" w:rsidP="00F815FB">
      <w:pPr>
        <w:pStyle w:val="a5"/>
        <w:numPr>
          <w:ilvl w:val="0"/>
          <w:numId w:val="38"/>
        </w:numPr>
        <w:rPr>
          <w:rFonts w:ascii="David" w:hAnsi="David"/>
          <w:b/>
          <w:bCs/>
          <w:rtl/>
        </w:rPr>
      </w:pPr>
      <w:r w:rsidRPr="0092720B">
        <w:rPr>
          <w:rFonts w:ascii="David" w:hAnsi="David"/>
          <w:b/>
          <w:bCs/>
          <w:rtl/>
        </w:rPr>
        <w:t>על המציע להקפיד למלא פרטי התקשרות עדכניים של אנשי הקשר לעניין ניסיונו שצורפו על ידו.</w:t>
      </w:r>
    </w:p>
    <w:p w14:paraId="384DF1EB" w14:textId="77777777" w:rsidR="003123CD" w:rsidRPr="00EB6BEB" w:rsidRDefault="003123CD">
      <w:pPr>
        <w:bidi w:val="0"/>
        <w:spacing w:line="240" w:lineRule="auto"/>
        <w:jc w:val="left"/>
        <w:rPr>
          <w:rFonts w:ascii="David" w:hAnsi="David"/>
          <w:b/>
          <w:bCs/>
        </w:rPr>
      </w:pPr>
      <w:r w:rsidRPr="00EB6BEB">
        <w:rPr>
          <w:rFonts w:ascii="David" w:hAnsi="David"/>
          <w:b/>
          <w:bCs/>
          <w:rtl/>
        </w:rPr>
        <w:br w:type="page"/>
      </w:r>
    </w:p>
    <w:p w14:paraId="2146A69B" w14:textId="77777777" w:rsidR="003123CD" w:rsidRPr="00EB6BEB" w:rsidRDefault="003123CD" w:rsidP="00F815FB">
      <w:pPr>
        <w:pStyle w:val="30"/>
        <w:numPr>
          <w:ilvl w:val="0"/>
          <w:numId w:val="17"/>
        </w:numPr>
        <w:ind w:left="737" w:hanging="737"/>
        <w:rPr>
          <w:rtl/>
        </w:rPr>
      </w:pPr>
      <w:r w:rsidRPr="00EB6BEB">
        <w:rPr>
          <w:rtl/>
        </w:rPr>
        <w:t xml:space="preserve">פירוט לעניין </w:t>
      </w:r>
      <w:r w:rsidR="001C6192">
        <w:rPr>
          <w:rFonts w:hint="cs"/>
          <w:rtl/>
        </w:rPr>
        <w:t>פרטי המתקן</w:t>
      </w:r>
    </w:p>
    <w:p w14:paraId="2E7240CE" w14:textId="77777777" w:rsidR="00D005A4" w:rsidRDefault="00D005A4" w:rsidP="003123CD">
      <w:pPr>
        <w:pStyle w:val="HNormal"/>
        <w:tabs>
          <w:tab w:val="left" w:leader="underscore" w:pos="8309"/>
        </w:tabs>
        <w:spacing w:after="0"/>
        <w:ind w:left="1484"/>
        <w:rPr>
          <w:rFonts w:ascii="David" w:hAnsi="David" w:cs="David"/>
          <w:rtl/>
        </w:rPr>
      </w:pPr>
    </w:p>
    <w:p w14:paraId="4E87E87A" w14:textId="12DC0009" w:rsidR="00F83D02" w:rsidRPr="00F83D02" w:rsidRDefault="00305D3C" w:rsidP="00F83D02">
      <w:pPr>
        <w:tabs>
          <w:tab w:val="left" w:pos="1473"/>
        </w:tabs>
        <w:spacing w:before="240"/>
        <w:rPr>
          <w:rFonts w:ascii="David" w:hAnsi="David"/>
          <w:sz w:val="24"/>
        </w:rPr>
      </w:pPr>
      <w:r>
        <w:rPr>
          <w:rFonts w:ascii="David" w:hAnsi="David" w:hint="cs"/>
          <w:rtl/>
        </w:rPr>
        <w:t xml:space="preserve">       </w:t>
      </w:r>
      <w:r w:rsidR="00F83D02" w:rsidRPr="00F83D02">
        <w:rPr>
          <w:rFonts w:ascii="David" w:hAnsi="David"/>
          <w:rtl/>
        </w:rPr>
        <w:t xml:space="preserve">המציע עומד בתנאי הסף לניסיון כמפורט בסעיף </w:t>
      </w:r>
      <w:r w:rsidR="00F83D02" w:rsidRPr="00F83D02">
        <w:rPr>
          <w:rFonts w:ascii="David" w:hAnsi="David" w:hint="cs"/>
          <w:sz w:val="24"/>
          <w:rtl/>
        </w:rPr>
        <w:t>5.2.</w:t>
      </w:r>
      <w:r w:rsidR="00F83D02">
        <w:rPr>
          <w:rFonts w:ascii="David" w:hAnsi="David" w:hint="cs"/>
          <w:sz w:val="24"/>
          <w:rtl/>
        </w:rPr>
        <w:t>2</w:t>
      </w:r>
      <w:r w:rsidR="00F83D02" w:rsidRPr="00F83D02">
        <w:rPr>
          <w:rFonts w:ascii="David" w:hAnsi="David"/>
          <w:sz w:val="24"/>
          <w:rtl/>
        </w:rPr>
        <w:t xml:space="preserve"> למכרז</w:t>
      </w:r>
      <w:r w:rsidR="00F83D02" w:rsidRPr="00F83D02">
        <w:rPr>
          <w:rFonts w:ascii="David" w:hAnsi="David" w:hint="cs"/>
          <w:rtl/>
        </w:rPr>
        <w:t>:</w:t>
      </w:r>
    </w:p>
    <w:p w14:paraId="726FA53A" w14:textId="77777777" w:rsidR="00F83D02" w:rsidRPr="00F83D02" w:rsidRDefault="00F83D02" w:rsidP="001C6192">
      <w:pPr>
        <w:spacing w:before="100" w:after="100"/>
        <w:ind w:left="425"/>
        <w:rPr>
          <w:rtl/>
        </w:rPr>
      </w:pPr>
    </w:p>
    <w:p w14:paraId="0C4502C5" w14:textId="5F313645" w:rsidR="00F83D02" w:rsidRDefault="00643D68" w:rsidP="001C6192">
      <w:pPr>
        <w:spacing w:before="100" w:after="100"/>
        <w:ind w:left="425"/>
        <w:rPr>
          <w:rtl/>
        </w:rPr>
      </w:pPr>
      <w:r>
        <w:rPr>
          <w:rFonts w:hint="cs"/>
          <w:rtl/>
        </w:rPr>
        <w:t>האולמות והחדרים המוצעים נמצאים במיקום נגיש בתחום השיפוט של מחוז תל אביב</w:t>
      </w:r>
      <w:r w:rsidR="004C56FA">
        <w:rPr>
          <w:rFonts w:hint="cs"/>
          <w:rtl/>
        </w:rPr>
        <w:t xml:space="preserve"> </w:t>
      </w:r>
      <w:r>
        <w:rPr>
          <w:rFonts w:hint="cs"/>
          <w:rtl/>
        </w:rPr>
        <w:t>או מחוז ירושלים , כאמור בסעיף 2.10:</w:t>
      </w:r>
    </w:p>
    <w:p w14:paraId="372FFD69" w14:textId="17A69412" w:rsidR="00643D68" w:rsidRDefault="00643D68" w:rsidP="00643D68">
      <w:pPr>
        <w:spacing w:before="100" w:after="100"/>
        <w:ind w:left="425"/>
        <w:rPr>
          <w:rtl/>
        </w:rPr>
      </w:pPr>
      <w:r>
        <w:rPr>
          <w:rFonts w:hint="cs"/>
          <w:rtl/>
        </w:rPr>
        <w:t xml:space="preserve">רדיוס המקום ממסוף אוטובוסים מרכזי או מתחנת רכבת ישראל - _________ </w:t>
      </w:r>
    </w:p>
    <w:p w14:paraId="080D995E" w14:textId="47198594" w:rsidR="001C6192" w:rsidRDefault="001C6192" w:rsidP="00643D68">
      <w:pPr>
        <w:spacing w:before="100" w:after="100"/>
        <w:ind w:left="425"/>
        <w:rPr>
          <w:rtl/>
        </w:rPr>
      </w:pPr>
      <w:r w:rsidRPr="00DF41F3">
        <w:rPr>
          <w:rFonts w:hint="cs"/>
          <w:rtl/>
        </w:rPr>
        <w:t>כתובת המ</w:t>
      </w:r>
      <w:r>
        <w:rPr>
          <w:rFonts w:hint="cs"/>
          <w:rtl/>
        </w:rPr>
        <w:t>תקן המוצע למבחני מוסיקה</w:t>
      </w:r>
      <w:r w:rsidRPr="00DF41F3">
        <w:rPr>
          <w:rFonts w:hint="cs"/>
          <w:rtl/>
        </w:rPr>
        <w:t>:  רחוב- _____________  מספר- _______  עיר- __________</w:t>
      </w:r>
    </w:p>
    <w:p w14:paraId="0CC16C1D" w14:textId="77777777" w:rsidR="001C6192" w:rsidRDefault="001C6192" w:rsidP="001C6192">
      <w:pPr>
        <w:spacing w:before="100" w:after="100"/>
        <w:ind w:left="425"/>
        <w:rPr>
          <w:rtl/>
        </w:rPr>
      </w:pPr>
      <w:r w:rsidRPr="00DF41F3">
        <w:rPr>
          <w:rFonts w:hint="cs"/>
          <w:rtl/>
        </w:rPr>
        <w:t>כתובת המ</w:t>
      </w:r>
      <w:r>
        <w:rPr>
          <w:rFonts w:hint="cs"/>
          <w:rtl/>
        </w:rPr>
        <w:t>תקן המוצע למבחני מחול</w:t>
      </w:r>
      <w:r w:rsidRPr="00DF41F3">
        <w:rPr>
          <w:rFonts w:hint="cs"/>
          <w:rtl/>
        </w:rPr>
        <w:t>:  רחוב- _____________  מספר- _______  עיר- __________</w:t>
      </w:r>
    </w:p>
    <w:p w14:paraId="735D5A84" w14:textId="77777777" w:rsidR="001C6192" w:rsidRDefault="001C6192" w:rsidP="001C6192">
      <w:pPr>
        <w:spacing w:before="100" w:after="100"/>
        <w:ind w:left="425"/>
        <w:rPr>
          <w:rtl/>
        </w:rPr>
      </w:pPr>
    </w:p>
    <w:p w14:paraId="5F666CD1" w14:textId="77777777" w:rsidR="001C6192" w:rsidRDefault="001C6192" w:rsidP="00F815FB">
      <w:pPr>
        <w:pStyle w:val="a5"/>
        <w:numPr>
          <w:ilvl w:val="0"/>
          <w:numId w:val="45"/>
        </w:numPr>
        <w:contextualSpacing w:val="0"/>
      </w:pPr>
      <w:r>
        <w:rPr>
          <w:rFonts w:hint="cs"/>
          <w:rtl/>
        </w:rPr>
        <w:t xml:space="preserve">מספר האולמות המתאימים לקיום מבחנים במוזיקה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Ref294688801 \n \h</w:instrText>
      </w:r>
      <w:r>
        <w:rPr>
          <w:rtl/>
        </w:rPr>
        <w:instrText xml:space="preserve"> </w:instrText>
      </w:r>
      <w:r>
        <w:rPr>
          <w:rtl/>
        </w:rPr>
      </w:r>
      <w:r>
        <w:rPr>
          <w:rtl/>
        </w:rPr>
        <w:fldChar w:fldCharType="separate"/>
      </w:r>
      <w:r>
        <w:rPr>
          <w:cs/>
        </w:rPr>
        <w:t>‎</w:t>
      </w:r>
      <w:r>
        <w:t>8.1</w:t>
      </w:r>
      <w:r>
        <w:rPr>
          <w:rtl/>
        </w:rPr>
        <w:fldChar w:fldCharType="end"/>
      </w:r>
      <w:r>
        <w:rPr>
          <w:rFonts w:hint="cs"/>
          <w:rtl/>
        </w:rPr>
        <w:t xml:space="preserve"> לנספח א':  _______</w:t>
      </w:r>
    </w:p>
    <w:p w14:paraId="7769794C" w14:textId="77777777" w:rsidR="001C6192" w:rsidRDefault="001C6192" w:rsidP="001C6192">
      <w:pPr>
        <w:pStyle w:val="a5"/>
        <w:ind w:left="1047"/>
        <w:rPr>
          <w:rtl/>
        </w:rPr>
      </w:pPr>
    </w:p>
    <w:p w14:paraId="245F3D9D" w14:textId="77777777" w:rsidR="001C6192" w:rsidRDefault="001C6192" w:rsidP="00F815FB">
      <w:pPr>
        <w:pStyle w:val="a5"/>
        <w:numPr>
          <w:ilvl w:val="0"/>
          <w:numId w:val="45"/>
        </w:numPr>
        <w:contextualSpacing w:val="0"/>
        <w:rPr>
          <w:rtl/>
        </w:rPr>
      </w:pPr>
      <w:r>
        <w:rPr>
          <w:rFonts w:hint="cs"/>
          <w:rtl/>
        </w:rPr>
        <w:t xml:space="preserve">מספר האולמות המתאימים לקיום מבחנים במחול כמפורט בסעיף </w:t>
      </w:r>
      <w:r w:rsidR="00E451DC">
        <w:rPr>
          <w:rFonts w:hint="cs"/>
          <w:rtl/>
        </w:rPr>
        <w:t>9.1</w:t>
      </w:r>
      <w:r>
        <w:rPr>
          <w:rFonts w:hint="cs"/>
          <w:rtl/>
        </w:rPr>
        <w:t xml:space="preserve"> לנספח א':  _______</w:t>
      </w:r>
    </w:p>
    <w:p w14:paraId="74CB842D" w14:textId="77777777" w:rsidR="001C6192" w:rsidRDefault="001C6192" w:rsidP="001C6192">
      <w:pPr>
        <w:pStyle w:val="a5"/>
        <w:ind w:left="1047"/>
      </w:pPr>
    </w:p>
    <w:p w14:paraId="3E9AB1E0" w14:textId="77777777" w:rsidR="001C6192" w:rsidRDefault="001C6192" w:rsidP="00F815FB">
      <w:pPr>
        <w:pStyle w:val="a5"/>
        <w:numPr>
          <w:ilvl w:val="0"/>
          <w:numId w:val="45"/>
        </w:numPr>
        <w:contextualSpacing w:val="0"/>
        <w:rPr>
          <w:rtl/>
        </w:rPr>
      </w:pPr>
      <w:r>
        <w:rPr>
          <w:rFonts w:hint="cs"/>
          <w:rtl/>
        </w:rPr>
        <w:t>מספר חדרי חזרות: _________</w:t>
      </w:r>
    </w:p>
    <w:p w14:paraId="4FA6BE35" w14:textId="77777777" w:rsidR="001C6192" w:rsidRDefault="001C6192" w:rsidP="001C6192">
      <w:pPr>
        <w:pStyle w:val="a5"/>
        <w:ind w:left="1047"/>
      </w:pPr>
    </w:p>
    <w:p w14:paraId="4ADBDD4E" w14:textId="77777777" w:rsidR="001C6192" w:rsidRDefault="001C6192" w:rsidP="00F815FB">
      <w:pPr>
        <w:pStyle w:val="a5"/>
        <w:numPr>
          <w:ilvl w:val="0"/>
          <w:numId w:val="45"/>
        </w:numPr>
        <w:contextualSpacing w:val="0"/>
        <w:rPr>
          <w:rtl/>
        </w:rPr>
      </w:pPr>
      <w:r>
        <w:rPr>
          <w:rFonts w:hint="cs"/>
          <w:rtl/>
        </w:rPr>
        <w:t>מספר חדרי ישיבות:_________</w:t>
      </w:r>
    </w:p>
    <w:p w14:paraId="6FC5E24F" w14:textId="77777777" w:rsidR="001C6192" w:rsidRDefault="001C6192" w:rsidP="00341960">
      <w:pPr>
        <w:tabs>
          <w:tab w:val="right" w:pos="935"/>
        </w:tabs>
        <w:rPr>
          <w:b/>
          <w:bCs/>
          <w:u w:val="single"/>
          <w:rtl/>
        </w:rPr>
      </w:pPr>
    </w:p>
    <w:p w14:paraId="1587DCE6" w14:textId="77777777" w:rsidR="001C6192" w:rsidRDefault="001C6192" w:rsidP="003123CD">
      <w:pPr>
        <w:pStyle w:val="HNormal"/>
        <w:tabs>
          <w:tab w:val="left" w:leader="underscore" w:pos="8309"/>
        </w:tabs>
        <w:spacing w:after="0"/>
        <w:ind w:left="1484"/>
        <w:rPr>
          <w:rFonts w:ascii="David" w:hAnsi="David" w:cs="David"/>
          <w:rtl/>
        </w:rPr>
      </w:pPr>
    </w:p>
    <w:p w14:paraId="1832221F" w14:textId="77777777" w:rsidR="007D5D15" w:rsidRPr="00EB6BEB" w:rsidRDefault="007D5D15" w:rsidP="00F815FB">
      <w:pPr>
        <w:pStyle w:val="30"/>
        <w:numPr>
          <w:ilvl w:val="0"/>
          <w:numId w:val="18"/>
        </w:numPr>
        <w:ind w:left="737" w:hanging="737"/>
        <w:rPr>
          <w:rtl/>
        </w:rPr>
      </w:pPr>
      <w:r w:rsidRPr="00EB6BEB">
        <w:rPr>
          <w:rtl/>
        </w:rPr>
        <w:t>חתימת המציע ואישור עורך דין</w:t>
      </w:r>
    </w:p>
    <w:p w14:paraId="5653CC70" w14:textId="77777777" w:rsidR="00CC5402" w:rsidRPr="00EB6BEB" w:rsidRDefault="00CC5402" w:rsidP="006E043C">
      <w:pPr>
        <w:pStyle w:val="a5"/>
        <w:autoSpaceDE w:val="0"/>
        <w:autoSpaceDN w:val="0"/>
        <w:ind w:left="0"/>
        <w:jc w:val="center"/>
        <w:rPr>
          <w:rFonts w:ascii="David" w:hAnsi="David"/>
          <w:b/>
          <w:bCs/>
          <w:rtl/>
        </w:rPr>
      </w:pPr>
    </w:p>
    <w:p w14:paraId="67D6C1F9" w14:textId="77777777" w:rsidR="006E043C" w:rsidRPr="00EB6BEB" w:rsidRDefault="006E043C" w:rsidP="006E043C">
      <w:pPr>
        <w:pStyle w:val="a5"/>
        <w:autoSpaceDE w:val="0"/>
        <w:autoSpaceDN w:val="0"/>
        <w:ind w:left="0"/>
        <w:jc w:val="center"/>
        <w:rPr>
          <w:rFonts w:ascii="David" w:hAnsi="David"/>
          <w:b/>
          <w:bCs/>
          <w:rtl/>
        </w:rPr>
      </w:pPr>
      <w:r w:rsidRPr="00EB6BEB">
        <w:rPr>
          <w:rFonts w:ascii="David" w:hAnsi="David"/>
          <w:b/>
          <w:bCs/>
          <w:rtl/>
        </w:rPr>
        <w:t>חתימת המציע</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6E043C" w:rsidRPr="00EB6BEB" w14:paraId="3A94DEE4" w14:textId="77777777" w:rsidTr="00B91549">
        <w:trPr>
          <w:trHeight w:val="603"/>
          <w:jc w:val="center"/>
        </w:trPr>
        <w:tc>
          <w:tcPr>
            <w:tcW w:w="1842" w:type="dxa"/>
            <w:tcBorders>
              <w:top w:val="single" w:sz="18" w:space="0" w:color="000000"/>
              <w:bottom w:val="single" w:sz="18" w:space="0" w:color="000000"/>
            </w:tcBorders>
          </w:tcPr>
          <w:p w14:paraId="34DC4CC4" w14:textId="77777777" w:rsidR="006E043C" w:rsidRPr="00EB6BEB" w:rsidRDefault="006E043C" w:rsidP="00B91549">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0279D6D8" w14:textId="77777777" w:rsidR="006E043C" w:rsidRPr="00EB6BEB" w:rsidRDefault="006E043C" w:rsidP="00B91549">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1733D591" w14:textId="77777777" w:rsidR="006E043C" w:rsidRPr="00EB6BEB" w:rsidRDefault="006E043C" w:rsidP="00B91549">
            <w:pPr>
              <w:overflowPunct w:val="0"/>
              <w:autoSpaceDE w:val="0"/>
              <w:autoSpaceDN w:val="0"/>
              <w:adjustRightInd w:val="0"/>
              <w:textAlignment w:val="baseline"/>
              <w:rPr>
                <w:rFonts w:ascii="David" w:eastAsia="Times New Roman" w:hAnsi="David"/>
                <w:sz w:val="24"/>
                <w:lang w:eastAsia="he-IL"/>
              </w:rPr>
            </w:pPr>
          </w:p>
        </w:tc>
      </w:tr>
      <w:tr w:rsidR="006E043C" w:rsidRPr="00EB6BEB" w14:paraId="5804B817" w14:textId="77777777" w:rsidTr="00B91549">
        <w:trPr>
          <w:trHeight w:val="20"/>
          <w:jc w:val="center"/>
        </w:trPr>
        <w:tc>
          <w:tcPr>
            <w:tcW w:w="1842" w:type="dxa"/>
            <w:tcBorders>
              <w:top w:val="single" w:sz="18" w:space="0" w:color="000000"/>
            </w:tcBorders>
            <w:shd w:val="clear" w:color="auto" w:fill="BFBFBF"/>
          </w:tcPr>
          <w:p w14:paraId="7C3798AE" w14:textId="77777777" w:rsidR="006E043C" w:rsidRPr="00EB6BEB" w:rsidRDefault="006E043C" w:rsidP="00B91549">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7BE952D4" w14:textId="77777777" w:rsidR="006E043C" w:rsidRPr="00EB6BEB" w:rsidRDefault="006E043C" w:rsidP="00B91549">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שם מלא של החותם בשם המציע</w:t>
            </w:r>
          </w:p>
        </w:tc>
        <w:tc>
          <w:tcPr>
            <w:tcW w:w="3795" w:type="dxa"/>
            <w:tcBorders>
              <w:top w:val="single" w:sz="18" w:space="0" w:color="000000"/>
            </w:tcBorders>
            <w:shd w:val="clear" w:color="auto" w:fill="BFBFBF"/>
          </w:tcPr>
          <w:p w14:paraId="411B8687" w14:textId="77777777" w:rsidR="006E043C" w:rsidRPr="00EB6BEB" w:rsidRDefault="006E043C" w:rsidP="00B91549">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חתימה וחותמת המציע</w:t>
            </w:r>
          </w:p>
        </w:tc>
      </w:tr>
    </w:tbl>
    <w:p w14:paraId="48173C65" w14:textId="77777777" w:rsidR="006E043C" w:rsidRPr="00EB6BEB" w:rsidRDefault="006E043C" w:rsidP="006E043C">
      <w:pPr>
        <w:pStyle w:val="a5"/>
        <w:autoSpaceDE w:val="0"/>
        <w:autoSpaceDN w:val="0"/>
        <w:ind w:left="0"/>
        <w:jc w:val="center"/>
        <w:rPr>
          <w:rFonts w:ascii="David" w:hAnsi="David"/>
          <w:b/>
          <w:bCs/>
          <w:rtl/>
        </w:rPr>
      </w:pPr>
    </w:p>
    <w:p w14:paraId="3E74DA10" w14:textId="77777777" w:rsidR="006E043C" w:rsidRPr="00EB6BEB" w:rsidRDefault="006E043C" w:rsidP="006E043C">
      <w:pPr>
        <w:pStyle w:val="a5"/>
        <w:autoSpaceDE w:val="0"/>
        <w:autoSpaceDN w:val="0"/>
        <w:spacing w:line="240" w:lineRule="auto"/>
        <w:ind w:left="0"/>
        <w:jc w:val="center"/>
        <w:rPr>
          <w:rFonts w:ascii="David" w:hAnsi="David"/>
          <w:b/>
          <w:bCs/>
          <w:rtl/>
        </w:rPr>
      </w:pPr>
      <w:r w:rsidRPr="00EB6BEB">
        <w:rPr>
          <w:rFonts w:ascii="David" w:hAnsi="David"/>
          <w:b/>
          <w:bCs/>
          <w:rtl/>
        </w:rPr>
        <w:t>אישור עורך דין</w:t>
      </w:r>
    </w:p>
    <w:p w14:paraId="23DE7CD1" w14:textId="77777777" w:rsidR="006E043C" w:rsidRPr="00EB6BEB" w:rsidRDefault="006E043C" w:rsidP="006E043C">
      <w:pPr>
        <w:pStyle w:val="a5"/>
        <w:autoSpaceDE w:val="0"/>
        <w:autoSpaceDN w:val="0"/>
        <w:spacing w:line="240" w:lineRule="auto"/>
        <w:ind w:left="0"/>
        <w:rPr>
          <w:rFonts w:ascii="David" w:hAnsi="David"/>
          <w:rtl/>
        </w:rPr>
      </w:pPr>
    </w:p>
    <w:p w14:paraId="29673212" w14:textId="77777777" w:rsidR="006E043C" w:rsidRPr="00EB6BEB" w:rsidRDefault="006E043C" w:rsidP="006E043C">
      <w:pPr>
        <w:pStyle w:val="a5"/>
        <w:autoSpaceDE w:val="0"/>
        <w:autoSpaceDN w:val="0"/>
        <w:spacing w:line="240" w:lineRule="auto"/>
        <w:ind w:left="0"/>
        <w:rPr>
          <w:rFonts w:ascii="David" w:hAnsi="David"/>
        </w:rPr>
      </w:pPr>
      <w:r w:rsidRPr="00EB6BEB">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76F8B5B3" w14:textId="77777777" w:rsidR="006E043C" w:rsidRPr="00EB6BEB" w:rsidRDefault="006E043C" w:rsidP="006E043C">
      <w:pPr>
        <w:pStyle w:val="a5"/>
        <w:autoSpaceDE w:val="0"/>
        <w:autoSpaceDN w:val="0"/>
        <w:spacing w:line="240" w:lineRule="auto"/>
        <w:ind w:left="0"/>
        <w:rPr>
          <w:rFonts w:ascii="David" w:hAnsi="David"/>
          <w:rtl/>
        </w:rPr>
      </w:pPr>
    </w:p>
    <w:tbl>
      <w:tblPr>
        <w:tblStyle w:val="25"/>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6E043C" w:rsidRPr="00EB6BEB" w14:paraId="1A011276" w14:textId="77777777" w:rsidTr="00B91549">
        <w:trPr>
          <w:tblHeader/>
          <w:jc w:val="center"/>
        </w:trPr>
        <w:tc>
          <w:tcPr>
            <w:tcW w:w="2721" w:type="dxa"/>
            <w:tcBorders>
              <w:top w:val="nil"/>
              <w:left w:val="nil"/>
              <w:bottom w:val="nil"/>
              <w:right w:val="nil"/>
            </w:tcBorders>
            <w:hideMark/>
          </w:tcPr>
          <w:p w14:paraId="3E5F9A13" w14:textId="77777777" w:rsidR="006E043C" w:rsidRPr="00EB6BEB" w:rsidRDefault="006E043C" w:rsidP="00B91549">
            <w:pPr>
              <w:pStyle w:val="a5"/>
              <w:autoSpaceDE w:val="0"/>
              <w:autoSpaceDN w:val="0"/>
              <w:spacing w:line="240" w:lineRule="auto"/>
              <w:ind w:left="0"/>
              <w:jc w:val="center"/>
              <w:rPr>
                <w:rFonts w:ascii="David" w:hAnsi="David"/>
                <w:b/>
                <w:bCs/>
              </w:rPr>
            </w:pPr>
            <w:r w:rsidRPr="00EB6BEB">
              <w:rPr>
                <w:rFonts w:ascii="David" w:hAnsi="David"/>
                <w:b/>
                <w:bCs/>
                <w:rtl/>
              </w:rPr>
              <w:br w:type="page"/>
              <w:t>תאריך</w:t>
            </w:r>
          </w:p>
        </w:tc>
        <w:tc>
          <w:tcPr>
            <w:tcW w:w="3345" w:type="dxa"/>
            <w:tcBorders>
              <w:top w:val="nil"/>
              <w:left w:val="nil"/>
              <w:bottom w:val="nil"/>
              <w:right w:val="nil"/>
            </w:tcBorders>
            <w:hideMark/>
          </w:tcPr>
          <w:p w14:paraId="74A6A317" w14:textId="77777777" w:rsidR="006E043C" w:rsidRPr="00EB6BEB" w:rsidRDefault="006E043C" w:rsidP="00B91549">
            <w:pPr>
              <w:pStyle w:val="a5"/>
              <w:autoSpaceDE w:val="0"/>
              <w:autoSpaceDN w:val="0"/>
              <w:spacing w:line="240" w:lineRule="auto"/>
              <w:ind w:left="0"/>
              <w:jc w:val="center"/>
              <w:rPr>
                <w:rFonts w:ascii="David" w:hAnsi="David"/>
                <w:b/>
                <w:bCs/>
              </w:rPr>
            </w:pPr>
            <w:r w:rsidRPr="00EB6BEB">
              <w:rPr>
                <w:rFonts w:ascii="David" w:hAnsi="David"/>
                <w:b/>
                <w:bCs/>
                <w:rtl/>
              </w:rPr>
              <w:t>מספר רישיון</w:t>
            </w:r>
          </w:p>
        </w:tc>
        <w:tc>
          <w:tcPr>
            <w:tcW w:w="3361" w:type="dxa"/>
            <w:tcBorders>
              <w:top w:val="nil"/>
              <w:left w:val="nil"/>
              <w:bottom w:val="nil"/>
              <w:right w:val="nil"/>
            </w:tcBorders>
            <w:hideMark/>
          </w:tcPr>
          <w:p w14:paraId="37CBA18B" w14:textId="77777777" w:rsidR="006E043C" w:rsidRPr="00EB6BEB" w:rsidRDefault="006E043C" w:rsidP="00B91549">
            <w:pPr>
              <w:pStyle w:val="a5"/>
              <w:autoSpaceDE w:val="0"/>
              <w:autoSpaceDN w:val="0"/>
              <w:spacing w:line="240" w:lineRule="auto"/>
              <w:ind w:left="0"/>
              <w:jc w:val="center"/>
              <w:rPr>
                <w:rFonts w:ascii="David" w:hAnsi="David"/>
                <w:b/>
                <w:bCs/>
              </w:rPr>
            </w:pPr>
            <w:r w:rsidRPr="00EB6BEB">
              <w:rPr>
                <w:rFonts w:ascii="David" w:hAnsi="David"/>
                <w:b/>
                <w:bCs/>
                <w:rtl/>
              </w:rPr>
              <w:t>חתימה וחותמת</w:t>
            </w:r>
          </w:p>
        </w:tc>
      </w:tr>
      <w:tr w:rsidR="006E043C" w:rsidRPr="00EB6BEB" w14:paraId="60E0FB67" w14:textId="77777777" w:rsidTr="00B91549">
        <w:trPr>
          <w:jc w:val="center"/>
        </w:trPr>
        <w:tc>
          <w:tcPr>
            <w:tcW w:w="2721" w:type="dxa"/>
            <w:tcBorders>
              <w:top w:val="nil"/>
              <w:left w:val="nil"/>
              <w:bottom w:val="nil"/>
              <w:right w:val="nil"/>
            </w:tcBorders>
          </w:tcPr>
          <w:p w14:paraId="362DFEDA" w14:textId="77777777" w:rsidR="006E043C" w:rsidRPr="00EB6BEB" w:rsidRDefault="006E043C" w:rsidP="00B91549">
            <w:pPr>
              <w:pStyle w:val="a5"/>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1D96BDB3" w14:textId="77777777" w:rsidR="006E043C" w:rsidRPr="00EB6BEB" w:rsidRDefault="006E043C" w:rsidP="00B91549">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3AF840F6" w14:textId="77777777" w:rsidR="006E043C" w:rsidRPr="00EB6BEB" w:rsidRDefault="006E043C" w:rsidP="00B91549">
            <w:pPr>
              <w:pStyle w:val="a5"/>
              <w:pBdr>
                <w:bottom w:val="single" w:sz="4" w:space="1" w:color="auto"/>
              </w:pBdr>
              <w:autoSpaceDE w:val="0"/>
              <w:autoSpaceDN w:val="0"/>
              <w:spacing w:line="240" w:lineRule="auto"/>
              <w:ind w:left="0"/>
              <w:rPr>
                <w:rFonts w:ascii="David" w:hAnsi="David"/>
              </w:rPr>
            </w:pPr>
          </w:p>
        </w:tc>
      </w:tr>
    </w:tbl>
    <w:p w14:paraId="321976AF" w14:textId="77777777" w:rsidR="004F3250" w:rsidRPr="00EB6BEB" w:rsidRDefault="004F3250" w:rsidP="004F3250">
      <w:pPr>
        <w:bidi w:val="0"/>
        <w:spacing w:line="240" w:lineRule="auto"/>
        <w:jc w:val="left"/>
        <w:rPr>
          <w:rFonts w:ascii="David" w:eastAsia="Times New Roman" w:hAnsi="David"/>
          <w:sz w:val="24"/>
          <w:rtl/>
          <w:lang w:eastAsia="he-IL"/>
        </w:rPr>
      </w:pPr>
      <w:r w:rsidRPr="00EB6BEB">
        <w:rPr>
          <w:rFonts w:ascii="David" w:eastAsia="Times New Roman" w:hAnsi="David"/>
          <w:sz w:val="24"/>
          <w:rtl/>
          <w:lang w:eastAsia="he-IL"/>
        </w:rPr>
        <w:br w:type="page"/>
      </w:r>
    </w:p>
    <w:p w14:paraId="15EAF05E" w14:textId="77777777" w:rsidR="004F3250" w:rsidRPr="00EB6BEB" w:rsidRDefault="004F3250" w:rsidP="004F3250">
      <w:pPr>
        <w:overflowPunct w:val="0"/>
        <w:autoSpaceDE w:val="0"/>
        <w:autoSpaceDN w:val="0"/>
        <w:adjustRightInd w:val="0"/>
        <w:textAlignment w:val="baseline"/>
        <w:rPr>
          <w:rFonts w:ascii="David" w:eastAsia="Times New Roman" w:hAnsi="David"/>
          <w:sz w:val="24"/>
          <w:rtl/>
          <w:lang w:eastAsia="he-IL"/>
        </w:rPr>
        <w:sectPr w:rsidR="004F3250" w:rsidRPr="00EB6BEB" w:rsidSect="00F5671D">
          <w:pgSz w:w="16838" w:h="11906" w:orient="landscape"/>
          <w:pgMar w:top="680" w:right="1440" w:bottom="680" w:left="1440" w:header="709" w:footer="709" w:gutter="0"/>
          <w:cols w:space="708"/>
          <w:bidi/>
          <w:rtlGutter/>
          <w:docGrid w:linePitch="360"/>
        </w:sectPr>
      </w:pPr>
    </w:p>
    <w:p w14:paraId="318CAF21" w14:textId="4B31EC6A" w:rsidR="001443FC" w:rsidRPr="001443FC" w:rsidRDefault="001443FC" w:rsidP="00F815FB">
      <w:pPr>
        <w:widowControl w:val="0"/>
        <w:numPr>
          <w:ilvl w:val="0"/>
          <w:numId w:val="73"/>
        </w:numPr>
        <w:spacing w:before="300" w:line="240" w:lineRule="auto"/>
        <w:ind w:left="0" w:firstLine="0"/>
        <w:jc w:val="center"/>
        <w:outlineLvl w:val="2"/>
        <w:rPr>
          <w:rFonts w:ascii="David" w:hAnsi="David"/>
          <w:b/>
          <w:bCs/>
          <w:sz w:val="24"/>
          <w:u w:val="single"/>
          <w:rtl/>
        </w:rPr>
      </w:pPr>
      <w:bookmarkStart w:id="145" w:name="_Toc501466169"/>
      <w:bookmarkStart w:id="146" w:name="_Toc504992928"/>
      <w:bookmarkStart w:id="147" w:name="_Toc44931952"/>
      <w:bookmarkStart w:id="148" w:name="_Toc44932039"/>
      <w:bookmarkStart w:id="149" w:name="_Toc53331373"/>
      <w:bookmarkStart w:id="150" w:name="נספח_הצהרה_חוק_שוויון_זכויות"/>
      <w:bookmarkStart w:id="151" w:name="_Toc77247202"/>
      <w:bookmarkStart w:id="152" w:name="_Toc79400151"/>
      <w:r w:rsidRPr="001443FC">
        <w:rPr>
          <w:rFonts w:ascii="David" w:hAnsi="David" w:hint="cs"/>
          <w:b/>
          <w:bCs/>
          <w:sz w:val="24"/>
          <w:u w:val="single"/>
          <w:rtl/>
        </w:rPr>
        <w:t xml:space="preserve">נספח </w:t>
      </w:r>
      <w:r w:rsidR="002E652E">
        <w:rPr>
          <w:rFonts w:ascii="David" w:hAnsi="David" w:hint="cs"/>
          <w:b/>
          <w:bCs/>
          <w:sz w:val="24"/>
          <w:u w:val="single"/>
          <w:rtl/>
        </w:rPr>
        <w:t>ב'6</w:t>
      </w:r>
      <w:r w:rsidRPr="001443FC">
        <w:rPr>
          <w:rFonts w:ascii="David" w:hAnsi="David"/>
          <w:b/>
          <w:bCs/>
          <w:sz w:val="24"/>
          <w:u w:val="single"/>
          <w:rtl/>
        </w:rPr>
        <w:t xml:space="preserve"> -  </w:t>
      </w:r>
      <w:r w:rsidRPr="001443FC">
        <w:rPr>
          <w:rFonts w:ascii="David" w:hAnsi="David" w:hint="eastAsia"/>
          <w:b/>
          <w:bCs/>
          <w:sz w:val="24"/>
          <w:u w:val="single"/>
          <w:rtl/>
        </w:rPr>
        <w:t>תצהיר</w:t>
      </w:r>
      <w:r w:rsidRPr="001443FC">
        <w:rPr>
          <w:rFonts w:ascii="David" w:hAnsi="David"/>
          <w:b/>
          <w:bCs/>
          <w:sz w:val="24"/>
          <w:u w:val="single"/>
          <w:rtl/>
        </w:rPr>
        <w:t xml:space="preserve"> </w:t>
      </w:r>
      <w:r w:rsidRPr="001443FC">
        <w:rPr>
          <w:rFonts w:ascii="David" w:hAnsi="David" w:hint="eastAsia"/>
          <w:b/>
          <w:bCs/>
          <w:sz w:val="24"/>
          <w:u w:val="single"/>
          <w:rtl/>
        </w:rPr>
        <w:t>בדבר</w:t>
      </w:r>
      <w:r w:rsidRPr="001443FC">
        <w:rPr>
          <w:rFonts w:ascii="David" w:hAnsi="David"/>
          <w:b/>
          <w:bCs/>
          <w:sz w:val="24"/>
          <w:u w:val="single"/>
          <w:rtl/>
        </w:rPr>
        <w:t xml:space="preserve"> </w:t>
      </w:r>
      <w:r w:rsidRPr="001443FC">
        <w:rPr>
          <w:rFonts w:ascii="David" w:hAnsi="David" w:hint="eastAsia"/>
          <w:b/>
          <w:bCs/>
          <w:sz w:val="24"/>
          <w:u w:val="single"/>
          <w:rtl/>
        </w:rPr>
        <w:t>היעדר</w:t>
      </w:r>
      <w:r w:rsidRPr="001443FC">
        <w:rPr>
          <w:rFonts w:ascii="David" w:hAnsi="David"/>
          <w:b/>
          <w:bCs/>
          <w:sz w:val="24"/>
          <w:u w:val="single"/>
          <w:rtl/>
        </w:rPr>
        <w:t xml:space="preserve"> </w:t>
      </w:r>
      <w:r w:rsidRPr="001443FC">
        <w:rPr>
          <w:rFonts w:ascii="David" w:hAnsi="David" w:hint="eastAsia"/>
          <w:b/>
          <w:bCs/>
          <w:sz w:val="24"/>
          <w:u w:val="single"/>
          <w:rtl/>
        </w:rPr>
        <w:t>הרשעות</w:t>
      </w:r>
      <w:r w:rsidRPr="001443FC">
        <w:rPr>
          <w:rFonts w:ascii="David" w:hAnsi="David"/>
          <w:b/>
          <w:bCs/>
          <w:sz w:val="24"/>
          <w:u w:val="single"/>
          <w:rtl/>
        </w:rPr>
        <w:t xml:space="preserve"> </w:t>
      </w:r>
      <w:bookmarkEnd w:id="145"/>
      <w:bookmarkEnd w:id="146"/>
      <w:r w:rsidRPr="001443FC">
        <w:rPr>
          <w:rFonts w:ascii="David" w:hAnsi="David" w:hint="eastAsia"/>
          <w:b/>
          <w:bCs/>
          <w:sz w:val="24"/>
          <w:u w:val="single"/>
          <w:rtl/>
        </w:rPr>
        <w:t>לפי</w:t>
      </w:r>
      <w:r w:rsidRPr="001443FC">
        <w:rPr>
          <w:rFonts w:ascii="David" w:hAnsi="David"/>
          <w:b/>
          <w:bCs/>
          <w:sz w:val="24"/>
          <w:u w:val="single"/>
          <w:rtl/>
        </w:rPr>
        <w:t xml:space="preserve"> </w:t>
      </w:r>
      <w:r w:rsidRPr="001443FC">
        <w:rPr>
          <w:rFonts w:ascii="David" w:hAnsi="David" w:hint="eastAsia"/>
          <w:b/>
          <w:bCs/>
          <w:sz w:val="24"/>
          <w:u w:val="single"/>
          <w:rtl/>
        </w:rPr>
        <w:t>חוק</w:t>
      </w:r>
      <w:r w:rsidRPr="001443FC">
        <w:rPr>
          <w:rFonts w:ascii="David" w:hAnsi="David"/>
          <w:b/>
          <w:bCs/>
          <w:sz w:val="24"/>
          <w:u w:val="single"/>
          <w:rtl/>
        </w:rPr>
        <w:t xml:space="preserve"> </w:t>
      </w:r>
      <w:r w:rsidRPr="001443FC">
        <w:rPr>
          <w:rFonts w:ascii="David" w:hAnsi="David" w:hint="eastAsia"/>
          <w:b/>
          <w:bCs/>
          <w:sz w:val="24"/>
          <w:u w:val="single"/>
          <w:rtl/>
        </w:rPr>
        <w:t>עסקאות</w:t>
      </w:r>
      <w:r w:rsidRPr="001443FC">
        <w:rPr>
          <w:rFonts w:ascii="David" w:hAnsi="David"/>
          <w:b/>
          <w:bCs/>
          <w:sz w:val="24"/>
          <w:u w:val="single"/>
          <w:rtl/>
        </w:rPr>
        <w:t xml:space="preserve"> </w:t>
      </w:r>
      <w:r w:rsidRPr="001443FC">
        <w:rPr>
          <w:rFonts w:ascii="David" w:hAnsi="David" w:hint="eastAsia"/>
          <w:b/>
          <w:bCs/>
          <w:sz w:val="24"/>
          <w:u w:val="single"/>
          <w:rtl/>
        </w:rPr>
        <w:t>גופים</w:t>
      </w:r>
      <w:r w:rsidRPr="001443FC">
        <w:rPr>
          <w:rFonts w:ascii="David" w:hAnsi="David"/>
          <w:b/>
          <w:bCs/>
          <w:sz w:val="24"/>
          <w:u w:val="single"/>
          <w:rtl/>
        </w:rPr>
        <w:t xml:space="preserve"> </w:t>
      </w:r>
      <w:r w:rsidRPr="001443FC">
        <w:rPr>
          <w:rFonts w:ascii="David" w:hAnsi="David" w:hint="eastAsia"/>
          <w:b/>
          <w:bCs/>
          <w:sz w:val="24"/>
          <w:u w:val="single"/>
          <w:rtl/>
        </w:rPr>
        <w:t>ציבוריים</w:t>
      </w:r>
      <w:bookmarkEnd w:id="147"/>
      <w:bookmarkEnd w:id="148"/>
      <w:bookmarkEnd w:id="149"/>
    </w:p>
    <w:p w14:paraId="7D275874" w14:textId="77777777" w:rsidR="001443FC" w:rsidRPr="001443FC" w:rsidRDefault="001443FC" w:rsidP="001443FC">
      <w:pPr>
        <w:tabs>
          <w:tab w:val="left" w:pos="2516"/>
        </w:tabs>
        <w:rPr>
          <w:rFonts w:ascii="David" w:hAnsi="David"/>
          <w:kern w:val="28"/>
          <w:sz w:val="18"/>
          <w:szCs w:val="18"/>
          <w:rtl/>
        </w:rPr>
      </w:pPr>
      <w:r w:rsidRPr="001443FC">
        <w:rPr>
          <w:rFonts w:ascii="David" w:hAnsi="David"/>
          <w:kern w:val="28"/>
          <w:sz w:val="18"/>
          <w:szCs w:val="18"/>
          <w:rtl/>
        </w:rPr>
        <w:tab/>
      </w:r>
    </w:p>
    <w:p w14:paraId="697967AE" w14:textId="77777777" w:rsidR="001443FC" w:rsidRPr="001443FC" w:rsidRDefault="001443FC" w:rsidP="001443FC">
      <w:pPr>
        <w:ind w:right="-540"/>
        <w:rPr>
          <w:rFonts w:ascii="David" w:hAnsi="David"/>
          <w:kern w:val="28"/>
          <w:szCs w:val="22"/>
        </w:rPr>
      </w:pPr>
      <w:r w:rsidRPr="001443FC">
        <w:rPr>
          <w:rFonts w:ascii="David" w:hAnsi="David"/>
          <w:kern w:val="28"/>
          <w:szCs w:val="22"/>
          <w:rtl/>
        </w:rPr>
        <w:t>אני הח"מ _______________ ת.ז. _______________ לאחר שהוזהרתי כי עלי לומר את האמת וכי אהיה צפוי לעונשים הקבועים בחוק אם לא אעשה כן, מצהיר/ה בזה כדלקמן:</w:t>
      </w:r>
    </w:p>
    <w:p w14:paraId="718B5CB1" w14:textId="77777777" w:rsidR="001443FC" w:rsidRPr="001443FC" w:rsidRDefault="001443FC" w:rsidP="001443FC">
      <w:pPr>
        <w:ind w:right="-540"/>
        <w:rPr>
          <w:rFonts w:ascii="David" w:hAnsi="David"/>
          <w:kern w:val="28"/>
          <w:szCs w:val="22"/>
          <w:rtl/>
        </w:rPr>
      </w:pPr>
    </w:p>
    <w:p w14:paraId="0A6FF461" w14:textId="77777777" w:rsidR="001443FC" w:rsidRPr="001443FC" w:rsidRDefault="001443FC" w:rsidP="001443FC">
      <w:pPr>
        <w:ind w:right="-540"/>
        <w:rPr>
          <w:rFonts w:ascii="David" w:hAnsi="David"/>
          <w:kern w:val="28"/>
          <w:szCs w:val="22"/>
          <w:rtl/>
        </w:rPr>
      </w:pPr>
      <w:r w:rsidRPr="001443FC">
        <w:rPr>
          <w:rFonts w:ascii="David" w:hAnsi="David"/>
          <w:kern w:val="28"/>
          <w:szCs w:val="22"/>
          <w:rtl/>
        </w:rPr>
        <w:t>הנני נותן תצהיר זה בשם ___________________ שהוא המציע (להלן:  "</w:t>
      </w:r>
      <w:r w:rsidRPr="001443FC">
        <w:rPr>
          <w:rFonts w:ascii="David" w:hAnsi="David"/>
          <w:b/>
          <w:bCs/>
          <w:kern w:val="28"/>
          <w:szCs w:val="22"/>
          <w:rtl/>
        </w:rPr>
        <w:t>המציע</w:t>
      </w:r>
      <w:r w:rsidRPr="001443FC">
        <w:rPr>
          <w:rFonts w:ascii="David" w:hAnsi="David"/>
          <w:kern w:val="28"/>
          <w:szCs w:val="22"/>
          <w:rtl/>
        </w:rPr>
        <w:t xml:space="preserve">") המבקש להתקשר עם עורך </w:t>
      </w:r>
      <w:r w:rsidRPr="001443FC">
        <w:rPr>
          <w:rFonts w:ascii="David" w:hAnsi="David" w:hint="cs"/>
          <w:kern w:val="28"/>
          <w:szCs w:val="22"/>
          <w:rtl/>
        </w:rPr>
        <w:t xml:space="preserve">מכרז </w:t>
      </w:r>
      <w:bookmarkStart w:id="153" w:name="TenderDesc_5"/>
      <w:r w:rsidRPr="001443FC">
        <w:rPr>
          <w:rFonts w:ascii="David" w:hAnsi="David" w:hint="cs"/>
          <w:kern w:val="28"/>
          <w:szCs w:val="22"/>
          <w:rtl/>
        </w:rPr>
        <w:t>דוגמה</w:t>
      </w:r>
      <w:bookmarkEnd w:id="153"/>
      <w:r w:rsidRPr="001443FC">
        <w:rPr>
          <w:rFonts w:ascii="David" w:hAnsi="David" w:hint="cs"/>
          <w:kern w:val="28"/>
          <w:szCs w:val="22"/>
          <w:rtl/>
        </w:rPr>
        <w:t xml:space="preserve">, מספר </w:t>
      </w:r>
      <w:bookmarkStart w:id="154" w:name="TenderNumber_7"/>
      <w:r w:rsidRPr="001443FC">
        <w:rPr>
          <w:rFonts w:ascii="David" w:hAnsi="David" w:hint="cs"/>
          <w:kern w:val="28"/>
          <w:szCs w:val="22"/>
          <w:rtl/>
        </w:rPr>
        <w:t>8-2021</w:t>
      </w:r>
      <w:bookmarkEnd w:id="154"/>
      <w:r w:rsidRPr="001443FC">
        <w:rPr>
          <w:rFonts w:ascii="David" w:hAnsi="David" w:hint="cs"/>
          <w:kern w:val="28"/>
          <w:szCs w:val="22"/>
          <w:rtl/>
        </w:rPr>
        <w:t xml:space="preserve"> </w:t>
      </w:r>
      <w:r w:rsidRPr="001443FC">
        <w:rPr>
          <w:rFonts w:ascii="David" w:hAnsi="David"/>
          <w:kern w:val="28"/>
          <w:szCs w:val="22"/>
          <w:rtl/>
        </w:rPr>
        <w:t xml:space="preserve">עבור </w:t>
      </w:r>
      <w:bookmarkStart w:id="155" w:name="OfficeValue_7"/>
      <w:r w:rsidRPr="001443FC">
        <w:rPr>
          <w:rFonts w:ascii="David" w:hAnsi="David"/>
          <w:kern w:val="28"/>
          <w:szCs w:val="22"/>
          <w:rtl/>
        </w:rPr>
        <w:t>משרד המדע</w:t>
      </w:r>
      <w:bookmarkEnd w:id="155"/>
      <w:r w:rsidRPr="001443FC">
        <w:rPr>
          <w:rFonts w:ascii="David" w:hAnsi="David"/>
          <w:kern w:val="28"/>
          <w:szCs w:val="22"/>
          <w:rtl/>
        </w:rPr>
        <w:t xml:space="preserve">. אני מצהיר/ה כי הנני מוסמך/ת לתת תצהיר זה בשם המציע. </w:t>
      </w:r>
    </w:p>
    <w:p w14:paraId="03FEED4E" w14:textId="77777777" w:rsidR="001443FC" w:rsidRPr="001443FC" w:rsidRDefault="001443FC" w:rsidP="001443FC">
      <w:pPr>
        <w:ind w:right="-540"/>
        <w:rPr>
          <w:rFonts w:ascii="David" w:hAnsi="David"/>
          <w:kern w:val="28"/>
          <w:szCs w:val="22"/>
          <w:rtl/>
        </w:rPr>
      </w:pPr>
    </w:p>
    <w:p w14:paraId="65E2886C" w14:textId="77777777" w:rsidR="001443FC" w:rsidRPr="001443FC" w:rsidRDefault="001443FC" w:rsidP="001443FC">
      <w:pPr>
        <w:ind w:right="-540"/>
        <w:rPr>
          <w:rFonts w:ascii="David" w:hAnsi="David"/>
          <w:kern w:val="28"/>
          <w:szCs w:val="22"/>
          <w:rtl/>
        </w:rPr>
      </w:pPr>
      <w:r w:rsidRPr="001443FC">
        <w:rPr>
          <w:rFonts w:ascii="David" w:hAnsi="David"/>
          <w:kern w:val="28"/>
          <w:szCs w:val="22"/>
          <w:rtl/>
        </w:rPr>
        <w:t>בתצהירי זה, משמעותו של המונח "</w:t>
      </w:r>
      <w:r w:rsidRPr="001443FC">
        <w:rPr>
          <w:rFonts w:ascii="David" w:hAnsi="David"/>
          <w:b/>
          <w:bCs/>
          <w:kern w:val="28"/>
          <w:szCs w:val="22"/>
          <w:rtl/>
        </w:rPr>
        <w:t>בעל זיקה</w:t>
      </w:r>
      <w:r w:rsidRPr="001443FC">
        <w:rPr>
          <w:rFonts w:ascii="David" w:hAnsi="David"/>
          <w:kern w:val="28"/>
          <w:szCs w:val="22"/>
          <w:rtl/>
        </w:rPr>
        <w:t>" כהגדרתו בחוק עסקאות גופים ציבוריים התשל"ו-1976 (להלן:  "</w:t>
      </w:r>
      <w:r w:rsidRPr="001443FC">
        <w:rPr>
          <w:rFonts w:ascii="David" w:hAnsi="David"/>
          <w:b/>
          <w:bCs/>
          <w:kern w:val="28"/>
          <w:szCs w:val="22"/>
          <w:rtl/>
        </w:rPr>
        <w:t>חוק עסקאות גופים ציבוריים</w:t>
      </w:r>
      <w:r w:rsidRPr="001443FC">
        <w:rPr>
          <w:rFonts w:ascii="David" w:hAnsi="David"/>
          <w:kern w:val="28"/>
          <w:szCs w:val="22"/>
          <w:rtl/>
        </w:rPr>
        <w:t xml:space="preserve">"). אני מאשר/ת כי הוסברה לי משמעותו של מונח זה וכי אני מבין/ה אותו. </w:t>
      </w:r>
    </w:p>
    <w:p w14:paraId="3E989530" w14:textId="77777777" w:rsidR="001443FC" w:rsidRPr="001443FC" w:rsidRDefault="001443FC" w:rsidP="001443FC">
      <w:pPr>
        <w:ind w:right="-540"/>
        <w:rPr>
          <w:rFonts w:ascii="David" w:hAnsi="David"/>
          <w:kern w:val="28"/>
          <w:szCs w:val="22"/>
          <w:rtl/>
        </w:rPr>
      </w:pPr>
      <w:r w:rsidRPr="001443FC">
        <w:rPr>
          <w:rFonts w:ascii="David" w:hAnsi="David"/>
          <w:kern w:val="28"/>
          <w:szCs w:val="22"/>
          <w:rtl/>
        </w:rPr>
        <w:t xml:space="preserve">משמעותו של המונח </w:t>
      </w:r>
      <w:r w:rsidRPr="001443FC">
        <w:rPr>
          <w:rFonts w:ascii="David" w:hAnsi="David"/>
          <w:b/>
          <w:bCs/>
          <w:kern w:val="28"/>
          <w:szCs w:val="22"/>
          <w:rtl/>
        </w:rPr>
        <w:t>"עבירה"</w:t>
      </w:r>
      <w:r w:rsidRPr="001443FC">
        <w:rPr>
          <w:rFonts w:ascii="David" w:hAnsi="David"/>
          <w:kern w:val="28"/>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EA0393C" w14:textId="77777777" w:rsidR="001443FC" w:rsidRPr="001443FC" w:rsidRDefault="001443FC" w:rsidP="001443FC">
      <w:pPr>
        <w:ind w:right="-540"/>
        <w:rPr>
          <w:rFonts w:ascii="David" w:hAnsi="David"/>
          <w:kern w:val="28"/>
          <w:szCs w:val="22"/>
          <w:rtl/>
        </w:rPr>
      </w:pPr>
    </w:p>
    <w:p w14:paraId="63C0BB17" w14:textId="77777777" w:rsidR="001443FC" w:rsidRPr="001443FC" w:rsidRDefault="001443FC" w:rsidP="001443FC">
      <w:pPr>
        <w:ind w:right="-540"/>
        <w:rPr>
          <w:rFonts w:ascii="David" w:hAnsi="David"/>
          <w:kern w:val="28"/>
          <w:szCs w:val="22"/>
          <w:rtl/>
        </w:rPr>
      </w:pPr>
      <w:r w:rsidRPr="001443FC">
        <w:rPr>
          <w:rFonts w:ascii="David" w:hAnsi="David"/>
          <w:kern w:val="28"/>
          <w:szCs w:val="22"/>
          <w:rtl/>
        </w:rPr>
        <w:t xml:space="preserve">המציע הינו תאגיד הרשום בישראל.(סמן </w:t>
      </w:r>
      <w:r w:rsidRPr="001443FC">
        <w:rPr>
          <w:rFonts w:ascii="David" w:hAnsi="David"/>
          <w:kern w:val="28"/>
          <w:szCs w:val="22"/>
        </w:rPr>
        <w:t>X</w:t>
      </w:r>
      <w:r w:rsidRPr="001443FC">
        <w:rPr>
          <w:rFonts w:ascii="David" w:hAnsi="David"/>
          <w:kern w:val="28"/>
          <w:szCs w:val="22"/>
          <w:rtl/>
        </w:rPr>
        <w:t xml:space="preserve"> במשבצת המתאימה)</w:t>
      </w:r>
    </w:p>
    <w:p w14:paraId="73D64AC7" w14:textId="77777777" w:rsidR="001443FC" w:rsidRPr="001443FC" w:rsidRDefault="001443FC" w:rsidP="00F815FB">
      <w:pPr>
        <w:numPr>
          <w:ilvl w:val="0"/>
          <w:numId w:val="19"/>
        </w:numPr>
        <w:tabs>
          <w:tab w:val="num" w:pos="502"/>
        </w:tabs>
        <w:ind w:left="0" w:right="-540" w:firstLine="0"/>
        <w:rPr>
          <w:rFonts w:ascii="David" w:hAnsi="David"/>
          <w:kern w:val="28"/>
          <w:szCs w:val="22"/>
          <w:rtl/>
        </w:rPr>
      </w:pPr>
      <w:r w:rsidRPr="001443FC">
        <w:rPr>
          <w:rFonts w:ascii="David" w:hAnsi="David"/>
          <w:kern w:val="28"/>
          <w:szCs w:val="22"/>
          <w:rtl/>
        </w:rPr>
        <w:t xml:space="preserve">המציע ובעל זיקה אליו </w:t>
      </w:r>
      <w:r w:rsidRPr="001443FC">
        <w:rPr>
          <w:rFonts w:ascii="David" w:hAnsi="David"/>
          <w:b/>
          <w:bCs/>
          <w:kern w:val="28"/>
          <w:szCs w:val="22"/>
          <w:u w:val="single"/>
          <w:rtl/>
        </w:rPr>
        <w:t>לא הורשעו</w:t>
      </w:r>
      <w:r w:rsidRPr="001443FC">
        <w:rPr>
          <w:rFonts w:ascii="David" w:hAnsi="David"/>
          <w:kern w:val="28"/>
          <w:szCs w:val="22"/>
          <w:rtl/>
        </w:rPr>
        <w:t xml:space="preserve"> ביותר משתי עבירות עד למועד האחרון להגשת ההצעות (להלן: "</w:t>
      </w:r>
      <w:r w:rsidRPr="001443FC">
        <w:rPr>
          <w:rFonts w:ascii="David" w:hAnsi="David"/>
          <w:b/>
          <w:bCs/>
          <w:kern w:val="28"/>
          <w:szCs w:val="22"/>
          <w:rtl/>
        </w:rPr>
        <w:t>מועד להגשה</w:t>
      </w:r>
      <w:r w:rsidRPr="001443FC">
        <w:rPr>
          <w:rFonts w:ascii="David" w:hAnsi="David"/>
          <w:kern w:val="28"/>
          <w:szCs w:val="22"/>
          <w:rtl/>
        </w:rPr>
        <w:t xml:space="preserve">") </w:t>
      </w:r>
      <w:r w:rsidRPr="001443FC">
        <w:rPr>
          <w:rFonts w:ascii="David" w:hAnsi="David" w:hint="cs"/>
          <w:kern w:val="28"/>
          <w:szCs w:val="22"/>
          <w:rtl/>
        </w:rPr>
        <w:t xml:space="preserve">למכרז </w:t>
      </w:r>
      <w:bookmarkStart w:id="156" w:name="TenderDesc_9"/>
      <w:r w:rsidRPr="001443FC">
        <w:rPr>
          <w:rFonts w:ascii="David" w:hAnsi="David" w:hint="cs"/>
          <w:kern w:val="28"/>
          <w:szCs w:val="22"/>
          <w:rtl/>
        </w:rPr>
        <w:t>דוגמה</w:t>
      </w:r>
      <w:bookmarkEnd w:id="156"/>
      <w:r w:rsidRPr="001443FC">
        <w:rPr>
          <w:rFonts w:ascii="David" w:hAnsi="David" w:hint="cs"/>
          <w:kern w:val="28"/>
          <w:szCs w:val="22"/>
          <w:rtl/>
        </w:rPr>
        <w:t xml:space="preserve">, מספר </w:t>
      </w:r>
      <w:bookmarkStart w:id="157" w:name="TenderNumber_8"/>
      <w:r w:rsidRPr="001443FC">
        <w:rPr>
          <w:rFonts w:ascii="David" w:hAnsi="David" w:hint="cs"/>
          <w:kern w:val="28"/>
          <w:szCs w:val="22"/>
          <w:rtl/>
        </w:rPr>
        <w:t>8-2021</w:t>
      </w:r>
      <w:bookmarkEnd w:id="157"/>
      <w:r w:rsidRPr="001443FC">
        <w:rPr>
          <w:rFonts w:ascii="David" w:hAnsi="David"/>
          <w:kern w:val="28"/>
          <w:szCs w:val="22"/>
          <w:rtl/>
        </w:rPr>
        <w:t>.</w:t>
      </w:r>
    </w:p>
    <w:p w14:paraId="7EFFA3EF" w14:textId="77777777" w:rsidR="001443FC" w:rsidRPr="001443FC" w:rsidRDefault="001443FC" w:rsidP="00F815FB">
      <w:pPr>
        <w:numPr>
          <w:ilvl w:val="0"/>
          <w:numId w:val="19"/>
        </w:numPr>
        <w:tabs>
          <w:tab w:val="num" w:pos="502"/>
        </w:tabs>
        <w:ind w:left="0" w:right="-540" w:firstLine="0"/>
        <w:rPr>
          <w:rFonts w:ascii="David" w:hAnsi="David"/>
          <w:kern w:val="28"/>
          <w:szCs w:val="22"/>
        </w:rPr>
      </w:pPr>
      <w:r w:rsidRPr="001443FC">
        <w:rPr>
          <w:rFonts w:ascii="David" w:hAnsi="David"/>
          <w:kern w:val="28"/>
          <w:szCs w:val="22"/>
          <w:rtl/>
        </w:rPr>
        <w:t xml:space="preserve">המציע או בעל זיקה אליו </w:t>
      </w:r>
      <w:r w:rsidRPr="001443FC">
        <w:rPr>
          <w:rFonts w:ascii="David" w:hAnsi="David"/>
          <w:b/>
          <w:bCs/>
          <w:kern w:val="28"/>
          <w:szCs w:val="22"/>
          <w:u w:val="single"/>
          <w:rtl/>
        </w:rPr>
        <w:t>הורשעו</w:t>
      </w:r>
      <w:r w:rsidRPr="001443FC">
        <w:rPr>
          <w:rFonts w:ascii="David" w:hAnsi="David"/>
          <w:kern w:val="28"/>
          <w:szCs w:val="22"/>
          <w:rtl/>
        </w:rPr>
        <w:t xml:space="preserve"> בפסק דין  ביותר משתי עבירות </w:t>
      </w:r>
      <w:r w:rsidRPr="001443FC">
        <w:rPr>
          <w:rFonts w:ascii="David" w:hAnsi="David"/>
          <w:b/>
          <w:bCs/>
          <w:kern w:val="28"/>
          <w:szCs w:val="22"/>
          <w:u w:val="single"/>
          <w:rtl/>
        </w:rPr>
        <w:t>וחלפה שנה אחת</w:t>
      </w:r>
      <w:r w:rsidRPr="001443FC">
        <w:rPr>
          <w:rFonts w:ascii="David" w:hAnsi="David"/>
          <w:kern w:val="28"/>
          <w:szCs w:val="22"/>
          <w:rtl/>
        </w:rPr>
        <w:t xml:space="preserve"> לפחות ממועד ההרשעה האחרונה ועד למועד ההגשה. </w:t>
      </w:r>
    </w:p>
    <w:p w14:paraId="3040FA8A" w14:textId="77777777" w:rsidR="001443FC" w:rsidRPr="001443FC" w:rsidRDefault="001443FC" w:rsidP="00F815FB">
      <w:pPr>
        <w:numPr>
          <w:ilvl w:val="0"/>
          <w:numId w:val="19"/>
        </w:numPr>
        <w:tabs>
          <w:tab w:val="num" w:pos="502"/>
        </w:tabs>
        <w:ind w:left="0" w:right="-540" w:firstLine="0"/>
        <w:rPr>
          <w:rFonts w:ascii="David" w:hAnsi="David"/>
          <w:kern w:val="28"/>
          <w:szCs w:val="22"/>
        </w:rPr>
      </w:pPr>
      <w:r w:rsidRPr="001443FC">
        <w:rPr>
          <w:rFonts w:ascii="David" w:hAnsi="David"/>
          <w:kern w:val="28"/>
          <w:szCs w:val="22"/>
          <w:rtl/>
        </w:rPr>
        <w:t xml:space="preserve">המציע או בעל זיקה אליו </w:t>
      </w:r>
      <w:r w:rsidRPr="001443FC">
        <w:rPr>
          <w:rFonts w:ascii="David" w:hAnsi="David"/>
          <w:b/>
          <w:bCs/>
          <w:kern w:val="28"/>
          <w:szCs w:val="22"/>
          <w:u w:val="single"/>
          <w:rtl/>
        </w:rPr>
        <w:t>הורשעו</w:t>
      </w:r>
      <w:r w:rsidRPr="001443FC">
        <w:rPr>
          <w:rFonts w:ascii="David" w:hAnsi="David"/>
          <w:kern w:val="28"/>
          <w:szCs w:val="22"/>
          <w:rtl/>
        </w:rPr>
        <w:t xml:space="preserve"> בפסק דין  ביותר משתי עבירות </w:t>
      </w:r>
      <w:r w:rsidRPr="001443FC">
        <w:rPr>
          <w:rFonts w:ascii="David" w:hAnsi="David"/>
          <w:b/>
          <w:bCs/>
          <w:kern w:val="28"/>
          <w:szCs w:val="22"/>
          <w:u w:val="single"/>
          <w:rtl/>
        </w:rPr>
        <w:t>ולא חלפה שנה אחת</w:t>
      </w:r>
      <w:r w:rsidRPr="001443FC">
        <w:rPr>
          <w:rFonts w:ascii="David" w:hAnsi="David"/>
          <w:kern w:val="28"/>
          <w:szCs w:val="22"/>
          <w:rtl/>
        </w:rPr>
        <w:t xml:space="preserve"> לפחות ממועד ההרשעה האחרונה ועד למועד ההגשה. </w:t>
      </w:r>
    </w:p>
    <w:p w14:paraId="47D85D91" w14:textId="77777777" w:rsidR="001443FC" w:rsidRPr="001443FC" w:rsidRDefault="001443FC" w:rsidP="001443FC">
      <w:pPr>
        <w:ind w:right="-540"/>
        <w:rPr>
          <w:rFonts w:ascii="David" w:hAnsi="David"/>
          <w:kern w:val="28"/>
          <w:szCs w:val="22"/>
          <w:rtl/>
        </w:rPr>
      </w:pPr>
    </w:p>
    <w:p w14:paraId="528A70EC" w14:textId="77777777" w:rsidR="001443FC" w:rsidRPr="001443FC" w:rsidRDefault="001443FC" w:rsidP="001443FC">
      <w:pPr>
        <w:ind w:right="-540"/>
        <w:rPr>
          <w:rFonts w:ascii="David" w:hAnsi="David"/>
          <w:kern w:val="28"/>
          <w:szCs w:val="22"/>
          <w:rtl/>
        </w:rPr>
      </w:pPr>
      <w:r w:rsidRPr="001443FC">
        <w:rPr>
          <w:rFonts w:ascii="David" w:hAnsi="David"/>
          <w:kern w:val="28"/>
          <w:szCs w:val="22"/>
          <w:rtl/>
        </w:rPr>
        <w:t xml:space="preserve">זה שמי, להלן חתימתי ותוכן תצהירי דלעיל אמת. </w:t>
      </w:r>
    </w:p>
    <w:p w14:paraId="241AE122" w14:textId="77777777" w:rsidR="001443FC" w:rsidRPr="001443FC" w:rsidRDefault="001443FC" w:rsidP="001443FC">
      <w:pPr>
        <w:rPr>
          <w:rFonts w:ascii="David" w:hAnsi="David"/>
          <w:kern w:val="28"/>
          <w:szCs w:val="22"/>
          <w:rtl/>
        </w:rPr>
      </w:pPr>
    </w:p>
    <w:p w14:paraId="363B8F32" w14:textId="77777777" w:rsidR="001443FC" w:rsidRPr="001443FC" w:rsidRDefault="001443FC" w:rsidP="001443FC">
      <w:pPr>
        <w:jc w:val="center"/>
        <w:rPr>
          <w:rFonts w:ascii="David" w:hAnsi="David"/>
          <w:kern w:val="28"/>
          <w:szCs w:val="22"/>
          <w:rtl/>
        </w:rPr>
      </w:pPr>
      <w:r w:rsidRPr="001443FC">
        <w:rPr>
          <w:rFonts w:ascii="David" w:hAnsi="David"/>
          <w:kern w:val="28"/>
          <w:szCs w:val="22"/>
          <w:rtl/>
        </w:rPr>
        <w:t>____________________</w:t>
      </w:r>
      <w:r w:rsidRPr="001443FC">
        <w:rPr>
          <w:rFonts w:ascii="David" w:hAnsi="David"/>
          <w:kern w:val="28"/>
          <w:szCs w:val="22"/>
          <w:rtl/>
        </w:rPr>
        <w:tab/>
        <w:t xml:space="preserve">      ________________</w:t>
      </w:r>
      <w:r w:rsidRPr="001443FC">
        <w:rPr>
          <w:rFonts w:ascii="David" w:hAnsi="David"/>
          <w:kern w:val="28"/>
          <w:szCs w:val="22"/>
          <w:rtl/>
        </w:rPr>
        <w:tab/>
      </w:r>
      <w:r w:rsidRPr="001443FC">
        <w:rPr>
          <w:rFonts w:ascii="David" w:hAnsi="David" w:hint="cs"/>
          <w:kern w:val="28"/>
          <w:szCs w:val="22"/>
          <w:rtl/>
        </w:rPr>
        <w:t xml:space="preserve"> _________________</w:t>
      </w:r>
    </w:p>
    <w:p w14:paraId="25F153B2" w14:textId="77777777" w:rsidR="001443FC" w:rsidRPr="001443FC" w:rsidRDefault="001443FC" w:rsidP="001443FC">
      <w:pPr>
        <w:jc w:val="center"/>
        <w:rPr>
          <w:rFonts w:ascii="David" w:hAnsi="David"/>
          <w:kern w:val="28"/>
          <w:szCs w:val="22"/>
          <w:rtl/>
        </w:rPr>
      </w:pPr>
      <w:r w:rsidRPr="001443FC">
        <w:rPr>
          <w:rFonts w:ascii="David" w:hAnsi="David"/>
          <w:kern w:val="28"/>
          <w:szCs w:val="22"/>
          <w:rtl/>
        </w:rPr>
        <w:t>תאריך</w:t>
      </w:r>
      <w:r w:rsidRPr="001443FC">
        <w:rPr>
          <w:rFonts w:ascii="David" w:hAnsi="David"/>
          <w:kern w:val="28"/>
          <w:szCs w:val="22"/>
          <w:rtl/>
        </w:rPr>
        <w:tab/>
      </w:r>
      <w:r w:rsidRPr="001443FC">
        <w:rPr>
          <w:rFonts w:ascii="David" w:hAnsi="David"/>
          <w:kern w:val="28"/>
          <w:szCs w:val="22"/>
          <w:rtl/>
        </w:rPr>
        <w:tab/>
      </w:r>
      <w:r w:rsidRPr="001443FC">
        <w:rPr>
          <w:rFonts w:ascii="David" w:hAnsi="David"/>
          <w:kern w:val="28"/>
          <w:szCs w:val="22"/>
          <w:rtl/>
        </w:rPr>
        <w:tab/>
        <w:t xml:space="preserve">                           שם</w:t>
      </w:r>
      <w:r w:rsidRPr="001443FC">
        <w:rPr>
          <w:rFonts w:ascii="David" w:hAnsi="David"/>
          <w:kern w:val="28"/>
          <w:szCs w:val="22"/>
          <w:rtl/>
        </w:rPr>
        <w:tab/>
      </w:r>
      <w:r w:rsidRPr="001443FC">
        <w:rPr>
          <w:rFonts w:ascii="David" w:hAnsi="David" w:hint="cs"/>
          <w:kern w:val="28"/>
          <w:szCs w:val="22"/>
          <w:rtl/>
        </w:rPr>
        <w:t xml:space="preserve">                   </w:t>
      </w:r>
      <w:r w:rsidRPr="001443FC">
        <w:rPr>
          <w:rFonts w:ascii="David" w:hAnsi="David"/>
          <w:kern w:val="28"/>
          <w:szCs w:val="22"/>
          <w:rtl/>
        </w:rPr>
        <w:t>חתימה וחותמת</w:t>
      </w:r>
    </w:p>
    <w:p w14:paraId="3624A809" w14:textId="77777777" w:rsidR="001443FC" w:rsidRPr="001443FC" w:rsidRDefault="001443FC" w:rsidP="001443FC">
      <w:pPr>
        <w:rPr>
          <w:rFonts w:ascii="David" w:hAnsi="David"/>
          <w:kern w:val="28"/>
          <w:szCs w:val="22"/>
          <w:rtl/>
        </w:rPr>
      </w:pPr>
      <w:r w:rsidRPr="001443FC">
        <w:rPr>
          <w:rFonts w:ascii="David" w:hAnsi="David"/>
          <w:kern w:val="28"/>
          <w:szCs w:val="22"/>
          <w:rtl/>
        </w:rPr>
        <w:t xml:space="preserve">       </w:t>
      </w:r>
    </w:p>
    <w:p w14:paraId="374F28FA" w14:textId="77777777" w:rsidR="001443FC" w:rsidRPr="001443FC" w:rsidRDefault="001443FC" w:rsidP="001443FC">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David" w:hAnsi="David"/>
          <w:kern w:val="28"/>
          <w:szCs w:val="22"/>
          <w:u w:val="single"/>
          <w:rtl/>
        </w:rPr>
      </w:pPr>
      <w:r w:rsidRPr="001443FC">
        <w:rPr>
          <w:rFonts w:ascii="David" w:hAnsi="David"/>
          <w:kern w:val="28"/>
          <w:szCs w:val="22"/>
          <w:u w:val="single"/>
          <w:rtl/>
        </w:rPr>
        <w:t>אישור עורך הדין</w:t>
      </w:r>
    </w:p>
    <w:p w14:paraId="72E3D223" w14:textId="77777777" w:rsidR="001443FC" w:rsidRPr="001443FC" w:rsidRDefault="001443FC" w:rsidP="001443FC">
      <w:pPr>
        <w:ind w:right="-540"/>
        <w:rPr>
          <w:rFonts w:ascii="David" w:hAnsi="David"/>
          <w:kern w:val="28"/>
          <w:szCs w:val="22"/>
          <w:rtl/>
        </w:rPr>
      </w:pPr>
      <w:r w:rsidRPr="001443FC">
        <w:rPr>
          <w:rFonts w:ascii="David" w:hAnsi="David"/>
          <w:kern w:val="28"/>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9018852" w14:textId="77777777" w:rsidR="001443FC" w:rsidRPr="001443FC" w:rsidRDefault="001443FC" w:rsidP="001443FC">
      <w:pPr>
        <w:rPr>
          <w:rFonts w:ascii="David" w:hAnsi="David"/>
          <w:kern w:val="28"/>
          <w:szCs w:val="22"/>
          <w:rtl/>
        </w:rPr>
      </w:pPr>
    </w:p>
    <w:p w14:paraId="3AD77227" w14:textId="77777777" w:rsidR="001443FC" w:rsidRPr="001443FC" w:rsidRDefault="001443FC" w:rsidP="001443FC">
      <w:pPr>
        <w:rPr>
          <w:rFonts w:ascii="David" w:hAnsi="David"/>
          <w:kern w:val="28"/>
          <w:szCs w:val="22"/>
          <w:rtl/>
        </w:rPr>
      </w:pPr>
      <w:r w:rsidRPr="001443FC">
        <w:rPr>
          <w:rFonts w:ascii="David" w:hAnsi="David"/>
          <w:kern w:val="28"/>
          <w:szCs w:val="22"/>
          <w:rtl/>
        </w:rPr>
        <w:t>_________________</w:t>
      </w:r>
      <w:r w:rsidRPr="001443FC">
        <w:rPr>
          <w:rFonts w:ascii="David" w:hAnsi="David"/>
          <w:kern w:val="28"/>
          <w:szCs w:val="22"/>
          <w:rtl/>
        </w:rPr>
        <w:tab/>
        <w:t xml:space="preserve">          ___________________</w:t>
      </w:r>
      <w:r w:rsidRPr="001443FC">
        <w:rPr>
          <w:rFonts w:ascii="David" w:hAnsi="David"/>
          <w:kern w:val="28"/>
          <w:szCs w:val="22"/>
          <w:rtl/>
        </w:rPr>
        <w:tab/>
        <w:t xml:space="preserve">              ___________________</w:t>
      </w:r>
    </w:p>
    <w:p w14:paraId="76431D21" w14:textId="77777777" w:rsidR="001443FC" w:rsidRPr="001443FC" w:rsidRDefault="001443FC" w:rsidP="001443FC">
      <w:pPr>
        <w:rPr>
          <w:rFonts w:ascii="David" w:hAnsi="David"/>
          <w:kern w:val="28"/>
          <w:szCs w:val="22"/>
          <w:rtl/>
        </w:rPr>
      </w:pPr>
      <w:r w:rsidRPr="001443FC">
        <w:rPr>
          <w:rFonts w:ascii="David" w:hAnsi="David"/>
          <w:kern w:val="28"/>
          <w:szCs w:val="22"/>
          <w:rtl/>
        </w:rPr>
        <w:t xml:space="preserve">            תאריך</w:t>
      </w:r>
      <w:r w:rsidRPr="001443FC">
        <w:rPr>
          <w:rFonts w:ascii="David" w:hAnsi="David"/>
          <w:kern w:val="28"/>
          <w:szCs w:val="22"/>
          <w:rtl/>
        </w:rPr>
        <w:tab/>
      </w:r>
      <w:r w:rsidRPr="001443FC">
        <w:rPr>
          <w:rFonts w:ascii="David" w:hAnsi="David"/>
          <w:kern w:val="28"/>
          <w:szCs w:val="22"/>
          <w:rtl/>
        </w:rPr>
        <w:tab/>
      </w:r>
      <w:r w:rsidRPr="001443FC">
        <w:rPr>
          <w:rFonts w:ascii="David" w:hAnsi="David"/>
          <w:kern w:val="28"/>
          <w:szCs w:val="22"/>
          <w:rtl/>
        </w:rPr>
        <w:tab/>
        <w:t xml:space="preserve">     מספר רישיון</w:t>
      </w:r>
      <w:r w:rsidRPr="001443FC">
        <w:rPr>
          <w:rFonts w:ascii="David" w:hAnsi="David"/>
          <w:kern w:val="28"/>
          <w:szCs w:val="22"/>
          <w:rtl/>
        </w:rPr>
        <w:tab/>
      </w:r>
      <w:r w:rsidRPr="001443FC">
        <w:rPr>
          <w:rFonts w:ascii="David" w:hAnsi="David"/>
          <w:kern w:val="28"/>
          <w:szCs w:val="22"/>
          <w:rtl/>
        </w:rPr>
        <w:tab/>
        <w:t xml:space="preserve">                       חתימה וחותמת</w:t>
      </w:r>
    </w:p>
    <w:p w14:paraId="07C16876" w14:textId="77777777" w:rsidR="001443FC" w:rsidRPr="001443FC" w:rsidRDefault="001443FC" w:rsidP="001443FC">
      <w:pPr>
        <w:bidi w:val="0"/>
        <w:spacing w:line="240" w:lineRule="auto"/>
        <w:jc w:val="left"/>
        <w:rPr>
          <w:rFonts w:ascii="David" w:hAnsi="David"/>
          <w:b/>
          <w:bCs/>
          <w:sz w:val="24"/>
          <w:u w:val="single"/>
        </w:rPr>
      </w:pPr>
      <w:r w:rsidRPr="001443FC">
        <w:rPr>
          <w:szCs w:val="22"/>
          <w:rtl/>
        </w:rPr>
        <w:br w:type="page"/>
      </w:r>
    </w:p>
    <w:p w14:paraId="7D7A01D8" w14:textId="77777777" w:rsidR="001443FC" w:rsidRDefault="001443FC" w:rsidP="004F3250">
      <w:pPr>
        <w:pStyle w:val="20"/>
        <w:rPr>
          <w:rtl/>
        </w:rPr>
      </w:pPr>
    </w:p>
    <w:p w14:paraId="0BD8B5EC" w14:textId="77777777" w:rsidR="001443FC" w:rsidRPr="001443FC" w:rsidRDefault="001443FC" w:rsidP="004F3250">
      <w:pPr>
        <w:pStyle w:val="20"/>
        <w:rPr>
          <w:color w:val="FF0000"/>
          <w:rtl/>
        </w:rPr>
      </w:pPr>
    </w:p>
    <w:p w14:paraId="711402FD" w14:textId="5FEA02A1" w:rsidR="004F3250" w:rsidRPr="00F45975" w:rsidRDefault="004F3250" w:rsidP="004F3250">
      <w:pPr>
        <w:pStyle w:val="20"/>
        <w:rPr>
          <w:rtl/>
        </w:rPr>
      </w:pPr>
      <w:bookmarkStart w:id="158" w:name="_Toc169504845"/>
      <w:r w:rsidRPr="00F45975">
        <w:rPr>
          <w:rtl/>
        </w:rPr>
        <w:t xml:space="preserve">נספח </w:t>
      </w:r>
      <w:bookmarkEnd w:id="150"/>
      <w:r w:rsidR="002E652E" w:rsidRPr="00F45975">
        <w:rPr>
          <w:rtl/>
        </w:rPr>
        <w:t>ב'</w:t>
      </w:r>
      <w:r w:rsidR="002E652E">
        <w:rPr>
          <w:rFonts w:hint="cs"/>
          <w:rtl/>
        </w:rPr>
        <w:t>7</w:t>
      </w:r>
      <w:r w:rsidR="002E652E" w:rsidRPr="00F45975">
        <w:rPr>
          <w:rtl/>
        </w:rPr>
        <w:t xml:space="preserve"> </w:t>
      </w:r>
      <w:r w:rsidRPr="00F45975">
        <w:rPr>
          <w:rtl/>
        </w:rPr>
        <w:t xml:space="preserve">– </w:t>
      </w:r>
      <w:bookmarkStart w:id="159" w:name="נספח_הצהרה_חוק_שוויון_זכויות_כותרת"/>
      <w:r w:rsidRPr="00F45975">
        <w:rPr>
          <w:rtl/>
        </w:rPr>
        <w:t>הצהרה בדבר עמידה בהוראות חוק שוויון זכויות</w:t>
      </w:r>
      <w:bookmarkEnd w:id="151"/>
      <w:bookmarkEnd w:id="152"/>
      <w:bookmarkEnd w:id="158"/>
      <w:bookmarkEnd w:id="159"/>
    </w:p>
    <w:p w14:paraId="27C390A2" w14:textId="77777777" w:rsidR="00716A03" w:rsidRPr="00EB6BEB" w:rsidRDefault="00716A03" w:rsidP="00716A03">
      <w:pPr>
        <w:pStyle w:val="HNormal"/>
        <w:spacing w:after="0"/>
        <w:rPr>
          <w:rFonts w:ascii="David" w:hAnsi="David" w:cs="David"/>
          <w:color w:val="000000"/>
          <w:rtl/>
          <w:lang w:eastAsia="en-US"/>
        </w:rPr>
      </w:pPr>
      <w:bookmarkStart w:id="160" w:name="_Hlk84158601"/>
      <w:bookmarkStart w:id="161" w:name="_Hlk84162934"/>
    </w:p>
    <w:tbl>
      <w:tblPr>
        <w:tblStyle w:val="af9"/>
        <w:bidiVisual/>
        <w:tblW w:w="0" w:type="auto"/>
        <w:jc w:val="center"/>
        <w:shd w:val="clear" w:color="auto" w:fill="F2F2F2" w:themeFill="background1" w:themeFillShade="F2"/>
        <w:tblLook w:val="04A0" w:firstRow="1" w:lastRow="0" w:firstColumn="1" w:lastColumn="0" w:noHBand="0" w:noVBand="1"/>
        <w:tblCa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
        <w:tblDescri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10;"/>
      </w:tblPr>
      <w:tblGrid>
        <w:gridCol w:w="8965"/>
      </w:tblGrid>
      <w:tr w:rsidR="00716A03" w:rsidRPr="00EB6BEB" w14:paraId="602689A3" w14:textId="77777777" w:rsidTr="00716A03">
        <w:trPr>
          <w:tblHeader/>
          <w:jc w:val="center"/>
        </w:trPr>
        <w:tc>
          <w:tcPr>
            <w:tcW w:w="9344" w:type="dxa"/>
            <w:shd w:val="clear" w:color="auto" w:fill="F2F2F2" w:themeFill="background1" w:themeFillShade="F2"/>
          </w:tcPr>
          <w:p w14:paraId="14905FE9" w14:textId="77777777" w:rsidR="00716A03" w:rsidRPr="00EB6BEB" w:rsidRDefault="00716A03" w:rsidP="00716A03">
            <w:pPr>
              <w:pStyle w:val="HNormal"/>
              <w:rPr>
                <w:rFonts w:ascii="David" w:hAnsi="David" w:cs="David"/>
                <w:b/>
                <w:bCs/>
                <w:color w:val="000000"/>
                <w:rtl/>
                <w:lang w:eastAsia="en-US"/>
              </w:rPr>
            </w:pPr>
            <w:r w:rsidRPr="00EB6BEB">
              <w:rPr>
                <w:rFonts w:ascii="David" w:hAnsi="David" w:cs="David"/>
                <w:b/>
                <w:bCs/>
                <w:color w:val="000000"/>
                <w:rtl/>
                <w:lang w:eastAsia="en-US"/>
              </w:rPr>
              <w:t xml:space="preserve">פניות אל המנהל הכללי של משרד הכלכלה והתעשייה כנדרש לפי תצהיר זה ייעשו דרך המטה לשילוב אנשים עם מוגבלות בעבודה, בדוא"ל: </w:t>
            </w:r>
            <w:hyperlink r:id="rId23" w:tooltip="דןא&quot;ל המטה לשילוב אנשים עם מוגבלות בעבודה" w:history="1">
              <w:r w:rsidRPr="00EB6BEB">
                <w:rPr>
                  <w:rStyle w:val="Hyperlink"/>
                  <w:rFonts w:ascii="David" w:hAnsi="David" w:cs="David"/>
                  <w:lang w:eastAsia="en-US"/>
                </w:rPr>
                <w:t>mateh.shiluv@economy.gov.il</w:t>
              </w:r>
            </w:hyperlink>
            <w:r w:rsidRPr="00EB6BEB">
              <w:rPr>
                <w:rFonts w:ascii="David" w:hAnsi="David" w:cs="David"/>
                <w:color w:val="000000"/>
                <w:rtl/>
                <w:lang w:eastAsia="en-US"/>
              </w:rPr>
              <w:t>.</w:t>
            </w:r>
          </w:p>
          <w:p w14:paraId="01BC24F2" w14:textId="77777777" w:rsidR="00716A03" w:rsidRPr="00EB6BEB" w:rsidRDefault="00716A03" w:rsidP="00716A03">
            <w:pPr>
              <w:pStyle w:val="afff7"/>
              <w:rPr>
                <w:rFonts w:ascii="David" w:hAnsi="David" w:cs="David"/>
                <w:sz w:val="24"/>
              </w:rPr>
            </w:pPr>
            <w:r w:rsidRPr="00EB6BEB">
              <w:rPr>
                <w:rFonts w:ascii="David" w:hAnsi="David" w:cs="David"/>
                <w:b/>
                <w:bCs/>
                <w:color w:val="000000"/>
                <w:sz w:val="24"/>
                <w:rtl/>
                <w:lang w:eastAsia="en-US"/>
              </w:rPr>
              <w:t xml:space="preserve">לשאלות ניתן לפנות למרכז התמיכה למעסיקים, כתובת דוא"ל: </w:t>
            </w:r>
            <w:hyperlink r:id="rId24" w:tooltip="דןא&quot;ל מרכז התמיכה למעסיקים" w:history="1">
              <w:r w:rsidRPr="00EB6BEB">
                <w:rPr>
                  <w:rStyle w:val="Hyperlink"/>
                  <w:rFonts w:ascii="David" w:hAnsi="David" w:cs="David"/>
                  <w:sz w:val="24"/>
                  <w:lang w:eastAsia="en-US"/>
                </w:rPr>
                <w:t>info@mtlm.org.il</w:t>
              </w:r>
            </w:hyperlink>
            <w:r w:rsidRPr="00EB6BEB">
              <w:rPr>
                <w:rFonts w:ascii="David" w:hAnsi="David" w:cs="David"/>
                <w:color w:val="000000"/>
                <w:sz w:val="24"/>
                <w:rtl/>
                <w:lang w:eastAsia="en-US"/>
              </w:rPr>
              <w:t xml:space="preserve">, </w:t>
            </w:r>
            <w:r w:rsidRPr="00EB6BEB">
              <w:rPr>
                <w:rFonts w:ascii="David" w:hAnsi="David" w:cs="David"/>
                <w:b/>
                <w:bCs/>
                <w:color w:val="000000"/>
                <w:sz w:val="24"/>
                <w:rtl/>
                <w:lang w:eastAsia="en-US"/>
              </w:rPr>
              <w:t>טלפון:</w:t>
            </w:r>
            <w:r w:rsidRPr="00EB6BEB">
              <w:rPr>
                <w:rFonts w:ascii="David" w:hAnsi="David" w:cs="David"/>
                <w:color w:val="000000"/>
                <w:sz w:val="24"/>
                <w:rtl/>
                <w:lang w:eastAsia="en-US"/>
              </w:rPr>
              <w:t xml:space="preserve"> </w:t>
            </w:r>
            <w:r w:rsidRPr="00EB6BEB">
              <w:rPr>
                <w:rFonts w:ascii="David" w:hAnsi="David" w:cs="David"/>
                <w:b/>
                <w:bCs/>
                <w:color w:val="000000"/>
                <w:sz w:val="24"/>
                <w:lang w:eastAsia="en-US"/>
              </w:rPr>
              <w:t>1700507676</w:t>
            </w:r>
            <w:r w:rsidRPr="00EB6BEB">
              <w:rPr>
                <w:rFonts w:ascii="David" w:hAnsi="David" w:cs="David"/>
                <w:color w:val="000000"/>
                <w:sz w:val="24"/>
                <w:rtl/>
                <w:lang w:eastAsia="en-US"/>
              </w:rPr>
              <w:t>.</w:t>
            </w:r>
            <w:r w:rsidRPr="00EB6BEB">
              <w:rPr>
                <w:rFonts w:ascii="David" w:hAnsi="David" w:cs="David"/>
                <w:sz w:val="24"/>
              </w:rPr>
              <w:t xml:space="preserve"> </w:t>
            </w:r>
          </w:p>
          <w:p w14:paraId="29E20D57" w14:textId="77777777" w:rsidR="00716A03" w:rsidRPr="00EB6BEB" w:rsidRDefault="00716A03" w:rsidP="00716A03">
            <w:pPr>
              <w:pStyle w:val="afff7"/>
              <w:rPr>
                <w:rFonts w:ascii="David" w:hAnsi="David" w:cs="David"/>
                <w:sz w:val="24"/>
                <w:rtl/>
              </w:rPr>
            </w:pPr>
            <w:r w:rsidRPr="00EB6BEB">
              <w:rPr>
                <w:rFonts w:ascii="David" w:hAnsi="David" w:cs="David"/>
                <w:sz w:val="24"/>
                <w:rtl/>
              </w:rPr>
              <w:t xml:space="preserve">יש לוודא סימון </w:t>
            </w:r>
            <w:r w:rsidRPr="00EB6BEB">
              <w:rPr>
                <w:rFonts w:ascii="David" w:hAnsi="David" w:cs="David"/>
                <w:sz w:val="24"/>
              </w:rPr>
              <w:t>X</w:t>
            </w:r>
            <w:r w:rsidRPr="00EB6BEB">
              <w:rPr>
                <w:rFonts w:ascii="David" w:hAnsi="David" w:cs="David"/>
                <w:sz w:val="24"/>
                <w:rtl/>
              </w:rPr>
              <w:t xml:space="preserve"> במשבצות המתאימות – במקרה של הגשת תצהיר ללא סימון במקומות הנדרשים </w:t>
            </w:r>
            <w:proofErr w:type="spellStart"/>
            <w:r w:rsidRPr="00EB6BEB">
              <w:rPr>
                <w:rFonts w:ascii="David" w:hAnsi="David" w:cs="David"/>
                <w:sz w:val="24"/>
                <w:rtl/>
              </w:rPr>
              <w:t>ידרש</w:t>
            </w:r>
            <w:proofErr w:type="spellEnd"/>
            <w:r w:rsidRPr="00EB6BEB">
              <w:rPr>
                <w:rFonts w:ascii="David" w:hAnsi="David" w:cs="David"/>
                <w:sz w:val="24"/>
                <w:rtl/>
              </w:rPr>
              <w:t xml:space="preserve"> המציע לפנות לעורך דין פעם נוספת לצורך הכנת תצהיר </w:t>
            </w:r>
            <w:r w:rsidRPr="00EB6BEB">
              <w:rPr>
                <w:rFonts w:ascii="David" w:hAnsi="David" w:cs="David"/>
                <w:b/>
                <w:bCs/>
                <w:sz w:val="24"/>
                <w:rtl/>
              </w:rPr>
              <w:t>חדש</w:t>
            </w:r>
            <w:r w:rsidRPr="00EB6BEB">
              <w:rPr>
                <w:rFonts w:ascii="David" w:hAnsi="David" w:cs="David"/>
                <w:sz w:val="24"/>
                <w:rtl/>
              </w:rPr>
              <w:t>.</w:t>
            </w:r>
          </w:p>
        </w:tc>
      </w:tr>
    </w:tbl>
    <w:p w14:paraId="417B2A8D" w14:textId="77777777" w:rsidR="00716A03" w:rsidRPr="00EB6BEB" w:rsidRDefault="00716A03" w:rsidP="00716A03">
      <w:pPr>
        <w:pStyle w:val="afff7"/>
        <w:rPr>
          <w:rFonts w:ascii="David" w:hAnsi="David" w:cs="David"/>
          <w:sz w:val="24"/>
          <w:rtl/>
        </w:rPr>
      </w:pPr>
    </w:p>
    <w:p w14:paraId="2D1C3220" w14:textId="77777777" w:rsidR="00716A03" w:rsidRPr="00EB6BEB" w:rsidRDefault="00716A03" w:rsidP="00716A03">
      <w:pPr>
        <w:pStyle w:val="afff7"/>
        <w:rPr>
          <w:rFonts w:ascii="David" w:hAnsi="David" w:cs="David"/>
          <w:sz w:val="24"/>
        </w:rPr>
      </w:pPr>
      <w:r w:rsidRPr="00EB6BEB">
        <w:rPr>
          <w:rFonts w:ascii="David" w:hAnsi="David" w:cs="David"/>
          <w:sz w:val="24"/>
          <w:rtl/>
        </w:rPr>
        <w:t>אני החתום מטה ____________________ תעודת זהות _________________ לאחר שהוזהרתי כי עלי לומר את האמת וכי אהיה צפוי לעונשים הקבועים בחוק אם לא אעשה כן, מצהיר/ה בזה כדלהלן:</w:t>
      </w:r>
    </w:p>
    <w:p w14:paraId="2DBBB35E" w14:textId="77777777" w:rsidR="00716A03" w:rsidRPr="00EB6BEB" w:rsidRDefault="00716A03" w:rsidP="00716A03">
      <w:pPr>
        <w:spacing w:line="240" w:lineRule="auto"/>
        <w:rPr>
          <w:rFonts w:ascii="David" w:hAnsi="David"/>
          <w:sz w:val="24"/>
        </w:rPr>
      </w:pPr>
    </w:p>
    <w:p w14:paraId="14DCEA67" w14:textId="6D3FFBCC" w:rsidR="00716A03" w:rsidRPr="00EB6BEB" w:rsidRDefault="00716A03" w:rsidP="00716A03">
      <w:pPr>
        <w:spacing w:line="240" w:lineRule="auto"/>
        <w:rPr>
          <w:rFonts w:ascii="David" w:hAnsi="David"/>
          <w:sz w:val="24"/>
          <w:rtl/>
        </w:rPr>
      </w:pPr>
      <w:r w:rsidRPr="00EB6BEB">
        <w:rPr>
          <w:rFonts w:ascii="David" w:hAnsi="David"/>
          <w:sz w:val="24"/>
          <w:rtl/>
        </w:rPr>
        <w:t>הנני נותן תצהיר זה בשם ___________________ שהוא המציע (להלן: "</w:t>
      </w:r>
      <w:r w:rsidRPr="00EB6BEB">
        <w:rPr>
          <w:rFonts w:ascii="David" w:hAnsi="David"/>
          <w:b/>
          <w:bCs/>
          <w:sz w:val="24"/>
          <w:rtl/>
        </w:rPr>
        <w:t>המציע</w:t>
      </w:r>
      <w:r w:rsidRPr="00EB6BEB">
        <w:rPr>
          <w:rFonts w:ascii="David" w:hAnsi="David"/>
          <w:sz w:val="24"/>
          <w:rtl/>
        </w:rPr>
        <w:t xml:space="preserve">") המבקש להתקשר עם עורך התקשרות מספר </w:t>
      </w:r>
      <w:r w:rsidR="008A757B" w:rsidRPr="008A757B">
        <w:rPr>
          <w:rFonts w:ascii="David" w:hAnsi="David"/>
          <w:b/>
          <w:bCs/>
          <w:color w:val="000000"/>
          <w:sz w:val="24"/>
        </w:rPr>
        <w:t>11/2024</w:t>
      </w:r>
      <w:r w:rsidRPr="008A757B">
        <w:rPr>
          <w:rFonts w:ascii="David" w:hAnsi="David"/>
          <w:b/>
          <w:bCs/>
          <w:color w:val="000000"/>
          <w:sz w:val="24"/>
          <w:rtl/>
        </w:rPr>
        <w:t xml:space="preserve"> –</w:t>
      </w:r>
      <w:r w:rsidRPr="00EB6BEB">
        <w:rPr>
          <w:rFonts w:ascii="David" w:hAnsi="David"/>
          <w:b/>
          <w:bCs/>
          <w:color w:val="000000"/>
          <w:sz w:val="24"/>
          <w:rtl/>
        </w:rPr>
        <w:t xml:space="preserve"> </w:t>
      </w:r>
      <w:r w:rsidRPr="00EB6BEB">
        <w:rPr>
          <w:rFonts w:ascii="David" w:hAnsi="David"/>
          <w:b/>
          <w:bCs/>
          <w:color w:val="000000"/>
          <w:sz w:val="24"/>
          <w:rtl/>
        </w:rPr>
        <w:fldChar w:fldCharType="begin"/>
      </w:r>
      <w:r w:rsidRPr="00EB6BEB">
        <w:rPr>
          <w:rFonts w:ascii="David" w:hAnsi="David"/>
          <w:b/>
          <w:bCs/>
          <w:color w:val="000000"/>
          <w:sz w:val="24"/>
          <w:rtl/>
        </w:rPr>
        <w:instrText xml:space="preserve"> </w:instrText>
      </w:r>
      <w:r w:rsidRPr="00EB6BEB">
        <w:rPr>
          <w:rFonts w:ascii="David" w:hAnsi="David"/>
          <w:b/>
          <w:bCs/>
          <w:color w:val="000000"/>
          <w:sz w:val="24"/>
        </w:rPr>
        <w:instrText>REF</w:instrText>
      </w:r>
      <w:r w:rsidRPr="00EB6BEB">
        <w:rPr>
          <w:rFonts w:ascii="David" w:hAnsi="David"/>
          <w:b/>
          <w:bCs/>
          <w:color w:val="000000"/>
          <w:sz w:val="24"/>
          <w:rtl/>
        </w:rPr>
        <w:instrText xml:space="preserve">  שם_המכרז \</w:instrText>
      </w:r>
      <w:r w:rsidRPr="00EB6BEB">
        <w:rPr>
          <w:rFonts w:ascii="David" w:hAnsi="David"/>
          <w:b/>
          <w:bCs/>
          <w:color w:val="000000"/>
          <w:sz w:val="24"/>
        </w:rPr>
        <w:instrText>h  \* MERGEFORMAT</w:instrText>
      </w:r>
      <w:r w:rsidRPr="00EB6BEB">
        <w:rPr>
          <w:rFonts w:ascii="David" w:hAnsi="David"/>
          <w:b/>
          <w:bCs/>
          <w:color w:val="000000"/>
          <w:sz w:val="24"/>
          <w:rtl/>
        </w:rPr>
        <w:instrText xml:space="preserve"> </w:instrText>
      </w:r>
      <w:r w:rsidRPr="00EB6BEB">
        <w:rPr>
          <w:rFonts w:ascii="David" w:hAnsi="David"/>
          <w:b/>
          <w:bCs/>
          <w:color w:val="000000"/>
          <w:sz w:val="24"/>
          <w:rtl/>
        </w:rPr>
      </w:r>
      <w:r w:rsidRPr="00EB6BEB">
        <w:rPr>
          <w:rFonts w:ascii="David" w:hAnsi="David"/>
          <w:b/>
          <w:bCs/>
          <w:color w:val="000000"/>
          <w:sz w:val="24"/>
          <w:rtl/>
        </w:rPr>
        <w:fldChar w:fldCharType="separate"/>
      </w:r>
      <w:r w:rsidR="009630E9" w:rsidRPr="009630E9">
        <w:rPr>
          <w:rFonts w:ascii="David" w:hAnsi="David" w:hint="cs"/>
          <w:sz w:val="24"/>
          <w:rtl/>
        </w:rPr>
        <w:t>שם המכרז</w:t>
      </w:r>
      <w:r w:rsidRPr="00EB6BEB">
        <w:rPr>
          <w:rFonts w:ascii="David" w:hAnsi="David"/>
          <w:b/>
          <w:bCs/>
          <w:color w:val="000000"/>
          <w:sz w:val="24"/>
          <w:rtl/>
        </w:rPr>
        <w:fldChar w:fldCharType="end"/>
      </w:r>
      <w:r w:rsidRPr="00EB6BEB">
        <w:rPr>
          <w:rFonts w:ascii="David" w:hAnsi="David"/>
          <w:color w:val="000000"/>
          <w:sz w:val="24"/>
          <w:rtl/>
        </w:rPr>
        <w:t xml:space="preserve"> </w:t>
      </w:r>
      <w:r w:rsidRPr="00EB6BEB">
        <w:rPr>
          <w:rFonts w:ascii="David" w:hAnsi="David"/>
          <w:sz w:val="24"/>
          <w:rtl/>
        </w:rPr>
        <w:t xml:space="preserve">עבור </w:t>
      </w:r>
      <w:r w:rsidRPr="00EB6BEB">
        <w:rPr>
          <w:rFonts w:ascii="David" w:hAnsi="David"/>
          <w:b/>
          <w:bCs/>
          <w:color w:val="000000"/>
          <w:sz w:val="24"/>
          <w:rtl/>
        </w:rPr>
        <w:fldChar w:fldCharType="begin"/>
      </w:r>
      <w:r w:rsidRPr="00EB6BEB">
        <w:rPr>
          <w:rFonts w:ascii="David" w:hAnsi="David"/>
          <w:b/>
          <w:bCs/>
          <w:color w:val="000000"/>
          <w:sz w:val="24"/>
          <w:rtl/>
        </w:rPr>
        <w:instrText xml:space="preserve"> </w:instrText>
      </w:r>
      <w:r w:rsidRPr="00EB6BEB">
        <w:rPr>
          <w:rFonts w:ascii="David" w:hAnsi="David"/>
          <w:b/>
          <w:bCs/>
          <w:color w:val="000000"/>
          <w:sz w:val="24"/>
        </w:rPr>
        <w:instrText>REF</w:instrText>
      </w:r>
      <w:r w:rsidRPr="00EB6BEB">
        <w:rPr>
          <w:rFonts w:ascii="David" w:hAnsi="David"/>
          <w:b/>
          <w:bCs/>
          <w:color w:val="000000"/>
          <w:sz w:val="24"/>
          <w:rtl/>
        </w:rPr>
        <w:instrText xml:space="preserve">  שם_משרד \</w:instrText>
      </w:r>
      <w:r w:rsidRPr="00EB6BEB">
        <w:rPr>
          <w:rFonts w:ascii="David" w:hAnsi="David"/>
          <w:b/>
          <w:bCs/>
          <w:color w:val="000000"/>
          <w:sz w:val="24"/>
        </w:rPr>
        <w:instrText>h  \* MERGEFORMAT</w:instrText>
      </w:r>
      <w:r w:rsidRPr="00EB6BEB">
        <w:rPr>
          <w:rFonts w:ascii="David" w:hAnsi="David"/>
          <w:b/>
          <w:bCs/>
          <w:color w:val="000000"/>
          <w:sz w:val="24"/>
          <w:rtl/>
        </w:rPr>
        <w:instrText xml:space="preserve"> </w:instrText>
      </w:r>
      <w:r w:rsidRPr="00EB6BEB">
        <w:rPr>
          <w:rFonts w:ascii="David" w:hAnsi="David"/>
          <w:b/>
          <w:bCs/>
          <w:color w:val="000000"/>
          <w:sz w:val="24"/>
          <w:rtl/>
        </w:rPr>
      </w:r>
      <w:r w:rsidRPr="00EB6BEB">
        <w:rPr>
          <w:rFonts w:ascii="David" w:hAnsi="David"/>
          <w:b/>
          <w:bCs/>
          <w:color w:val="000000"/>
          <w:sz w:val="24"/>
          <w:rtl/>
        </w:rPr>
        <w:fldChar w:fldCharType="separate"/>
      </w:r>
      <w:r w:rsidR="009630E9" w:rsidRPr="009630E9">
        <w:rPr>
          <w:rFonts w:ascii="David" w:hAnsi="David"/>
          <w:sz w:val="24"/>
          <w:rtl/>
        </w:rPr>
        <w:t>משרד התרבות והספורט</w:t>
      </w:r>
      <w:r w:rsidRPr="00EB6BEB">
        <w:rPr>
          <w:rFonts w:ascii="David" w:hAnsi="David"/>
          <w:b/>
          <w:bCs/>
          <w:color w:val="000000"/>
          <w:sz w:val="24"/>
          <w:rtl/>
        </w:rPr>
        <w:fldChar w:fldCharType="end"/>
      </w:r>
      <w:r w:rsidRPr="00EB6BEB">
        <w:rPr>
          <w:rFonts w:ascii="David" w:hAnsi="David"/>
          <w:sz w:val="24"/>
          <w:rtl/>
        </w:rPr>
        <w:t>. אני מצהיר/ה כי הנני מוסמך/ת לתת תצהיר זה בשם המציע.</w:t>
      </w:r>
    </w:p>
    <w:p w14:paraId="7A192F4E" w14:textId="77777777" w:rsidR="00716A03" w:rsidRPr="00EB6BEB" w:rsidRDefault="00716A03" w:rsidP="00716A03">
      <w:pPr>
        <w:spacing w:line="240" w:lineRule="auto"/>
        <w:rPr>
          <w:rFonts w:ascii="David" w:hAnsi="David"/>
          <w:sz w:val="24"/>
        </w:rPr>
      </w:pPr>
    </w:p>
    <w:p w14:paraId="3338C4E3" w14:textId="77777777" w:rsidR="00716A03" w:rsidRPr="00EB6BEB" w:rsidRDefault="00716A03" w:rsidP="00716A03">
      <w:pPr>
        <w:spacing w:line="240" w:lineRule="auto"/>
        <w:rPr>
          <w:rFonts w:ascii="David" w:hAnsi="David"/>
          <w:b/>
          <w:bCs/>
          <w:sz w:val="24"/>
          <w:rtl/>
        </w:rPr>
      </w:pPr>
      <w:r w:rsidRPr="00EB6BEB">
        <w:rPr>
          <w:rFonts w:ascii="David" w:hAnsi="David"/>
          <w:b/>
          <w:bCs/>
          <w:sz w:val="24"/>
          <w:rtl/>
        </w:rPr>
        <w:t xml:space="preserve">(סמן </w:t>
      </w:r>
      <w:r w:rsidRPr="00EB6BEB">
        <w:rPr>
          <w:rFonts w:ascii="David" w:hAnsi="David"/>
          <w:b/>
          <w:bCs/>
          <w:sz w:val="24"/>
        </w:rPr>
        <w:t>X</w:t>
      </w:r>
      <w:r w:rsidRPr="00EB6BEB">
        <w:rPr>
          <w:rFonts w:ascii="David" w:hAnsi="David"/>
          <w:b/>
          <w:bCs/>
          <w:sz w:val="24"/>
          <w:rtl/>
        </w:rPr>
        <w:t xml:space="preserve"> במשבצת המתאימה):</w:t>
      </w:r>
    </w:p>
    <w:p w14:paraId="23E6148E" w14:textId="77777777" w:rsidR="00716A03" w:rsidRPr="00EB6BEB" w:rsidRDefault="00716A03" w:rsidP="00F815FB">
      <w:pPr>
        <w:numPr>
          <w:ilvl w:val="0"/>
          <w:numId w:val="19"/>
        </w:numPr>
        <w:spacing w:line="240" w:lineRule="auto"/>
        <w:ind w:right="360"/>
        <w:rPr>
          <w:rFonts w:ascii="David" w:hAnsi="David"/>
          <w:sz w:val="24"/>
        </w:rPr>
      </w:pPr>
      <w:r w:rsidRPr="00EB6BEB">
        <w:rPr>
          <w:rFonts w:ascii="David" w:hAnsi="David"/>
          <w:sz w:val="24"/>
          <w:rtl/>
        </w:rPr>
        <w:t xml:space="preserve">הוראות סעיף 9 לחוק שוויון זכויות לאנשים עם מוגבלות, </w:t>
      </w:r>
      <w:proofErr w:type="spellStart"/>
      <w:r w:rsidRPr="00EB6BEB">
        <w:rPr>
          <w:rFonts w:ascii="David" w:hAnsi="David"/>
          <w:sz w:val="24"/>
          <w:rtl/>
        </w:rPr>
        <w:t>התשנ"ח</w:t>
      </w:r>
      <w:proofErr w:type="spellEnd"/>
      <w:r w:rsidRPr="00EB6BEB">
        <w:rPr>
          <w:rFonts w:ascii="David" w:hAnsi="David"/>
          <w:sz w:val="24"/>
          <w:rtl/>
        </w:rPr>
        <w:t xml:space="preserve"> 1998 לא חלות על המציע.</w:t>
      </w:r>
    </w:p>
    <w:p w14:paraId="4CAF4821" w14:textId="77777777" w:rsidR="00716A03" w:rsidRPr="00EB6BEB" w:rsidRDefault="00716A03" w:rsidP="00F815FB">
      <w:pPr>
        <w:numPr>
          <w:ilvl w:val="0"/>
          <w:numId w:val="19"/>
        </w:numPr>
        <w:spacing w:line="240" w:lineRule="auto"/>
        <w:ind w:left="425" w:right="357" w:hanging="425"/>
        <w:rPr>
          <w:rFonts w:ascii="David" w:hAnsi="David"/>
          <w:sz w:val="24"/>
        </w:rPr>
      </w:pPr>
      <w:r w:rsidRPr="00EB6BEB">
        <w:rPr>
          <w:rFonts w:ascii="David" w:hAnsi="David"/>
          <w:sz w:val="24"/>
          <w:rtl/>
        </w:rPr>
        <w:t xml:space="preserve">הוראות סעיף 9 לחוק שוויון זכויות לאנשים עם מוגבלות, </w:t>
      </w:r>
      <w:proofErr w:type="spellStart"/>
      <w:r w:rsidRPr="00EB6BEB">
        <w:rPr>
          <w:rFonts w:ascii="David" w:hAnsi="David"/>
          <w:sz w:val="24"/>
          <w:rtl/>
        </w:rPr>
        <w:t>התשנ"ח</w:t>
      </w:r>
      <w:proofErr w:type="spellEnd"/>
      <w:r w:rsidRPr="00EB6BEB">
        <w:rPr>
          <w:rFonts w:ascii="David" w:hAnsi="David"/>
          <w:sz w:val="24"/>
          <w:rtl/>
        </w:rPr>
        <w:t xml:space="preserve"> 1998 חלות על המציע והוא מקיים אותן. </w:t>
      </w:r>
    </w:p>
    <w:p w14:paraId="7B6EEAD5" w14:textId="77777777" w:rsidR="00716A03" w:rsidRPr="00EB6BEB" w:rsidRDefault="00716A03" w:rsidP="00D005A4">
      <w:pPr>
        <w:spacing w:line="240" w:lineRule="auto"/>
        <w:ind w:left="425" w:right="357"/>
        <w:rPr>
          <w:rFonts w:ascii="David" w:hAnsi="David"/>
          <w:b/>
          <w:bCs/>
          <w:sz w:val="24"/>
          <w:rtl/>
        </w:rPr>
      </w:pPr>
      <w:r w:rsidRPr="00EB6BEB">
        <w:rPr>
          <w:rFonts w:ascii="David" w:hAnsi="David"/>
          <w:b/>
          <w:bCs/>
          <w:sz w:val="24"/>
          <w:rtl/>
        </w:rPr>
        <w:t xml:space="preserve">(במקרה שהוראות סעיף 9 לחוק שוויון זכויות לאנשים עם מוגבלות, </w:t>
      </w:r>
      <w:proofErr w:type="spellStart"/>
      <w:r w:rsidRPr="00EB6BEB">
        <w:rPr>
          <w:rFonts w:ascii="David" w:hAnsi="David"/>
          <w:b/>
          <w:bCs/>
          <w:sz w:val="24"/>
          <w:rtl/>
        </w:rPr>
        <w:t>התשנ"ח</w:t>
      </w:r>
      <w:proofErr w:type="spellEnd"/>
      <w:r w:rsidRPr="00EB6BEB">
        <w:rPr>
          <w:rFonts w:ascii="David" w:hAnsi="David"/>
          <w:b/>
          <w:bCs/>
          <w:sz w:val="24"/>
          <w:rtl/>
        </w:rPr>
        <w:t xml:space="preserve"> 1998 חלות על המציע נדרש לסמן </w:t>
      </w:r>
      <w:r w:rsidRPr="00EB6BEB">
        <w:rPr>
          <w:rFonts w:ascii="David" w:hAnsi="David"/>
          <w:b/>
          <w:bCs/>
          <w:sz w:val="24"/>
        </w:rPr>
        <w:t>x</w:t>
      </w:r>
      <w:r w:rsidRPr="00EB6BEB">
        <w:rPr>
          <w:rFonts w:ascii="David" w:hAnsi="David"/>
          <w:b/>
          <w:bCs/>
          <w:sz w:val="24"/>
          <w:rtl/>
        </w:rPr>
        <w:t xml:space="preserve"> במשבצת המתאימה):</w:t>
      </w:r>
    </w:p>
    <w:p w14:paraId="6933ED34" w14:textId="77777777" w:rsidR="00716A03" w:rsidRPr="00EB6BEB" w:rsidRDefault="00716A03" w:rsidP="00F815FB">
      <w:pPr>
        <w:numPr>
          <w:ilvl w:val="0"/>
          <w:numId w:val="19"/>
        </w:numPr>
        <w:tabs>
          <w:tab w:val="clear" w:pos="360"/>
        </w:tabs>
        <w:spacing w:line="240" w:lineRule="auto"/>
        <w:ind w:left="895" w:right="360"/>
        <w:rPr>
          <w:rFonts w:ascii="David" w:hAnsi="David"/>
          <w:sz w:val="24"/>
        </w:rPr>
      </w:pPr>
      <w:r w:rsidRPr="00EB6BEB">
        <w:rPr>
          <w:rFonts w:ascii="David" w:hAnsi="David"/>
          <w:sz w:val="24"/>
          <w:rtl/>
        </w:rPr>
        <w:t>המציע מעסיק פחות מ-100 עובדים.</w:t>
      </w:r>
    </w:p>
    <w:p w14:paraId="081FDF9A" w14:textId="77777777" w:rsidR="00716A03" w:rsidRPr="00EB6BEB" w:rsidRDefault="00716A03" w:rsidP="00F815FB">
      <w:pPr>
        <w:numPr>
          <w:ilvl w:val="0"/>
          <w:numId w:val="19"/>
        </w:numPr>
        <w:tabs>
          <w:tab w:val="clear" w:pos="360"/>
        </w:tabs>
        <w:spacing w:line="240" w:lineRule="auto"/>
        <w:ind w:left="895" w:right="360"/>
        <w:rPr>
          <w:rFonts w:ascii="David" w:hAnsi="David"/>
          <w:sz w:val="24"/>
        </w:rPr>
      </w:pPr>
      <w:r w:rsidRPr="00EB6BEB">
        <w:rPr>
          <w:rFonts w:ascii="David" w:hAnsi="David"/>
          <w:sz w:val="24"/>
          <w:rtl/>
        </w:rPr>
        <w:t>המציע מעסיק 100 עובדים או יותר.</w:t>
      </w:r>
    </w:p>
    <w:p w14:paraId="49D1C626" w14:textId="77777777" w:rsidR="00716A03" w:rsidRPr="00EB6BEB" w:rsidRDefault="00716A03" w:rsidP="00D005A4">
      <w:pPr>
        <w:spacing w:line="240" w:lineRule="auto"/>
        <w:ind w:left="895" w:right="360"/>
        <w:rPr>
          <w:rFonts w:ascii="David" w:hAnsi="David"/>
          <w:b/>
          <w:bCs/>
          <w:sz w:val="24"/>
          <w:rtl/>
        </w:rPr>
      </w:pPr>
      <w:r w:rsidRPr="00EB6BEB">
        <w:rPr>
          <w:rFonts w:ascii="David" w:hAnsi="David"/>
          <w:b/>
          <w:bCs/>
          <w:sz w:val="24"/>
          <w:rtl/>
        </w:rPr>
        <w:t xml:space="preserve">(במקרה שהמציע מעסיק 100 עובדים או יותר נדרש לסמן </w:t>
      </w:r>
      <w:r w:rsidRPr="00EB6BEB">
        <w:rPr>
          <w:rFonts w:ascii="David" w:hAnsi="David"/>
          <w:b/>
          <w:bCs/>
          <w:sz w:val="24"/>
        </w:rPr>
        <w:t>X</w:t>
      </w:r>
      <w:r w:rsidRPr="00EB6BEB">
        <w:rPr>
          <w:rFonts w:ascii="David" w:hAnsi="David"/>
          <w:b/>
          <w:bCs/>
          <w:sz w:val="24"/>
          <w:rtl/>
        </w:rPr>
        <w:t xml:space="preserve"> במשבצת המתאימה):</w:t>
      </w:r>
    </w:p>
    <w:p w14:paraId="0FAB8A48" w14:textId="77777777" w:rsidR="00716A03" w:rsidRPr="00EB6BEB" w:rsidRDefault="00716A03" w:rsidP="00F815FB">
      <w:pPr>
        <w:numPr>
          <w:ilvl w:val="0"/>
          <w:numId w:val="19"/>
        </w:numPr>
        <w:tabs>
          <w:tab w:val="clear" w:pos="360"/>
        </w:tabs>
        <w:spacing w:line="240" w:lineRule="auto"/>
        <w:ind w:left="1320" w:right="360"/>
        <w:rPr>
          <w:rFonts w:ascii="David" w:hAnsi="David"/>
          <w:sz w:val="24"/>
        </w:rPr>
      </w:pPr>
      <w:r w:rsidRPr="00EB6BEB">
        <w:rPr>
          <w:rFonts w:ascii="David" w:hAnsi="David"/>
          <w:sz w:val="24"/>
          <w:rtl/>
        </w:rPr>
        <w:t xml:space="preserve">המציע מתחייב כי ככל שיזכה במכרז יפנה למנהל הכללי של משרד </w:t>
      </w:r>
      <w:r w:rsidRPr="00EB6BEB">
        <w:rPr>
          <w:rFonts w:ascii="David" w:hAnsi="David"/>
          <w:color w:val="000000"/>
          <w:sz w:val="24"/>
          <w:rtl/>
        </w:rPr>
        <w:t>הכלכלה</w:t>
      </w:r>
      <w:r w:rsidRPr="00EB6BEB">
        <w:rPr>
          <w:rFonts w:ascii="David" w:hAnsi="David"/>
          <w:sz w:val="24"/>
          <w:rtl/>
        </w:rPr>
        <w:t xml:space="preserve"> והתעשייה לשם</w:t>
      </w:r>
      <w:r w:rsidRPr="00EB6BEB">
        <w:rPr>
          <w:rFonts w:ascii="David" w:hAnsi="David"/>
          <w:sz w:val="24"/>
        </w:rPr>
        <w:t xml:space="preserve"> </w:t>
      </w:r>
      <w:r w:rsidRPr="00EB6BEB">
        <w:rPr>
          <w:rFonts w:ascii="David" w:hAnsi="David"/>
          <w:sz w:val="24"/>
          <w:rtl/>
        </w:rPr>
        <w:t>בחינת</w:t>
      </w:r>
      <w:r w:rsidRPr="00EB6BEB">
        <w:rPr>
          <w:rFonts w:ascii="David" w:hAnsi="David"/>
          <w:sz w:val="24"/>
        </w:rPr>
        <w:t xml:space="preserve"> </w:t>
      </w:r>
      <w:r w:rsidRPr="00EB6BEB">
        <w:rPr>
          <w:rFonts w:ascii="David" w:hAnsi="David"/>
          <w:sz w:val="24"/>
          <w:rtl/>
        </w:rPr>
        <w:t>יישום</w:t>
      </w:r>
      <w:r w:rsidRPr="00EB6BEB">
        <w:rPr>
          <w:rFonts w:ascii="David" w:hAnsi="David"/>
          <w:sz w:val="24"/>
        </w:rPr>
        <w:t xml:space="preserve"> </w:t>
      </w:r>
      <w:r w:rsidRPr="00EB6BEB">
        <w:rPr>
          <w:rFonts w:ascii="David" w:hAnsi="David"/>
          <w:sz w:val="24"/>
          <w:rtl/>
        </w:rPr>
        <w:t>חובותיו</w:t>
      </w:r>
      <w:r w:rsidRPr="00EB6BEB">
        <w:rPr>
          <w:rFonts w:ascii="David" w:hAnsi="David"/>
          <w:sz w:val="24"/>
        </w:rPr>
        <w:t xml:space="preserve"> </w:t>
      </w:r>
      <w:r w:rsidRPr="00EB6BEB">
        <w:rPr>
          <w:rFonts w:ascii="David" w:hAnsi="David"/>
          <w:sz w:val="24"/>
          <w:rtl/>
        </w:rPr>
        <w:t>לפי</w:t>
      </w:r>
      <w:r w:rsidRPr="00EB6BEB">
        <w:rPr>
          <w:rFonts w:ascii="David" w:hAnsi="David"/>
          <w:sz w:val="24"/>
        </w:rPr>
        <w:t xml:space="preserve"> </w:t>
      </w:r>
      <w:r w:rsidRPr="00EB6BEB">
        <w:rPr>
          <w:rFonts w:ascii="David" w:hAnsi="David"/>
          <w:sz w:val="24"/>
          <w:rtl/>
        </w:rPr>
        <w:t>סעיף</w:t>
      </w:r>
      <w:r w:rsidRPr="00EB6BEB">
        <w:rPr>
          <w:rFonts w:ascii="David" w:hAnsi="David"/>
          <w:sz w:val="24"/>
        </w:rPr>
        <w:t xml:space="preserve"> 9 </w:t>
      </w:r>
      <w:r w:rsidRPr="00EB6BEB">
        <w:rPr>
          <w:rFonts w:ascii="David" w:hAnsi="David"/>
          <w:sz w:val="24"/>
          <w:rtl/>
        </w:rPr>
        <w:t>לחוק שוויון</w:t>
      </w:r>
      <w:r w:rsidRPr="00EB6BEB">
        <w:rPr>
          <w:rFonts w:ascii="David" w:hAnsi="David"/>
          <w:sz w:val="24"/>
        </w:rPr>
        <w:t xml:space="preserve"> </w:t>
      </w:r>
      <w:r w:rsidRPr="00EB6BEB">
        <w:rPr>
          <w:rFonts w:ascii="David" w:hAnsi="David"/>
          <w:sz w:val="24"/>
          <w:rtl/>
        </w:rPr>
        <w:t xml:space="preserve">זכויות לאנשים עם מוגבלות, </w:t>
      </w:r>
      <w:proofErr w:type="spellStart"/>
      <w:r w:rsidRPr="00EB6BEB">
        <w:rPr>
          <w:rFonts w:ascii="David" w:hAnsi="David"/>
          <w:sz w:val="24"/>
          <w:rtl/>
        </w:rPr>
        <w:t>התשנ"ח</w:t>
      </w:r>
      <w:proofErr w:type="spellEnd"/>
      <w:r w:rsidRPr="00EB6BEB">
        <w:rPr>
          <w:rFonts w:ascii="David" w:hAnsi="David"/>
          <w:sz w:val="24"/>
          <w:rtl/>
        </w:rPr>
        <w:t xml:space="preserve"> 1998</w:t>
      </w:r>
      <w:r w:rsidRPr="00EB6BEB">
        <w:rPr>
          <w:rFonts w:ascii="David" w:hAnsi="David"/>
          <w:sz w:val="24"/>
        </w:rPr>
        <w:t>,</w:t>
      </w:r>
      <w:r w:rsidRPr="00EB6BEB">
        <w:rPr>
          <w:rFonts w:ascii="David" w:hAnsi="David"/>
          <w:sz w:val="24"/>
          <w:rtl/>
        </w:rPr>
        <w:t xml:space="preserve"> ובמקרה</w:t>
      </w:r>
      <w:r w:rsidRPr="00EB6BEB">
        <w:rPr>
          <w:rFonts w:ascii="David" w:hAnsi="David"/>
          <w:sz w:val="24"/>
        </w:rPr>
        <w:t xml:space="preserve"> </w:t>
      </w:r>
      <w:r w:rsidRPr="00EB6BEB">
        <w:rPr>
          <w:rFonts w:ascii="David" w:hAnsi="David"/>
          <w:sz w:val="24"/>
          <w:rtl/>
        </w:rPr>
        <w:t>הצורך</w:t>
      </w:r>
      <w:r w:rsidRPr="00EB6BEB">
        <w:rPr>
          <w:rFonts w:ascii="David" w:hAnsi="David"/>
          <w:sz w:val="24"/>
        </w:rPr>
        <w:t>–</w:t>
      </w:r>
      <w:r w:rsidRPr="00EB6BEB">
        <w:rPr>
          <w:rFonts w:ascii="David" w:hAnsi="David"/>
          <w:sz w:val="24"/>
          <w:rtl/>
        </w:rPr>
        <w:t xml:space="preserve"> לשם</w:t>
      </w:r>
      <w:r w:rsidRPr="00EB6BEB">
        <w:rPr>
          <w:rFonts w:ascii="David" w:hAnsi="David"/>
          <w:sz w:val="24"/>
        </w:rPr>
        <w:t xml:space="preserve"> </w:t>
      </w:r>
      <w:r w:rsidRPr="00EB6BEB">
        <w:rPr>
          <w:rFonts w:ascii="David" w:hAnsi="David"/>
          <w:sz w:val="24"/>
          <w:rtl/>
        </w:rPr>
        <w:t>קבלת הנחיות</w:t>
      </w:r>
      <w:r w:rsidRPr="00EB6BEB">
        <w:rPr>
          <w:rFonts w:ascii="David" w:hAnsi="David"/>
          <w:sz w:val="24"/>
        </w:rPr>
        <w:t xml:space="preserve"> </w:t>
      </w:r>
      <w:r w:rsidRPr="00EB6BEB">
        <w:rPr>
          <w:rFonts w:ascii="David" w:hAnsi="David"/>
          <w:sz w:val="24"/>
          <w:rtl/>
        </w:rPr>
        <w:t>בקשר</w:t>
      </w:r>
      <w:r w:rsidRPr="00EB6BEB">
        <w:rPr>
          <w:rFonts w:ascii="David" w:hAnsi="David"/>
          <w:sz w:val="24"/>
        </w:rPr>
        <w:t xml:space="preserve"> </w:t>
      </w:r>
      <w:r w:rsidRPr="00EB6BEB">
        <w:rPr>
          <w:rFonts w:ascii="David" w:hAnsi="David"/>
          <w:sz w:val="24"/>
          <w:rtl/>
        </w:rPr>
        <w:t>ליישומן</w:t>
      </w:r>
      <w:r w:rsidRPr="00EB6BEB">
        <w:rPr>
          <w:rFonts w:ascii="David" w:hAnsi="David"/>
          <w:sz w:val="24"/>
        </w:rPr>
        <w:t>.</w:t>
      </w:r>
    </w:p>
    <w:p w14:paraId="42E4A3E7" w14:textId="77777777" w:rsidR="00716A03" w:rsidRPr="00EB6BEB" w:rsidRDefault="00716A03" w:rsidP="00F815FB">
      <w:pPr>
        <w:numPr>
          <w:ilvl w:val="0"/>
          <w:numId w:val="19"/>
        </w:numPr>
        <w:tabs>
          <w:tab w:val="clear" w:pos="360"/>
        </w:tabs>
        <w:spacing w:line="240" w:lineRule="auto"/>
        <w:ind w:left="1320" w:right="360"/>
        <w:rPr>
          <w:rFonts w:ascii="David" w:hAnsi="David"/>
          <w:sz w:val="24"/>
          <w:rtl/>
        </w:rPr>
      </w:pPr>
      <w:r w:rsidRPr="00EB6BEB">
        <w:rPr>
          <w:rFonts w:ascii="David" w:hAnsi="David"/>
          <w:sz w:val="24"/>
          <w:rtl/>
        </w:rPr>
        <w:t xml:space="preserve">המציע התחייב בעבר לפנות למנהל הכללי של משרד </w:t>
      </w:r>
      <w:r w:rsidRPr="00EB6BEB">
        <w:rPr>
          <w:rFonts w:ascii="David" w:hAnsi="David"/>
          <w:color w:val="000000"/>
          <w:sz w:val="24"/>
          <w:rtl/>
        </w:rPr>
        <w:t xml:space="preserve">הכלכלה </w:t>
      </w:r>
      <w:r w:rsidRPr="00EB6BEB">
        <w:rPr>
          <w:rFonts w:ascii="David" w:hAnsi="David"/>
          <w:sz w:val="24"/>
          <w:rtl/>
        </w:rPr>
        <w:t>והתעשייה לשם בחינת יישום</w:t>
      </w:r>
      <w:r w:rsidRPr="00EB6BEB">
        <w:rPr>
          <w:rFonts w:ascii="David" w:hAnsi="David"/>
          <w:sz w:val="24"/>
        </w:rPr>
        <w:t xml:space="preserve"> </w:t>
      </w:r>
      <w:r w:rsidRPr="00EB6BEB">
        <w:rPr>
          <w:rFonts w:ascii="David" w:hAnsi="David"/>
          <w:sz w:val="24"/>
          <w:rtl/>
        </w:rPr>
        <w:t>חובותיו</w:t>
      </w:r>
      <w:r w:rsidRPr="00EB6BEB">
        <w:rPr>
          <w:rFonts w:ascii="David" w:hAnsi="David"/>
          <w:sz w:val="24"/>
        </w:rPr>
        <w:t xml:space="preserve"> </w:t>
      </w:r>
      <w:r w:rsidRPr="00EB6BEB">
        <w:rPr>
          <w:rFonts w:ascii="David" w:hAnsi="David"/>
          <w:sz w:val="24"/>
          <w:rtl/>
        </w:rPr>
        <w:t>לפי</w:t>
      </w:r>
      <w:r w:rsidRPr="00EB6BEB">
        <w:rPr>
          <w:rFonts w:ascii="David" w:hAnsi="David"/>
          <w:sz w:val="24"/>
        </w:rPr>
        <w:t xml:space="preserve"> </w:t>
      </w:r>
      <w:r w:rsidRPr="00EB6BEB">
        <w:rPr>
          <w:rFonts w:ascii="David" w:hAnsi="David"/>
          <w:sz w:val="24"/>
          <w:rtl/>
        </w:rPr>
        <w:t>סעיף</w:t>
      </w:r>
      <w:r w:rsidRPr="00EB6BEB">
        <w:rPr>
          <w:rFonts w:ascii="David" w:hAnsi="David"/>
          <w:sz w:val="24"/>
        </w:rPr>
        <w:t xml:space="preserve"> 9 </w:t>
      </w:r>
      <w:r w:rsidRPr="00EB6BEB">
        <w:rPr>
          <w:rFonts w:ascii="David" w:hAnsi="David"/>
          <w:sz w:val="24"/>
          <w:rtl/>
        </w:rPr>
        <w:t>לחוק שוויון</w:t>
      </w:r>
      <w:r w:rsidRPr="00EB6BEB">
        <w:rPr>
          <w:rFonts w:ascii="David" w:hAnsi="David"/>
          <w:sz w:val="24"/>
        </w:rPr>
        <w:t xml:space="preserve"> </w:t>
      </w:r>
      <w:r w:rsidRPr="00EB6BEB">
        <w:rPr>
          <w:rFonts w:ascii="David" w:hAnsi="David"/>
          <w:sz w:val="24"/>
          <w:rtl/>
        </w:rPr>
        <w:t xml:space="preserve">זכויות לאנשים עם מוגבלות, </w:t>
      </w:r>
      <w:proofErr w:type="spellStart"/>
      <w:r w:rsidRPr="00EB6BEB">
        <w:rPr>
          <w:rFonts w:ascii="David" w:hAnsi="David"/>
          <w:sz w:val="24"/>
          <w:rtl/>
        </w:rPr>
        <w:t>התשנ"ח</w:t>
      </w:r>
      <w:proofErr w:type="spellEnd"/>
      <w:r w:rsidRPr="00EB6BEB">
        <w:rPr>
          <w:rFonts w:ascii="David" w:hAnsi="David"/>
          <w:sz w:val="24"/>
          <w:rtl/>
        </w:rPr>
        <w:t xml:space="preserve"> 1998, הוא פנה כאמור ואם קיבל הנחיות ליישום חובותיו </w:t>
      </w:r>
      <w:r w:rsidRPr="00EB6BEB">
        <w:rPr>
          <w:rFonts w:ascii="David" w:hAnsi="David"/>
          <w:b/>
          <w:bCs/>
          <w:sz w:val="24"/>
          <w:rtl/>
        </w:rPr>
        <w:t>פעל ליישומן</w:t>
      </w:r>
      <w:r w:rsidRPr="00EB6BEB">
        <w:rPr>
          <w:rFonts w:ascii="David" w:hAnsi="David"/>
          <w:sz w:val="24"/>
          <w:rtl/>
        </w:rPr>
        <w:t xml:space="preserve"> (במקרה שהמציע התחייב בעבר לבצע פנייה זו ונעשתה עמו התקשרות שלגביה נתן התחייבות זו).</w:t>
      </w:r>
    </w:p>
    <w:p w14:paraId="5870B427" w14:textId="77777777" w:rsidR="00716A03" w:rsidRPr="00EB6BEB" w:rsidRDefault="00716A03" w:rsidP="00D005A4">
      <w:pPr>
        <w:spacing w:line="240" w:lineRule="auto"/>
        <w:ind w:left="1320" w:right="360"/>
        <w:rPr>
          <w:rFonts w:ascii="David" w:hAnsi="David"/>
          <w:sz w:val="24"/>
          <w:rtl/>
        </w:rPr>
      </w:pPr>
      <w:r w:rsidRPr="00EB6BEB">
        <w:rPr>
          <w:rFonts w:ascii="David" w:hAnsi="David"/>
          <w:sz w:val="24"/>
          <w:rtl/>
        </w:rPr>
        <w:t xml:space="preserve">המציע מתחייב להעביר העתק מהתצהיר שמסר לפי פסקה זו למנהל הכללי של משרד </w:t>
      </w:r>
      <w:r w:rsidRPr="00EB6BEB">
        <w:rPr>
          <w:rFonts w:ascii="David" w:hAnsi="David"/>
          <w:color w:val="000000"/>
          <w:sz w:val="24"/>
          <w:rtl/>
        </w:rPr>
        <w:t>הכלכלה</w:t>
      </w:r>
      <w:r w:rsidRPr="00EB6BEB">
        <w:rPr>
          <w:rFonts w:ascii="David" w:hAnsi="David"/>
          <w:sz w:val="24"/>
          <w:rtl/>
        </w:rPr>
        <w:t xml:space="preserve"> והתעשייה, בתוך 30 ימים ממועד ההתקשרות.</w:t>
      </w:r>
    </w:p>
    <w:bookmarkEnd w:id="160"/>
    <w:p w14:paraId="76BC10D5" w14:textId="77777777" w:rsidR="00716A03" w:rsidRPr="00EB6BEB" w:rsidRDefault="00716A03" w:rsidP="00716A03">
      <w:pPr>
        <w:spacing w:line="240" w:lineRule="auto"/>
        <w:ind w:right="360"/>
        <w:jc w:val="center"/>
        <w:rPr>
          <w:rFonts w:ascii="David" w:hAnsi="David"/>
          <w:sz w:val="24"/>
          <w:rtl/>
        </w:rPr>
      </w:pPr>
    </w:p>
    <w:tbl>
      <w:tblPr>
        <w:tblStyle w:val="aff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716A03" w:rsidRPr="00EB6BEB" w14:paraId="52E971C3" w14:textId="77777777" w:rsidTr="00716A03">
        <w:trPr>
          <w:tblHeader/>
          <w:jc w:val="center"/>
        </w:trPr>
        <w:tc>
          <w:tcPr>
            <w:tcW w:w="2693" w:type="dxa"/>
          </w:tcPr>
          <w:p w14:paraId="27DEC553" w14:textId="77777777" w:rsidR="00716A03" w:rsidRPr="00EB6BEB" w:rsidRDefault="00716A03" w:rsidP="00716A03">
            <w:pPr>
              <w:tabs>
                <w:tab w:val="left" w:pos="3400"/>
                <w:tab w:val="left" w:pos="6802"/>
                <w:tab w:val="left" w:leader="underscore" w:pos="9354"/>
              </w:tabs>
              <w:spacing w:line="240" w:lineRule="auto"/>
              <w:jc w:val="center"/>
              <w:rPr>
                <w:rFonts w:ascii="David" w:hAnsi="David"/>
                <w:color w:val="000000"/>
                <w:sz w:val="24"/>
                <w:rtl/>
              </w:rPr>
            </w:pPr>
            <w:r w:rsidRPr="00EB6BEB">
              <w:rPr>
                <w:rFonts w:ascii="David" w:hAnsi="David"/>
                <w:color w:val="000000"/>
                <w:sz w:val="24"/>
                <w:rtl/>
              </w:rPr>
              <w:t>תאריך</w:t>
            </w:r>
          </w:p>
        </w:tc>
        <w:tc>
          <w:tcPr>
            <w:tcW w:w="2693" w:type="dxa"/>
          </w:tcPr>
          <w:p w14:paraId="2844C411" w14:textId="77777777" w:rsidR="00716A03" w:rsidRPr="00EB6BEB" w:rsidRDefault="00716A03" w:rsidP="00716A03">
            <w:pPr>
              <w:tabs>
                <w:tab w:val="left" w:pos="3400"/>
                <w:tab w:val="left" w:pos="6802"/>
                <w:tab w:val="left" w:leader="underscore" w:pos="9354"/>
              </w:tabs>
              <w:spacing w:line="240" w:lineRule="auto"/>
              <w:jc w:val="center"/>
              <w:rPr>
                <w:rFonts w:ascii="David" w:hAnsi="David"/>
                <w:color w:val="000000"/>
                <w:sz w:val="24"/>
                <w:rtl/>
              </w:rPr>
            </w:pPr>
            <w:r w:rsidRPr="00EB6BEB">
              <w:rPr>
                <w:rFonts w:ascii="David" w:hAnsi="David"/>
                <w:color w:val="000000"/>
                <w:sz w:val="24"/>
                <w:rtl/>
              </w:rPr>
              <w:t>שם החותם</w:t>
            </w:r>
          </w:p>
        </w:tc>
        <w:tc>
          <w:tcPr>
            <w:tcW w:w="2694" w:type="dxa"/>
          </w:tcPr>
          <w:p w14:paraId="71227B84" w14:textId="77777777" w:rsidR="00716A03" w:rsidRPr="00EB6BEB" w:rsidRDefault="00716A03" w:rsidP="00716A03">
            <w:pPr>
              <w:tabs>
                <w:tab w:val="left" w:pos="3400"/>
                <w:tab w:val="left" w:pos="6802"/>
                <w:tab w:val="left" w:leader="underscore" w:pos="9354"/>
              </w:tabs>
              <w:spacing w:line="240" w:lineRule="auto"/>
              <w:jc w:val="center"/>
              <w:rPr>
                <w:rFonts w:ascii="David" w:hAnsi="David"/>
                <w:color w:val="000000"/>
                <w:sz w:val="24"/>
                <w:rtl/>
              </w:rPr>
            </w:pPr>
            <w:r w:rsidRPr="00EB6BEB">
              <w:rPr>
                <w:rFonts w:ascii="David" w:hAnsi="David"/>
                <w:color w:val="000000"/>
                <w:sz w:val="24"/>
                <w:rtl/>
              </w:rPr>
              <w:t>חתימה וחותמת המציע</w:t>
            </w:r>
          </w:p>
        </w:tc>
      </w:tr>
      <w:tr w:rsidR="00716A03" w:rsidRPr="00EB6BEB" w14:paraId="1EEF6C11" w14:textId="77777777" w:rsidTr="00716A03">
        <w:trPr>
          <w:trHeight w:val="328"/>
          <w:jc w:val="center"/>
        </w:trPr>
        <w:tc>
          <w:tcPr>
            <w:tcW w:w="2693" w:type="dxa"/>
          </w:tcPr>
          <w:p w14:paraId="60BE1496" w14:textId="77777777" w:rsidR="00716A03" w:rsidRPr="00EB6BEB" w:rsidRDefault="00716A03" w:rsidP="00716A03">
            <w:pPr>
              <w:pBdr>
                <w:bottom w:val="single" w:sz="4" w:space="1" w:color="auto"/>
              </w:pBdr>
              <w:spacing w:line="240" w:lineRule="auto"/>
              <w:jc w:val="center"/>
              <w:rPr>
                <w:rFonts w:ascii="David" w:hAnsi="David"/>
                <w:color w:val="FFFFFF" w:themeColor="background1"/>
                <w:sz w:val="24"/>
                <w:rtl/>
              </w:rPr>
            </w:pPr>
          </w:p>
        </w:tc>
        <w:tc>
          <w:tcPr>
            <w:tcW w:w="2693" w:type="dxa"/>
          </w:tcPr>
          <w:p w14:paraId="7728BB05" w14:textId="77777777" w:rsidR="00716A03" w:rsidRPr="00EB6BEB" w:rsidRDefault="00716A03" w:rsidP="00716A03">
            <w:pPr>
              <w:pBdr>
                <w:bottom w:val="single" w:sz="4" w:space="1" w:color="auto"/>
              </w:pBdr>
              <w:spacing w:line="240" w:lineRule="auto"/>
              <w:jc w:val="center"/>
              <w:rPr>
                <w:rFonts w:ascii="David" w:hAnsi="David"/>
                <w:color w:val="FFFFFF" w:themeColor="background1"/>
                <w:sz w:val="24"/>
              </w:rPr>
            </w:pPr>
            <w:r w:rsidRPr="00EB6BEB">
              <w:rPr>
                <w:rFonts w:ascii="David" w:hAnsi="David"/>
                <w:color w:val="FFFFFF" w:themeColor="background1"/>
                <w:sz w:val="24"/>
                <w:rtl/>
              </w:rPr>
              <w:t>ריק</w:t>
            </w:r>
          </w:p>
        </w:tc>
        <w:tc>
          <w:tcPr>
            <w:tcW w:w="2694" w:type="dxa"/>
          </w:tcPr>
          <w:p w14:paraId="709BAAAC" w14:textId="77777777" w:rsidR="00716A03" w:rsidRPr="00EB6BEB" w:rsidRDefault="00716A03" w:rsidP="00716A03">
            <w:pPr>
              <w:pBdr>
                <w:bottom w:val="single" w:sz="4" w:space="1" w:color="auto"/>
              </w:pBdr>
              <w:spacing w:line="240" w:lineRule="auto"/>
              <w:jc w:val="center"/>
              <w:rPr>
                <w:rFonts w:ascii="David" w:hAnsi="David"/>
                <w:color w:val="FFFFFF" w:themeColor="background1"/>
                <w:sz w:val="24"/>
              </w:rPr>
            </w:pPr>
            <w:r w:rsidRPr="00EB6BEB">
              <w:rPr>
                <w:rFonts w:ascii="David" w:hAnsi="David"/>
                <w:color w:val="FFFFFF" w:themeColor="background1"/>
                <w:sz w:val="24"/>
                <w:rtl/>
              </w:rPr>
              <w:t>ריק</w:t>
            </w:r>
          </w:p>
        </w:tc>
      </w:tr>
    </w:tbl>
    <w:p w14:paraId="62118B16" w14:textId="77777777" w:rsidR="00716A03" w:rsidRPr="00EB6BEB" w:rsidRDefault="00716A03" w:rsidP="00716A03">
      <w:pPr>
        <w:spacing w:line="240" w:lineRule="auto"/>
        <w:jc w:val="center"/>
        <w:rPr>
          <w:rFonts w:ascii="David" w:hAnsi="David"/>
          <w:sz w:val="24"/>
        </w:rPr>
      </w:pPr>
    </w:p>
    <w:p w14:paraId="5611ACB3" w14:textId="77777777" w:rsidR="00716A03" w:rsidRPr="00EB6BEB" w:rsidRDefault="00716A03" w:rsidP="00716A03">
      <w:pPr>
        <w:spacing w:line="240" w:lineRule="auto"/>
        <w:jc w:val="center"/>
        <w:rPr>
          <w:rFonts w:ascii="David" w:hAnsi="David"/>
          <w:b/>
          <w:bCs/>
          <w:sz w:val="24"/>
          <w:rtl/>
        </w:rPr>
      </w:pPr>
      <w:r w:rsidRPr="00EB6BEB">
        <w:rPr>
          <w:rFonts w:ascii="David" w:hAnsi="David"/>
          <w:b/>
          <w:bCs/>
          <w:sz w:val="24"/>
          <w:rtl/>
        </w:rPr>
        <w:t>אישור עורך דין</w:t>
      </w:r>
    </w:p>
    <w:p w14:paraId="7F1B2378" w14:textId="77777777" w:rsidR="00716A03" w:rsidRPr="00EB6BEB" w:rsidRDefault="00716A03" w:rsidP="00716A03">
      <w:pPr>
        <w:spacing w:line="240" w:lineRule="auto"/>
        <w:jc w:val="center"/>
        <w:rPr>
          <w:rFonts w:ascii="David" w:hAnsi="David"/>
          <w:sz w:val="24"/>
        </w:rPr>
      </w:pPr>
    </w:p>
    <w:p w14:paraId="4F2CA7A2" w14:textId="77777777" w:rsidR="00716A03" w:rsidRPr="00EB6BEB" w:rsidRDefault="00716A03" w:rsidP="00716A03">
      <w:pPr>
        <w:spacing w:line="240" w:lineRule="auto"/>
        <w:rPr>
          <w:rFonts w:ascii="David" w:hAnsi="David"/>
          <w:sz w:val="24"/>
          <w:rtl/>
        </w:rPr>
      </w:pPr>
      <w:r w:rsidRPr="00EB6BEB">
        <w:rPr>
          <w:rFonts w:ascii="David" w:hAnsi="David"/>
          <w:sz w:val="24"/>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7F27C132" w14:textId="77777777" w:rsidR="00716A03" w:rsidRPr="00EB6BEB" w:rsidRDefault="00716A03" w:rsidP="00716A03">
      <w:pPr>
        <w:spacing w:line="240" w:lineRule="auto"/>
        <w:rPr>
          <w:rFonts w:ascii="David" w:hAnsi="David"/>
          <w:sz w:val="24"/>
        </w:rPr>
      </w:pPr>
    </w:p>
    <w:tbl>
      <w:tblPr>
        <w:tblStyle w:val="25"/>
        <w:bidiVisual/>
        <w:tblW w:w="8929" w:type="dxa"/>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223"/>
        <w:gridCol w:w="3345"/>
        <w:gridCol w:w="3361"/>
      </w:tblGrid>
      <w:tr w:rsidR="00716A03" w:rsidRPr="00EB6BEB" w14:paraId="15FCDD54" w14:textId="77777777" w:rsidTr="00716A03">
        <w:trPr>
          <w:tblHeader/>
          <w:jc w:val="right"/>
        </w:trPr>
        <w:tc>
          <w:tcPr>
            <w:tcW w:w="2223" w:type="dxa"/>
            <w:tcBorders>
              <w:bottom w:val="nil"/>
            </w:tcBorders>
          </w:tcPr>
          <w:p w14:paraId="332BA914" w14:textId="77777777" w:rsidR="00716A03" w:rsidRPr="00EB6BEB" w:rsidRDefault="00716A03" w:rsidP="00716A03">
            <w:pPr>
              <w:spacing w:line="240" w:lineRule="auto"/>
              <w:ind w:left="4"/>
              <w:jc w:val="center"/>
              <w:rPr>
                <w:rFonts w:ascii="David" w:hAnsi="David"/>
                <w:sz w:val="24"/>
              </w:rPr>
            </w:pPr>
            <w:r w:rsidRPr="00EB6BEB">
              <w:rPr>
                <w:rFonts w:ascii="David" w:hAnsi="David"/>
                <w:color w:val="000000"/>
                <w:sz w:val="24"/>
                <w:rtl/>
              </w:rPr>
              <w:br w:type="page"/>
            </w:r>
            <w:r w:rsidRPr="00EB6BEB">
              <w:rPr>
                <w:rFonts w:ascii="David" w:hAnsi="David"/>
                <w:sz w:val="24"/>
                <w:rtl/>
              </w:rPr>
              <w:t>תאריך</w:t>
            </w:r>
          </w:p>
        </w:tc>
        <w:tc>
          <w:tcPr>
            <w:tcW w:w="3345" w:type="dxa"/>
            <w:tcBorders>
              <w:bottom w:val="nil"/>
            </w:tcBorders>
          </w:tcPr>
          <w:p w14:paraId="2D023F4E" w14:textId="77777777" w:rsidR="00716A03" w:rsidRPr="00EB6BEB" w:rsidRDefault="00716A03" w:rsidP="00716A03">
            <w:pPr>
              <w:spacing w:line="240" w:lineRule="auto"/>
              <w:jc w:val="center"/>
              <w:rPr>
                <w:rFonts w:ascii="David" w:hAnsi="David"/>
                <w:sz w:val="24"/>
              </w:rPr>
            </w:pPr>
            <w:r w:rsidRPr="00EB6BEB">
              <w:rPr>
                <w:rFonts w:ascii="David" w:hAnsi="David"/>
                <w:sz w:val="24"/>
                <w:rtl/>
              </w:rPr>
              <w:t>מספר רישיון</w:t>
            </w:r>
          </w:p>
        </w:tc>
        <w:tc>
          <w:tcPr>
            <w:tcW w:w="3361" w:type="dxa"/>
            <w:tcBorders>
              <w:bottom w:val="nil"/>
            </w:tcBorders>
          </w:tcPr>
          <w:p w14:paraId="4A436169" w14:textId="77777777" w:rsidR="00716A03" w:rsidRPr="00EB6BEB" w:rsidRDefault="00716A03" w:rsidP="00716A03">
            <w:pPr>
              <w:spacing w:line="240" w:lineRule="auto"/>
              <w:jc w:val="center"/>
              <w:rPr>
                <w:rFonts w:ascii="David" w:hAnsi="David"/>
                <w:sz w:val="24"/>
              </w:rPr>
            </w:pPr>
            <w:r w:rsidRPr="00EB6BEB">
              <w:rPr>
                <w:rFonts w:ascii="David" w:hAnsi="David"/>
                <w:sz w:val="24"/>
                <w:rtl/>
              </w:rPr>
              <w:t>חתימה וחותמת</w:t>
            </w:r>
          </w:p>
        </w:tc>
      </w:tr>
      <w:tr w:rsidR="00716A03" w:rsidRPr="00EB6BEB" w14:paraId="5CD40B5A" w14:textId="77777777" w:rsidTr="00716A03">
        <w:trPr>
          <w:jc w:val="right"/>
        </w:trPr>
        <w:tc>
          <w:tcPr>
            <w:tcW w:w="2223" w:type="dxa"/>
            <w:tcBorders>
              <w:bottom w:val="nil"/>
            </w:tcBorders>
          </w:tcPr>
          <w:p w14:paraId="20C38D60" w14:textId="77777777" w:rsidR="00716A03" w:rsidRPr="00EB6BEB" w:rsidRDefault="00716A03" w:rsidP="00716A03">
            <w:pPr>
              <w:pBdr>
                <w:bottom w:val="single" w:sz="4" w:space="1" w:color="auto"/>
              </w:pBdr>
              <w:spacing w:line="240" w:lineRule="auto"/>
              <w:ind w:left="4"/>
              <w:jc w:val="center"/>
              <w:rPr>
                <w:rFonts w:ascii="David" w:hAnsi="David"/>
                <w:color w:val="FFFFFF" w:themeColor="background1"/>
                <w:sz w:val="24"/>
              </w:rPr>
            </w:pPr>
            <w:r w:rsidRPr="00EB6BEB">
              <w:rPr>
                <w:rFonts w:ascii="David" w:hAnsi="David"/>
                <w:color w:val="FFFFFF" w:themeColor="background1"/>
                <w:sz w:val="24"/>
                <w:rtl/>
              </w:rPr>
              <w:t>ריק</w:t>
            </w:r>
          </w:p>
        </w:tc>
        <w:tc>
          <w:tcPr>
            <w:tcW w:w="3345" w:type="dxa"/>
            <w:tcBorders>
              <w:bottom w:val="nil"/>
            </w:tcBorders>
          </w:tcPr>
          <w:p w14:paraId="091355A6" w14:textId="77777777" w:rsidR="00716A03" w:rsidRPr="00EB6BEB" w:rsidRDefault="00716A03" w:rsidP="00716A03">
            <w:pPr>
              <w:pBdr>
                <w:bottom w:val="single" w:sz="4" w:space="1" w:color="auto"/>
              </w:pBdr>
              <w:spacing w:line="240" w:lineRule="auto"/>
              <w:jc w:val="center"/>
              <w:rPr>
                <w:rFonts w:ascii="David" w:hAnsi="David"/>
                <w:color w:val="FFFFFF" w:themeColor="background1"/>
                <w:sz w:val="24"/>
              </w:rPr>
            </w:pPr>
            <w:r w:rsidRPr="00EB6BEB">
              <w:rPr>
                <w:rFonts w:ascii="David" w:hAnsi="David"/>
                <w:color w:val="FFFFFF" w:themeColor="background1"/>
                <w:sz w:val="24"/>
                <w:rtl/>
              </w:rPr>
              <w:t>ריק</w:t>
            </w:r>
          </w:p>
        </w:tc>
        <w:tc>
          <w:tcPr>
            <w:tcW w:w="3361" w:type="dxa"/>
            <w:tcBorders>
              <w:bottom w:val="nil"/>
            </w:tcBorders>
          </w:tcPr>
          <w:p w14:paraId="45C97681" w14:textId="77777777" w:rsidR="00716A03" w:rsidRPr="00EB6BEB" w:rsidRDefault="00716A03" w:rsidP="00716A03">
            <w:pPr>
              <w:pBdr>
                <w:bottom w:val="single" w:sz="4" w:space="1" w:color="auto"/>
              </w:pBdr>
              <w:spacing w:line="240" w:lineRule="auto"/>
              <w:jc w:val="center"/>
              <w:rPr>
                <w:rFonts w:ascii="David" w:hAnsi="David"/>
                <w:color w:val="FFFFFF" w:themeColor="background1"/>
                <w:sz w:val="24"/>
              </w:rPr>
            </w:pPr>
            <w:r w:rsidRPr="00EB6BEB">
              <w:rPr>
                <w:rFonts w:ascii="David" w:hAnsi="David"/>
                <w:color w:val="FFFFFF" w:themeColor="background1"/>
                <w:sz w:val="24"/>
                <w:rtl/>
              </w:rPr>
              <w:t>ריק</w:t>
            </w:r>
          </w:p>
        </w:tc>
      </w:tr>
      <w:bookmarkEnd w:id="161"/>
    </w:tbl>
    <w:p w14:paraId="4DC46964" w14:textId="77777777" w:rsidR="004F3250" w:rsidRPr="00EB6BEB" w:rsidRDefault="004F3250" w:rsidP="004F3250">
      <w:pPr>
        <w:spacing w:line="240" w:lineRule="auto"/>
        <w:rPr>
          <w:rFonts w:ascii="David" w:hAnsi="David"/>
          <w:sz w:val="24"/>
        </w:rPr>
      </w:pPr>
    </w:p>
    <w:p w14:paraId="030BF82D" w14:textId="77777777" w:rsidR="004F3250" w:rsidRPr="00EB6BEB" w:rsidRDefault="004F3250">
      <w:pPr>
        <w:bidi w:val="0"/>
        <w:spacing w:line="240" w:lineRule="auto"/>
        <w:jc w:val="left"/>
        <w:rPr>
          <w:rFonts w:ascii="David" w:eastAsia="Times New Roman" w:hAnsi="David"/>
          <w:sz w:val="24"/>
          <w:lang w:eastAsia="he-IL"/>
        </w:rPr>
      </w:pPr>
      <w:r w:rsidRPr="00EB6BEB">
        <w:rPr>
          <w:rFonts w:ascii="David" w:eastAsia="Times New Roman" w:hAnsi="David"/>
          <w:sz w:val="24"/>
          <w:rtl/>
          <w:lang w:eastAsia="he-IL"/>
        </w:rPr>
        <w:br w:type="page"/>
      </w:r>
    </w:p>
    <w:p w14:paraId="7D3C7776" w14:textId="75DE98F3" w:rsidR="003C5AAB" w:rsidRPr="008E18A8" w:rsidRDefault="003C5AAB" w:rsidP="00561B77">
      <w:pPr>
        <w:pStyle w:val="20"/>
        <w:rPr>
          <w:sz w:val="22"/>
          <w:szCs w:val="22"/>
          <w:rtl/>
        </w:rPr>
      </w:pPr>
      <w:bookmarkStart w:id="162" w:name="נספח_עובדים_זרים"/>
      <w:bookmarkStart w:id="163" w:name="_Toc169504846"/>
      <w:r w:rsidRPr="008E18A8">
        <w:rPr>
          <w:sz w:val="22"/>
          <w:szCs w:val="22"/>
          <w:rtl/>
        </w:rPr>
        <w:t xml:space="preserve">נספח </w:t>
      </w:r>
      <w:bookmarkEnd w:id="162"/>
      <w:r w:rsidR="002E652E" w:rsidRPr="008E18A8">
        <w:rPr>
          <w:sz w:val="22"/>
          <w:szCs w:val="22"/>
          <w:rtl/>
        </w:rPr>
        <w:t>ב'</w:t>
      </w:r>
      <w:r w:rsidR="002E652E">
        <w:rPr>
          <w:rFonts w:hint="cs"/>
          <w:sz w:val="22"/>
          <w:szCs w:val="22"/>
          <w:rtl/>
        </w:rPr>
        <w:t>8</w:t>
      </w:r>
      <w:r w:rsidR="002E652E" w:rsidRPr="008E18A8">
        <w:rPr>
          <w:sz w:val="22"/>
          <w:szCs w:val="22"/>
          <w:rtl/>
        </w:rPr>
        <w:t xml:space="preserve"> </w:t>
      </w:r>
      <w:r w:rsidR="001904B2" w:rsidRPr="008E18A8">
        <w:rPr>
          <w:sz w:val="22"/>
          <w:szCs w:val="22"/>
          <w:rtl/>
        </w:rPr>
        <w:t>–</w:t>
      </w:r>
      <w:r w:rsidRPr="008E18A8">
        <w:rPr>
          <w:sz w:val="22"/>
          <w:szCs w:val="22"/>
          <w:rtl/>
        </w:rPr>
        <w:t xml:space="preserve"> </w:t>
      </w:r>
      <w:bookmarkStart w:id="164" w:name="נספח_עובדים_זרים_כותרת"/>
      <w:r w:rsidRPr="008E18A8">
        <w:rPr>
          <w:sz w:val="22"/>
          <w:szCs w:val="22"/>
          <w:rtl/>
        </w:rPr>
        <w:t>תצהיר בדבר היעדר הרשעות לפי חוק עובדים זרים וחוק שכר מינימום</w:t>
      </w:r>
      <w:bookmarkEnd w:id="163"/>
      <w:bookmarkEnd w:id="164"/>
    </w:p>
    <w:p w14:paraId="13BFF504" w14:textId="77777777" w:rsidR="003C5AAB" w:rsidRPr="008E18A8" w:rsidRDefault="003C5AAB" w:rsidP="00561B77">
      <w:pPr>
        <w:jc w:val="right"/>
        <w:rPr>
          <w:rFonts w:ascii="David" w:hAnsi="David"/>
          <w:b/>
          <w:spacing w:val="6"/>
          <w:szCs w:val="22"/>
          <w:rtl/>
        </w:rPr>
      </w:pPr>
      <w:r w:rsidRPr="008E18A8">
        <w:rPr>
          <w:rFonts w:ascii="David" w:hAnsi="David"/>
          <w:b/>
          <w:spacing w:val="6"/>
          <w:szCs w:val="22"/>
          <w:rtl/>
        </w:rPr>
        <w:t>תאריך</w:t>
      </w:r>
      <w:r w:rsidR="00EF52A2" w:rsidRPr="008E18A8">
        <w:rPr>
          <w:rFonts w:ascii="David" w:hAnsi="David"/>
          <w:b/>
          <w:spacing w:val="6"/>
          <w:szCs w:val="22"/>
          <w:rtl/>
        </w:rPr>
        <w:t>:</w:t>
      </w:r>
      <w:r w:rsidRPr="008E18A8">
        <w:rPr>
          <w:rFonts w:ascii="David" w:hAnsi="David"/>
          <w:b/>
          <w:spacing w:val="6"/>
          <w:szCs w:val="22"/>
          <w:rtl/>
        </w:rPr>
        <w:t xml:space="preserve"> ___/___/____</w:t>
      </w:r>
    </w:p>
    <w:p w14:paraId="46274A55" w14:textId="77777777" w:rsidR="003C5AAB" w:rsidRPr="00561B77" w:rsidRDefault="003C5AAB" w:rsidP="00561B77">
      <w:pPr>
        <w:rPr>
          <w:rFonts w:ascii="David" w:hAnsi="David"/>
          <w:bCs/>
          <w:spacing w:val="6"/>
          <w:szCs w:val="22"/>
          <w:rtl/>
        </w:rPr>
      </w:pPr>
      <w:r w:rsidRPr="008E18A8">
        <w:rPr>
          <w:rFonts w:ascii="David" w:hAnsi="David"/>
          <w:bCs/>
          <w:spacing w:val="6"/>
          <w:szCs w:val="22"/>
          <w:rtl/>
        </w:rPr>
        <w:t>לכבוד</w:t>
      </w:r>
    </w:p>
    <w:p w14:paraId="6C5B7B57" w14:textId="77777777" w:rsidR="00266B4F" w:rsidRPr="00561B77" w:rsidRDefault="00266B4F" w:rsidP="00561B77">
      <w:pPr>
        <w:spacing w:after="160"/>
        <w:jc w:val="left"/>
        <w:rPr>
          <w:rFonts w:ascii="David" w:eastAsia="Times New Roman" w:hAnsi="David"/>
          <w:b/>
          <w:bCs/>
          <w:szCs w:val="22"/>
          <w:rtl/>
          <w:lang w:eastAsia="x-none"/>
        </w:rPr>
      </w:pPr>
      <w:r w:rsidRPr="00561B77">
        <w:rPr>
          <w:rFonts w:ascii="David" w:eastAsia="Times New Roman" w:hAnsi="David"/>
          <w:b/>
          <w:bCs/>
          <w:szCs w:val="22"/>
          <w:rtl/>
          <w:lang w:eastAsia="x-none"/>
        </w:rPr>
        <w:t xml:space="preserve">מדינת ישראל </w:t>
      </w:r>
      <w:r w:rsidR="001904B2" w:rsidRPr="00561B77">
        <w:rPr>
          <w:rFonts w:ascii="David" w:eastAsia="Times New Roman" w:hAnsi="David"/>
          <w:b/>
          <w:bCs/>
          <w:szCs w:val="22"/>
          <w:rtl/>
          <w:lang w:eastAsia="x-none"/>
        </w:rPr>
        <w:t>–</w:t>
      </w:r>
      <w:r w:rsidRPr="00561B77">
        <w:rPr>
          <w:rFonts w:ascii="David" w:eastAsia="Times New Roman" w:hAnsi="David"/>
          <w:b/>
          <w:bCs/>
          <w:szCs w:val="22"/>
          <w:rtl/>
          <w:lang w:eastAsia="x-none"/>
        </w:rPr>
        <w:t xml:space="preserve"> </w:t>
      </w:r>
      <w:r w:rsidR="00047B78" w:rsidRPr="00561B77">
        <w:rPr>
          <w:rFonts w:ascii="David" w:hAnsi="David"/>
          <w:b/>
          <w:bCs/>
          <w:szCs w:val="22"/>
          <w:rtl/>
        </w:rPr>
        <w:fldChar w:fldCharType="begin"/>
      </w:r>
      <w:r w:rsidR="00047B78" w:rsidRPr="00561B77">
        <w:rPr>
          <w:rFonts w:ascii="David" w:hAnsi="David"/>
          <w:b/>
          <w:bCs/>
          <w:szCs w:val="22"/>
          <w:rtl/>
        </w:rPr>
        <w:instrText xml:space="preserve"> </w:instrText>
      </w:r>
      <w:r w:rsidR="00047B78" w:rsidRPr="00561B77">
        <w:rPr>
          <w:rFonts w:ascii="David" w:hAnsi="David"/>
          <w:b/>
          <w:bCs/>
          <w:szCs w:val="22"/>
        </w:rPr>
        <w:instrText>REF</w:instrText>
      </w:r>
      <w:r w:rsidR="00047B78" w:rsidRPr="00561B77">
        <w:rPr>
          <w:rFonts w:ascii="David" w:hAnsi="David"/>
          <w:b/>
          <w:bCs/>
          <w:szCs w:val="22"/>
          <w:rtl/>
        </w:rPr>
        <w:instrText xml:space="preserve">  שם_משרד \</w:instrText>
      </w:r>
      <w:r w:rsidR="00047B78" w:rsidRPr="00561B77">
        <w:rPr>
          <w:rFonts w:ascii="David" w:hAnsi="David"/>
          <w:b/>
          <w:bCs/>
          <w:szCs w:val="22"/>
        </w:rPr>
        <w:instrText>h  \* MERGEFORMAT</w:instrText>
      </w:r>
      <w:r w:rsidR="00047B78" w:rsidRPr="00561B77">
        <w:rPr>
          <w:rFonts w:ascii="David" w:hAnsi="David"/>
          <w:b/>
          <w:bCs/>
          <w:szCs w:val="22"/>
          <w:rtl/>
        </w:rPr>
        <w:instrText xml:space="preserve"> </w:instrText>
      </w:r>
      <w:r w:rsidR="00047B78" w:rsidRPr="00561B77">
        <w:rPr>
          <w:rFonts w:ascii="David" w:hAnsi="David"/>
          <w:b/>
          <w:bCs/>
          <w:szCs w:val="22"/>
          <w:rtl/>
        </w:rPr>
      </w:r>
      <w:r w:rsidR="00047B78" w:rsidRPr="00561B77">
        <w:rPr>
          <w:rFonts w:ascii="David" w:hAnsi="David"/>
          <w:b/>
          <w:bCs/>
          <w:szCs w:val="22"/>
          <w:rtl/>
        </w:rPr>
        <w:fldChar w:fldCharType="separate"/>
      </w:r>
      <w:r w:rsidR="009630E9" w:rsidRPr="009630E9">
        <w:rPr>
          <w:rFonts w:ascii="David" w:eastAsia="Times New Roman" w:hAnsi="David"/>
          <w:b/>
          <w:bCs/>
          <w:szCs w:val="22"/>
          <w:rtl/>
        </w:rPr>
        <w:t>משרד התרבות והספורט</w:t>
      </w:r>
      <w:r w:rsidR="00047B78" w:rsidRPr="00561B77">
        <w:rPr>
          <w:rFonts w:ascii="David" w:hAnsi="David"/>
          <w:b/>
          <w:bCs/>
          <w:szCs w:val="22"/>
          <w:rtl/>
        </w:rPr>
        <w:fldChar w:fldCharType="end"/>
      </w:r>
    </w:p>
    <w:p w14:paraId="0C9797FE" w14:textId="77777777" w:rsidR="003C5AAB" w:rsidRPr="00561B77" w:rsidRDefault="003C5AAB" w:rsidP="00561B77">
      <w:pPr>
        <w:jc w:val="center"/>
        <w:rPr>
          <w:rFonts w:ascii="David" w:hAnsi="David"/>
          <w:bCs/>
          <w:spacing w:val="6"/>
          <w:szCs w:val="22"/>
          <w:u w:val="single"/>
          <w:rtl/>
        </w:rPr>
      </w:pPr>
      <w:r w:rsidRPr="00561B77">
        <w:rPr>
          <w:rFonts w:ascii="David" w:hAnsi="David"/>
          <w:bCs/>
          <w:spacing w:val="6"/>
          <w:szCs w:val="22"/>
          <w:u w:val="single"/>
          <w:rtl/>
        </w:rPr>
        <w:t xml:space="preserve">תצהיר </w:t>
      </w:r>
      <w:r w:rsidR="001904B2" w:rsidRPr="00561B77">
        <w:rPr>
          <w:rFonts w:ascii="David" w:hAnsi="David"/>
          <w:bCs/>
          <w:spacing w:val="6"/>
          <w:szCs w:val="22"/>
          <w:u w:val="single"/>
          <w:rtl/>
        </w:rPr>
        <w:t>–</w:t>
      </w:r>
      <w:r w:rsidRPr="00561B77">
        <w:rPr>
          <w:rFonts w:ascii="David" w:hAnsi="David"/>
          <w:bCs/>
          <w:spacing w:val="6"/>
          <w:szCs w:val="22"/>
          <w:u w:val="single"/>
          <w:rtl/>
        </w:rPr>
        <w:t xml:space="preserve"> עבירות לפי חוק עובדים זרים או לפי חוק שכר מינימום</w:t>
      </w:r>
    </w:p>
    <w:p w14:paraId="2EAEA798" w14:textId="77777777" w:rsidR="001904B2" w:rsidRPr="00561B77" w:rsidRDefault="001904B2" w:rsidP="00561B77">
      <w:pPr>
        <w:pStyle w:val="afff7"/>
        <w:spacing w:line="360" w:lineRule="auto"/>
        <w:rPr>
          <w:rFonts w:ascii="David" w:hAnsi="David" w:cs="David"/>
          <w:szCs w:val="22"/>
        </w:rPr>
      </w:pPr>
      <w:r w:rsidRPr="00561B77">
        <w:rPr>
          <w:rFonts w:ascii="David" w:hAnsi="David" w:cs="David"/>
          <w:szCs w:val="22"/>
          <w:rtl/>
        </w:rPr>
        <w:t>אני הח"מ ____________________ תעודת זהות _________________ לאחר שהוזהרתי כי עלי לומר את האמת וכי אהיה צפוי לעונשים הקבועים בחוק אם לא אעשה כן, מצהיר בזה כדלהלן:</w:t>
      </w:r>
    </w:p>
    <w:p w14:paraId="7D602E28" w14:textId="77777777" w:rsidR="001904B2" w:rsidRPr="00561B77" w:rsidRDefault="001904B2" w:rsidP="00561B77">
      <w:pPr>
        <w:rPr>
          <w:rFonts w:ascii="David" w:hAnsi="David"/>
          <w:szCs w:val="22"/>
        </w:rPr>
      </w:pPr>
    </w:p>
    <w:p w14:paraId="6DD7C0B8" w14:textId="5E94D2E8" w:rsidR="001904B2" w:rsidRPr="00561B77" w:rsidRDefault="001904B2" w:rsidP="00561B77">
      <w:pPr>
        <w:rPr>
          <w:rFonts w:ascii="David" w:hAnsi="David"/>
          <w:szCs w:val="22"/>
          <w:rtl/>
        </w:rPr>
      </w:pPr>
      <w:r w:rsidRPr="00561B77">
        <w:rPr>
          <w:rFonts w:ascii="David" w:hAnsi="David"/>
          <w:szCs w:val="22"/>
          <w:rtl/>
        </w:rPr>
        <w:t>הנני נותן תצהיר זה בשם ___________________ שהוא המציע (להלן: "</w:t>
      </w:r>
      <w:r w:rsidRPr="00561B77">
        <w:rPr>
          <w:rFonts w:ascii="David" w:hAnsi="David"/>
          <w:b/>
          <w:bCs/>
          <w:szCs w:val="22"/>
          <w:rtl/>
        </w:rPr>
        <w:t>המציע</w:t>
      </w:r>
      <w:r w:rsidRPr="00561B77">
        <w:rPr>
          <w:rFonts w:ascii="David" w:hAnsi="David"/>
          <w:szCs w:val="22"/>
          <w:rtl/>
        </w:rPr>
        <w:t xml:space="preserve">") המבקש להתקשר עם עורך התקשרות </w:t>
      </w:r>
      <w:r w:rsidR="00494D35" w:rsidRPr="00561B77">
        <w:rPr>
          <w:rFonts w:ascii="David" w:hAnsi="David"/>
          <w:szCs w:val="22"/>
          <w:rtl/>
        </w:rPr>
        <w:t xml:space="preserve">במכרז פומבי </w:t>
      </w:r>
      <w:r w:rsidRPr="00561B77">
        <w:rPr>
          <w:rFonts w:ascii="David" w:hAnsi="David"/>
          <w:b/>
          <w:bCs/>
          <w:szCs w:val="22"/>
          <w:rtl/>
        </w:rPr>
        <w:t xml:space="preserve">מספר </w:t>
      </w:r>
      <w:r w:rsidR="008A757B" w:rsidRPr="008A757B">
        <w:rPr>
          <w:rFonts w:ascii="David" w:hAnsi="David"/>
          <w:b/>
          <w:bCs/>
          <w:szCs w:val="22"/>
        </w:rPr>
        <w:t xml:space="preserve">11/2024 </w:t>
      </w:r>
      <w:r w:rsidRPr="00561B77">
        <w:rPr>
          <w:rFonts w:ascii="David" w:hAnsi="David"/>
          <w:b/>
          <w:bCs/>
          <w:szCs w:val="22"/>
          <w:rtl/>
        </w:rPr>
        <w:t xml:space="preserve"> – </w:t>
      </w:r>
      <w:r w:rsidRPr="00561B77">
        <w:rPr>
          <w:rFonts w:ascii="David" w:hAnsi="David"/>
          <w:b/>
          <w:bCs/>
          <w:szCs w:val="22"/>
          <w:rtl/>
        </w:rPr>
        <w:fldChar w:fldCharType="begin"/>
      </w:r>
      <w:r w:rsidRPr="00561B77">
        <w:rPr>
          <w:rFonts w:ascii="David" w:hAnsi="David"/>
          <w:b/>
          <w:bCs/>
          <w:szCs w:val="22"/>
          <w:rtl/>
        </w:rPr>
        <w:instrText xml:space="preserve"> </w:instrText>
      </w:r>
      <w:r w:rsidRPr="00561B77">
        <w:rPr>
          <w:rFonts w:ascii="David" w:hAnsi="David"/>
          <w:b/>
          <w:bCs/>
          <w:szCs w:val="22"/>
        </w:rPr>
        <w:instrText>REF</w:instrText>
      </w:r>
      <w:r w:rsidRPr="00561B77">
        <w:rPr>
          <w:rFonts w:ascii="David" w:hAnsi="David"/>
          <w:b/>
          <w:bCs/>
          <w:szCs w:val="22"/>
          <w:rtl/>
        </w:rPr>
        <w:instrText xml:space="preserve">  שם_המכרז \</w:instrText>
      </w:r>
      <w:r w:rsidRPr="00561B77">
        <w:rPr>
          <w:rFonts w:ascii="David" w:hAnsi="David"/>
          <w:b/>
          <w:bCs/>
          <w:szCs w:val="22"/>
        </w:rPr>
        <w:instrText>h  \* MERGEFORMAT</w:instrText>
      </w:r>
      <w:r w:rsidRPr="00561B77">
        <w:rPr>
          <w:rFonts w:ascii="David" w:hAnsi="David"/>
          <w:b/>
          <w:bCs/>
          <w:szCs w:val="22"/>
          <w:rtl/>
        </w:rPr>
        <w:instrText xml:space="preserve"> </w:instrText>
      </w:r>
      <w:r w:rsidRPr="00561B77">
        <w:rPr>
          <w:rFonts w:ascii="David" w:hAnsi="David"/>
          <w:b/>
          <w:bCs/>
          <w:szCs w:val="22"/>
          <w:rtl/>
        </w:rPr>
      </w:r>
      <w:r w:rsidRPr="00561B77">
        <w:rPr>
          <w:rFonts w:ascii="David" w:hAnsi="David"/>
          <w:b/>
          <w:bCs/>
          <w:szCs w:val="22"/>
          <w:rtl/>
        </w:rPr>
        <w:fldChar w:fldCharType="end"/>
      </w:r>
      <w:r w:rsidRPr="00561B77">
        <w:rPr>
          <w:rFonts w:ascii="David" w:hAnsi="David"/>
          <w:szCs w:val="22"/>
          <w:rtl/>
        </w:rPr>
        <w:t xml:space="preserve"> עבור </w:t>
      </w:r>
      <w:r w:rsidR="00047B78" w:rsidRPr="00561B77">
        <w:rPr>
          <w:rFonts w:ascii="David" w:hAnsi="David"/>
          <w:b/>
          <w:bCs/>
          <w:szCs w:val="22"/>
          <w:rtl/>
        </w:rPr>
        <w:fldChar w:fldCharType="begin"/>
      </w:r>
      <w:r w:rsidR="00047B78" w:rsidRPr="00561B77">
        <w:rPr>
          <w:rFonts w:ascii="David" w:hAnsi="David"/>
          <w:b/>
          <w:bCs/>
          <w:szCs w:val="22"/>
          <w:rtl/>
        </w:rPr>
        <w:instrText xml:space="preserve"> </w:instrText>
      </w:r>
      <w:r w:rsidR="00047B78" w:rsidRPr="00561B77">
        <w:rPr>
          <w:rFonts w:ascii="David" w:hAnsi="David"/>
          <w:b/>
          <w:bCs/>
          <w:szCs w:val="22"/>
        </w:rPr>
        <w:instrText>REF</w:instrText>
      </w:r>
      <w:r w:rsidR="00047B78" w:rsidRPr="00561B77">
        <w:rPr>
          <w:rFonts w:ascii="David" w:hAnsi="David"/>
          <w:b/>
          <w:bCs/>
          <w:szCs w:val="22"/>
          <w:rtl/>
        </w:rPr>
        <w:instrText xml:space="preserve">  שם_משרד \</w:instrText>
      </w:r>
      <w:r w:rsidR="00047B78" w:rsidRPr="00561B77">
        <w:rPr>
          <w:rFonts w:ascii="David" w:hAnsi="David"/>
          <w:b/>
          <w:bCs/>
          <w:szCs w:val="22"/>
        </w:rPr>
        <w:instrText>h  \* MERGEFORMAT</w:instrText>
      </w:r>
      <w:r w:rsidR="00047B78" w:rsidRPr="00561B77">
        <w:rPr>
          <w:rFonts w:ascii="David" w:hAnsi="David"/>
          <w:b/>
          <w:bCs/>
          <w:szCs w:val="22"/>
          <w:rtl/>
        </w:rPr>
        <w:instrText xml:space="preserve"> </w:instrText>
      </w:r>
      <w:r w:rsidR="00047B78" w:rsidRPr="00561B77">
        <w:rPr>
          <w:rFonts w:ascii="David" w:hAnsi="David"/>
          <w:b/>
          <w:bCs/>
          <w:szCs w:val="22"/>
          <w:rtl/>
        </w:rPr>
      </w:r>
      <w:r w:rsidR="00047B78" w:rsidRPr="00561B77">
        <w:rPr>
          <w:rFonts w:ascii="David" w:hAnsi="David"/>
          <w:b/>
          <w:bCs/>
          <w:szCs w:val="22"/>
          <w:rtl/>
        </w:rPr>
        <w:fldChar w:fldCharType="separate"/>
      </w:r>
      <w:r w:rsidR="009630E9" w:rsidRPr="009630E9">
        <w:rPr>
          <w:rFonts w:ascii="David" w:eastAsia="Times New Roman" w:hAnsi="David"/>
          <w:b/>
          <w:bCs/>
          <w:szCs w:val="22"/>
          <w:rtl/>
        </w:rPr>
        <w:t>משרד התרבות והספורט</w:t>
      </w:r>
      <w:r w:rsidR="00047B78" w:rsidRPr="00561B77">
        <w:rPr>
          <w:rFonts w:ascii="David" w:hAnsi="David"/>
          <w:b/>
          <w:bCs/>
          <w:szCs w:val="22"/>
          <w:rtl/>
        </w:rPr>
        <w:fldChar w:fldCharType="end"/>
      </w:r>
      <w:r w:rsidRPr="00561B77">
        <w:rPr>
          <w:rFonts w:ascii="David" w:hAnsi="David"/>
          <w:szCs w:val="22"/>
          <w:rtl/>
        </w:rPr>
        <w:t xml:space="preserve"> אני מצהיר/ה כי הנני מוסמך/ת לתת תצהיר זה בשם המציע. </w:t>
      </w:r>
    </w:p>
    <w:p w14:paraId="09094D5B" w14:textId="77777777" w:rsidR="001904B2" w:rsidRPr="00561B77" w:rsidRDefault="001904B2" w:rsidP="00561B77">
      <w:pPr>
        <w:rPr>
          <w:rFonts w:ascii="David" w:hAnsi="David"/>
          <w:szCs w:val="22"/>
          <w:rtl/>
        </w:rPr>
      </w:pPr>
    </w:p>
    <w:p w14:paraId="44E94EEF" w14:textId="77777777" w:rsidR="001904B2" w:rsidRPr="00561B77" w:rsidRDefault="001904B2" w:rsidP="00561B77">
      <w:pPr>
        <w:rPr>
          <w:rFonts w:ascii="David" w:hAnsi="David"/>
          <w:szCs w:val="22"/>
          <w:rtl/>
        </w:rPr>
      </w:pPr>
      <w:r w:rsidRPr="00561B77">
        <w:rPr>
          <w:rFonts w:ascii="David" w:hAnsi="David"/>
          <w:szCs w:val="22"/>
          <w:rtl/>
        </w:rPr>
        <w:t>בתצהירי זה, משמעות המונח "</w:t>
      </w:r>
      <w:r w:rsidRPr="00561B77">
        <w:rPr>
          <w:rFonts w:ascii="David" w:hAnsi="David"/>
          <w:b/>
          <w:bCs/>
          <w:szCs w:val="22"/>
          <w:rtl/>
        </w:rPr>
        <w:t>בעל זיקה</w:t>
      </w:r>
      <w:r w:rsidRPr="00561B77">
        <w:rPr>
          <w:rFonts w:ascii="David" w:hAnsi="David"/>
          <w:szCs w:val="22"/>
          <w:rtl/>
        </w:rPr>
        <w:t>" כהגדרתו בחוק עסקאות גופים ציבוריים התשל"ו-1976 (להלן: "</w:t>
      </w:r>
      <w:r w:rsidRPr="00561B77">
        <w:rPr>
          <w:rFonts w:ascii="David" w:hAnsi="David"/>
          <w:b/>
          <w:bCs/>
          <w:szCs w:val="22"/>
          <w:rtl/>
        </w:rPr>
        <w:t>חוק עסקאות גופים ציבוריים</w:t>
      </w:r>
      <w:r w:rsidRPr="00561B77">
        <w:rPr>
          <w:rFonts w:ascii="David" w:hAnsi="David"/>
          <w:szCs w:val="22"/>
          <w:rtl/>
        </w:rPr>
        <w:t xml:space="preserve">"). אני מאשר/ת כי הוסברה לי משמעותו של מונח זה וכי אני מבין/ה אותו. </w:t>
      </w:r>
    </w:p>
    <w:p w14:paraId="45860D7A" w14:textId="77777777" w:rsidR="001904B2" w:rsidRPr="00561B77" w:rsidRDefault="001904B2" w:rsidP="00561B77">
      <w:pPr>
        <w:rPr>
          <w:rFonts w:ascii="David" w:hAnsi="David"/>
          <w:szCs w:val="22"/>
          <w:rtl/>
        </w:rPr>
      </w:pPr>
      <w:r w:rsidRPr="00561B77">
        <w:rPr>
          <w:rFonts w:ascii="David" w:hAnsi="David"/>
          <w:szCs w:val="22"/>
          <w:rtl/>
        </w:rPr>
        <w:t xml:space="preserve">משמעותו של המונח </w:t>
      </w:r>
      <w:r w:rsidRPr="00561B77">
        <w:rPr>
          <w:rFonts w:ascii="David" w:hAnsi="David"/>
          <w:b/>
          <w:bCs/>
          <w:szCs w:val="22"/>
          <w:rtl/>
        </w:rPr>
        <w:t>"עבירה"</w:t>
      </w:r>
      <w:r w:rsidRPr="00561B77">
        <w:rPr>
          <w:rFonts w:ascii="David" w:hAnsi="David"/>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42BFD551" w14:textId="77777777" w:rsidR="00716A03" w:rsidRPr="00561B77" w:rsidRDefault="00561B77" w:rsidP="00561B77">
      <w:pPr>
        <w:rPr>
          <w:rFonts w:ascii="David" w:hAnsi="David"/>
          <w:szCs w:val="22"/>
        </w:rPr>
      </w:pPr>
      <w:r w:rsidRPr="00561B77">
        <w:rPr>
          <w:rFonts w:ascii="David" w:hAnsi="David" w:hint="cs"/>
          <w:szCs w:val="22"/>
          <w:rtl/>
        </w:rPr>
        <w:t xml:space="preserve">- </w:t>
      </w:r>
      <w:r w:rsidR="00716A03" w:rsidRPr="00561B77">
        <w:rPr>
          <w:rFonts w:ascii="David" w:hAnsi="David"/>
          <w:szCs w:val="22"/>
          <w:rtl/>
        </w:rPr>
        <w:t xml:space="preserve">המציע </w:t>
      </w:r>
      <w:r w:rsidR="000846F5" w:rsidRPr="00561B77">
        <w:rPr>
          <w:rFonts w:ascii="David" w:hAnsi="David"/>
          <w:szCs w:val="22"/>
          <w:rtl/>
        </w:rPr>
        <w:t xml:space="preserve">הוא </w:t>
      </w:r>
      <w:r w:rsidR="00716A03" w:rsidRPr="00561B77">
        <w:rPr>
          <w:rFonts w:ascii="David" w:hAnsi="David"/>
          <w:szCs w:val="22"/>
          <w:rtl/>
        </w:rPr>
        <w:t>תאגיד הרשום בישראל.</w:t>
      </w:r>
    </w:p>
    <w:p w14:paraId="54674FA7" w14:textId="77777777" w:rsidR="00716A03" w:rsidRPr="00561B77" w:rsidRDefault="00716A03" w:rsidP="00F815FB">
      <w:pPr>
        <w:pStyle w:val="a5"/>
        <w:numPr>
          <w:ilvl w:val="3"/>
          <w:numId w:val="34"/>
        </w:numPr>
        <w:ind w:left="357" w:right="357" w:hanging="357"/>
        <w:rPr>
          <w:rFonts w:ascii="David" w:hAnsi="David"/>
          <w:szCs w:val="22"/>
          <w:rtl/>
        </w:rPr>
      </w:pPr>
      <w:bookmarkStart w:id="165" w:name="_Ref85620558"/>
      <w:r w:rsidRPr="00561B77">
        <w:rPr>
          <w:rFonts w:ascii="David" w:hAnsi="David"/>
          <w:szCs w:val="22"/>
          <w:rtl/>
        </w:rPr>
        <w:t xml:space="preserve">הריני להצהיר כי המציע ובעל זיקה אליו </w:t>
      </w:r>
      <w:r w:rsidRPr="00561B77">
        <w:rPr>
          <w:rFonts w:ascii="David" w:hAnsi="David"/>
          <w:b/>
          <w:bCs/>
          <w:szCs w:val="22"/>
          <w:rtl/>
        </w:rPr>
        <w:t>לא הורשעו</w:t>
      </w:r>
      <w:r w:rsidRPr="00561B77">
        <w:rPr>
          <w:rFonts w:ascii="David" w:hAnsi="David"/>
          <w:szCs w:val="22"/>
          <w:rtl/>
        </w:rPr>
        <w:t xml:space="preserve"> ביותר משתי עבירות עד למועד האחרון להגשת ההצעות (להלן: "</w:t>
      </w:r>
      <w:r w:rsidRPr="00561B77">
        <w:rPr>
          <w:rFonts w:ascii="David" w:hAnsi="David"/>
          <w:b/>
          <w:bCs/>
          <w:szCs w:val="22"/>
          <w:rtl/>
        </w:rPr>
        <w:t>מועד להגשה</w:t>
      </w:r>
      <w:r w:rsidRPr="00561B77">
        <w:rPr>
          <w:rFonts w:ascii="David" w:hAnsi="David"/>
          <w:szCs w:val="22"/>
          <w:rtl/>
        </w:rPr>
        <w:t>").</w:t>
      </w:r>
      <w:bookmarkEnd w:id="165"/>
    </w:p>
    <w:p w14:paraId="1A67A199" w14:textId="77777777" w:rsidR="00716A03" w:rsidRPr="00561B77" w:rsidRDefault="00716A03" w:rsidP="00F815FB">
      <w:pPr>
        <w:pStyle w:val="a5"/>
        <w:numPr>
          <w:ilvl w:val="3"/>
          <w:numId w:val="34"/>
        </w:numPr>
        <w:ind w:left="357" w:right="360" w:hanging="357"/>
        <w:rPr>
          <w:rFonts w:ascii="David" w:hAnsi="David"/>
          <w:szCs w:val="22"/>
        </w:rPr>
      </w:pPr>
      <w:r w:rsidRPr="00561B77">
        <w:rPr>
          <w:rFonts w:ascii="David" w:hAnsi="David"/>
          <w:szCs w:val="22"/>
          <w:rtl/>
        </w:rPr>
        <w:t xml:space="preserve">רק במקרה שהאמור בסעיף </w:t>
      </w:r>
      <w:r w:rsidRPr="00561B77">
        <w:rPr>
          <w:rFonts w:ascii="David" w:hAnsi="David"/>
          <w:szCs w:val="22"/>
          <w:rtl/>
        </w:rPr>
        <w:fldChar w:fldCharType="begin"/>
      </w:r>
      <w:r w:rsidRPr="00561B77">
        <w:rPr>
          <w:rFonts w:ascii="David" w:hAnsi="David"/>
          <w:szCs w:val="22"/>
          <w:rtl/>
        </w:rPr>
        <w:instrText xml:space="preserve"> </w:instrText>
      </w:r>
      <w:r w:rsidRPr="00561B77">
        <w:rPr>
          <w:rFonts w:ascii="David" w:hAnsi="David"/>
          <w:szCs w:val="22"/>
        </w:rPr>
        <w:instrText>REF</w:instrText>
      </w:r>
      <w:r w:rsidRPr="00561B77">
        <w:rPr>
          <w:rFonts w:ascii="David" w:hAnsi="David"/>
          <w:szCs w:val="22"/>
          <w:rtl/>
        </w:rPr>
        <w:instrText xml:space="preserve"> _</w:instrText>
      </w:r>
      <w:r w:rsidRPr="00561B77">
        <w:rPr>
          <w:rFonts w:ascii="David" w:hAnsi="David"/>
          <w:szCs w:val="22"/>
        </w:rPr>
        <w:instrText>Ref85620558 \r \h</w:instrText>
      </w:r>
      <w:r w:rsidRPr="00561B77">
        <w:rPr>
          <w:rFonts w:ascii="David" w:hAnsi="David"/>
          <w:szCs w:val="22"/>
          <w:rtl/>
        </w:rPr>
        <w:instrText xml:space="preserve">  \* </w:instrText>
      </w:r>
      <w:r w:rsidRPr="00561B77">
        <w:rPr>
          <w:rFonts w:ascii="David" w:hAnsi="David"/>
          <w:szCs w:val="22"/>
        </w:rPr>
        <w:instrText>MERGEFORMAT</w:instrText>
      </w:r>
      <w:r w:rsidRPr="00561B77">
        <w:rPr>
          <w:rFonts w:ascii="David" w:hAnsi="David"/>
          <w:szCs w:val="22"/>
          <w:rtl/>
        </w:rPr>
        <w:instrText xml:space="preserve"> </w:instrText>
      </w:r>
      <w:r w:rsidRPr="00561B77">
        <w:rPr>
          <w:rFonts w:ascii="David" w:hAnsi="David"/>
          <w:szCs w:val="22"/>
          <w:rtl/>
        </w:rPr>
      </w:r>
      <w:r w:rsidRPr="00561B77">
        <w:rPr>
          <w:rFonts w:ascii="David" w:hAnsi="David"/>
          <w:szCs w:val="22"/>
          <w:rtl/>
        </w:rPr>
        <w:fldChar w:fldCharType="separate"/>
      </w:r>
      <w:r w:rsidR="009630E9">
        <w:rPr>
          <w:rFonts w:ascii="David" w:hAnsi="David"/>
          <w:szCs w:val="22"/>
          <w:cs/>
        </w:rPr>
        <w:t>‎</w:t>
      </w:r>
      <w:r w:rsidR="009630E9">
        <w:rPr>
          <w:rFonts w:ascii="David" w:hAnsi="David"/>
          <w:szCs w:val="22"/>
        </w:rPr>
        <w:t>1</w:t>
      </w:r>
      <w:r w:rsidRPr="00561B77">
        <w:rPr>
          <w:rFonts w:ascii="David" w:hAnsi="David"/>
          <w:szCs w:val="22"/>
          <w:rtl/>
        </w:rPr>
        <w:fldChar w:fldCharType="end"/>
      </w:r>
      <w:r w:rsidRPr="00561B77">
        <w:rPr>
          <w:rFonts w:ascii="David" w:hAnsi="David"/>
          <w:szCs w:val="22"/>
          <w:rtl/>
        </w:rPr>
        <w:t xml:space="preserve"> לעיל אינו נכון יש לסמן </w:t>
      </w:r>
      <w:r w:rsidRPr="00561B77">
        <w:rPr>
          <w:rFonts w:ascii="David" w:hAnsi="David"/>
          <w:szCs w:val="22"/>
        </w:rPr>
        <w:t>X</w:t>
      </w:r>
      <w:r w:rsidRPr="00561B77">
        <w:rPr>
          <w:rFonts w:ascii="David" w:hAnsi="David"/>
          <w:szCs w:val="22"/>
          <w:rtl/>
        </w:rPr>
        <w:t xml:space="preserve"> במשבצת המתאימה:</w:t>
      </w:r>
    </w:p>
    <w:p w14:paraId="14AF1B97" w14:textId="77777777" w:rsidR="00716A03" w:rsidRPr="00561B77" w:rsidRDefault="00716A03" w:rsidP="00F815FB">
      <w:pPr>
        <w:numPr>
          <w:ilvl w:val="0"/>
          <w:numId w:val="19"/>
        </w:numPr>
        <w:ind w:left="849" w:right="360" w:hanging="496"/>
        <w:rPr>
          <w:rFonts w:ascii="David" w:hAnsi="David"/>
          <w:szCs w:val="22"/>
        </w:rPr>
      </w:pPr>
      <w:r w:rsidRPr="00561B77">
        <w:rPr>
          <w:rFonts w:ascii="David" w:hAnsi="David"/>
          <w:szCs w:val="22"/>
          <w:rtl/>
        </w:rPr>
        <w:t xml:space="preserve">המציע או בעל זיקה אליו </w:t>
      </w:r>
      <w:r w:rsidRPr="00561B77">
        <w:rPr>
          <w:rFonts w:ascii="David" w:hAnsi="David"/>
          <w:b/>
          <w:bCs/>
          <w:szCs w:val="22"/>
          <w:rtl/>
        </w:rPr>
        <w:t>הורשעו</w:t>
      </w:r>
      <w:r w:rsidRPr="00561B77">
        <w:rPr>
          <w:rFonts w:ascii="David" w:hAnsi="David"/>
          <w:szCs w:val="22"/>
          <w:rtl/>
        </w:rPr>
        <w:t xml:space="preserve"> בפסק דין ביותר משתי עבירות </w:t>
      </w:r>
      <w:r w:rsidRPr="00561B77">
        <w:rPr>
          <w:rFonts w:ascii="David" w:hAnsi="David"/>
          <w:b/>
          <w:bCs/>
          <w:szCs w:val="22"/>
          <w:rtl/>
        </w:rPr>
        <w:t>וחלפה שנה אחת</w:t>
      </w:r>
      <w:r w:rsidRPr="00561B77">
        <w:rPr>
          <w:rFonts w:ascii="David" w:hAnsi="David"/>
          <w:szCs w:val="22"/>
          <w:rtl/>
        </w:rPr>
        <w:t xml:space="preserve"> לפחות ממועד ההרשעה האחרונה ועד למועד ההגשה. </w:t>
      </w:r>
    </w:p>
    <w:p w14:paraId="1CC21B64" w14:textId="77777777" w:rsidR="00716A03" w:rsidRPr="00561B77" w:rsidRDefault="00716A03" w:rsidP="00F815FB">
      <w:pPr>
        <w:numPr>
          <w:ilvl w:val="0"/>
          <w:numId w:val="19"/>
        </w:numPr>
        <w:ind w:left="849" w:right="360" w:hanging="496"/>
        <w:rPr>
          <w:rFonts w:ascii="David" w:hAnsi="David"/>
          <w:szCs w:val="22"/>
        </w:rPr>
      </w:pPr>
      <w:r w:rsidRPr="00561B77">
        <w:rPr>
          <w:rFonts w:ascii="David" w:hAnsi="David"/>
          <w:szCs w:val="22"/>
          <w:rtl/>
        </w:rPr>
        <w:t xml:space="preserve">המציע או בעל זיקה אליו </w:t>
      </w:r>
      <w:r w:rsidRPr="00561B77">
        <w:rPr>
          <w:rFonts w:ascii="David" w:hAnsi="David"/>
          <w:b/>
          <w:bCs/>
          <w:szCs w:val="22"/>
          <w:rtl/>
        </w:rPr>
        <w:t>הורשעו</w:t>
      </w:r>
      <w:r w:rsidRPr="00561B77">
        <w:rPr>
          <w:rFonts w:ascii="David" w:hAnsi="David"/>
          <w:szCs w:val="22"/>
          <w:rtl/>
        </w:rPr>
        <w:t xml:space="preserve"> בפסק דין ביותר משתי עבירות </w:t>
      </w:r>
      <w:r w:rsidRPr="00561B77">
        <w:rPr>
          <w:rFonts w:ascii="David" w:hAnsi="David"/>
          <w:b/>
          <w:bCs/>
          <w:szCs w:val="22"/>
          <w:rtl/>
        </w:rPr>
        <w:t>ולא חלפה שנה אחת</w:t>
      </w:r>
      <w:r w:rsidRPr="00561B77">
        <w:rPr>
          <w:rFonts w:ascii="David" w:hAnsi="David"/>
          <w:szCs w:val="22"/>
          <w:rtl/>
        </w:rPr>
        <w:t xml:space="preserve"> לפחות ממועד ההרשעה האחרונה ועד למועד ההגשה. </w:t>
      </w:r>
    </w:p>
    <w:p w14:paraId="5DA19342" w14:textId="77777777" w:rsidR="00716A03" w:rsidRPr="00561B77" w:rsidRDefault="00716A03" w:rsidP="00561B77">
      <w:pPr>
        <w:rPr>
          <w:rFonts w:ascii="David" w:hAnsi="David"/>
          <w:b/>
          <w:bCs/>
          <w:szCs w:val="22"/>
          <w:rtl/>
        </w:rPr>
      </w:pPr>
    </w:p>
    <w:p w14:paraId="1A9B3334" w14:textId="77777777" w:rsidR="00716A03" w:rsidRPr="00561B77" w:rsidRDefault="00716A03" w:rsidP="00561B77">
      <w:pPr>
        <w:rPr>
          <w:rFonts w:ascii="David" w:hAnsi="David"/>
          <w:szCs w:val="22"/>
          <w:rtl/>
        </w:rPr>
      </w:pPr>
      <w:r w:rsidRPr="00561B77">
        <w:rPr>
          <w:rFonts w:ascii="David" w:hAnsi="David"/>
          <w:szCs w:val="22"/>
          <w:rtl/>
        </w:rPr>
        <w:t>זה שמי, להלן חתימתי ותוכן תצהירי דלעיל אמת</w:t>
      </w:r>
      <w:r w:rsidRPr="00561B77">
        <w:rPr>
          <w:rFonts w:ascii="David" w:hAnsi="David"/>
          <w:szCs w:val="22"/>
        </w:rPr>
        <w:t>.</w:t>
      </w: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08"/>
        <w:gridCol w:w="3373"/>
        <w:gridCol w:w="3727"/>
      </w:tblGrid>
      <w:tr w:rsidR="001904B2" w:rsidRPr="00561B77" w14:paraId="580EFB2C" w14:textId="77777777" w:rsidTr="001904B2">
        <w:trPr>
          <w:trHeight w:val="603"/>
          <w:jc w:val="right"/>
        </w:trPr>
        <w:tc>
          <w:tcPr>
            <w:tcW w:w="1015" w:type="pct"/>
            <w:tcBorders>
              <w:top w:val="single" w:sz="18" w:space="0" w:color="000000"/>
              <w:bottom w:val="single" w:sz="18" w:space="0" w:color="000000"/>
            </w:tcBorders>
          </w:tcPr>
          <w:p w14:paraId="4F081EC4" w14:textId="77777777" w:rsidR="001904B2" w:rsidRPr="00561B77" w:rsidRDefault="001904B2" w:rsidP="00561B77">
            <w:pPr>
              <w:overflowPunct w:val="0"/>
              <w:autoSpaceDE w:val="0"/>
              <w:autoSpaceDN w:val="0"/>
              <w:adjustRightInd w:val="0"/>
              <w:textAlignment w:val="baseline"/>
              <w:rPr>
                <w:rFonts w:ascii="David" w:eastAsia="Times New Roman" w:hAnsi="David"/>
                <w:szCs w:val="22"/>
                <w:lang w:eastAsia="he-IL"/>
              </w:rPr>
            </w:pPr>
          </w:p>
        </w:tc>
        <w:tc>
          <w:tcPr>
            <w:tcW w:w="1893" w:type="pct"/>
            <w:tcBorders>
              <w:top w:val="single" w:sz="18" w:space="0" w:color="000000"/>
              <w:bottom w:val="single" w:sz="18" w:space="0" w:color="000000"/>
            </w:tcBorders>
          </w:tcPr>
          <w:p w14:paraId="05912CFC" w14:textId="77777777" w:rsidR="001904B2" w:rsidRPr="00561B77" w:rsidRDefault="001904B2" w:rsidP="00561B77">
            <w:pPr>
              <w:overflowPunct w:val="0"/>
              <w:autoSpaceDE w:val="0"/>
              <w:autoSpaceDN w:val="0"/>
              <w:adjustRightInd w:val="0"/>
              <w:textAlignment w:val="baseline"/>
              <w:rPr>
                <w:rFonts w:ascii="David" w:eastAsia="Times New Roman" w:hAnsi="David"/>
                <w:szCs w:val="22"/>
                <w:lang w:eastAsia="he-IL"/>
              </w:rPr>
            </w:pPr>
          </w:p>
        </w:tc>
        <w:tc>
          <w:tcPr>
            <w:tcW w:w="2092" w:type="pct"/>
            <w:tcBorders>
              <w:top w:val="single" w:sz="18" w:space="0" w:color="000000"/>
              <w:bottom w:val="single" w:sz="18" w:space="0" w:color="000000"/>
            </w:tcBorders>
          </w:tcPr>
          <w:p w14:paraId="2D77629D" w14:textId="77777777" w:rsidR="001904B2" w:rsidRPr="00561B77" w:rsidRDefault="001904B2" w:rsidP="00561B77">
            <w:pPr>
              <w:overflowPunct w:val="0"/>
              <w:autoSpaceDE w:val="0"/>
              <w:autoSpaceDN w:val="0"/>
              <w:adjustRightInd w:val="0"/>
              <w:textAlignment w:val="baseline"/>
              <w:rPr>
                <w:rFonts w:ascii="David" w:eastAsia="Times New Roman" w:hAnsi="David"/>
                <w:szCs w:val="22"/>
                <w:lang w:eastAsia="he-IL"/>
              </w:rPr>
            </w:pPr>
          </w:p>
        </w:tc>
      </w:tr>
      <w:tr w:rsidR="001904B2" w:rsidRPr="00561B77" w14:paraId="72029D0C" w14:textId="77777777" w:rsidTr="001904B2">
        <w:trPr>
          <w:trHeight w:val="20"/>
          <w:jc w:val="right"/>
        </w:trPr>
        <w:tc>
          <w:tcPr>
            <w:tcW w:w="1015" w:type="pct"/>
            <w:tcBorders>
              <w:top w:val="single" w:sz="18" w:space="0" w:color="000000"/>
            </w:tcBorders>
            <w:shd w:val="clear" w:color="auto" w:fill="BFBFBF"/>
          </w:tcPr>
          <w:p w14:paraId="51C6B487" w14:textId="77777777" w:rsidR="001904B2" w:rsidRPr="00561B77" w:rsidRDefault="001904B2" w:rsidP="00561B77">
            <w:pPr>
              <w:overflowPunct w:val="0"/>
              <w:autoSpaceDE w:val="0"/>
              <w:autoSpaceDN w:val="0"/>
              <w:adjustRightInd w:val="0"/>
              <w:jc w:val="center"/>
              <w:textAlignment w:val="baseline"/>
              <w:rPr>
                <w:rFonts w:ascii="David" w:eastAsia="Times New Roman" w:hAnsi="David"/>
                <w:szCs w:val="22"/>
                <w:lang w:eastAsia="he-IL"/>
              </w:rPr>
            </w:pPr>
            <w:r w:rsidRPr="00561B77">
              <w:rPr>
                <w:rFonts w:ascii="David" w:eastAsia="Times New Roman" w:hAnsi="David"/>
                <w:szCs w:val="22"/>
                <w:rtl/>
                <w:lang w:eastAsia="he-IL"/>
              </w:rPr>
              <w:t>תאריך</w:t>
            </w:r>
          </w:p>
        </w:tc>
        <w:tc>
          <w:tcPr>
            <w:tcW w:w="1893" w:type="pct"/>
            <w:tcBorders>
              <w:top w:val="single" w:sz="18" w:space="0" w:color="000000"/>
            </w:tcBorders>
            <w:shd w:val="clear" w:color="auto" w:fill="BFBFBF"/>
          </w:tcPr>
          <w:p w14:paraId="4F088E50" w14:textId="77777777" w:rsidR="001904B2" w:rsidRPr="00561B77" w:rsidRDefault="001904B2" w:rsidP="00561B77">
            <w:pPr>
              <w:overflowPunct w:val="0"/>
              <w:autoSpaceDE w:val="0"/>
              <w:autoSpaceDN w:val="0"/>
              <w:adjustRightInd w:val="0"/>
              <w:jc w:val="center"/>
              <w:textAlignment w:val="baseline"/>
              <w:rPr>
                <w:rFonts w:ascii="David" w:eastAsia="Times New Roman" w:hAnsi="David"/>
                <w:szCs w:val="22"/>
                <w:lang w:eastAsia="he-IL"/>
              </w:rPr>
            </w:pPr>
            <w:r w:rsidRPr="00561B77">
              <w:rPr>
                <w:rFonts w:ascii="David" w:eastAsia="Times New Roman" w:hAnsi="David"/>
                <w:szCs w:val="22"/>
                <w:rtl/>
                <w:lang w:eastAsia="he-IL"/>
              </w:rPr>
              <w:t>שם מלא של החותם בשם המציע</w:t>
            </w:r>
          </w:p>
        </w:tc>
        <w:tc>
          <w:tcPr>
            <w:tcW w:w="2092" w:type="pct"/>
            <w:tcBorders>
              <w:top w:val="single" w:sz="18" w:space="0" w:color="000000"/>
            </w:tcBorders>
            <w:shd w:val="clear" w:color="auto" w:fill="BFBFBF"/>
          </w:tcPr>
          <w:p w14:paraId="164862CA" w14:textId="77777777" w:rsidR="001904B2" w:rsidRPr="00561B77" w:rsidRDefault="001904B2" w:rsidP="00561B77">
            <w:pPr>
              <w:overflowPunct w:val="0"/>
              <w:autoSpaceDE w:val="0"/>
              <w:autoSpaceDN w:val="0"/>
              <w:adjustRightInd w:val="0"/>
              <w:jc w:val="center"/>
              <w:textAlignment w:val="baseline"/>
              <w:rPr>
                <w:rFonts w:ascii="David" w:eastAsia="Times New Roman" w:hAnsi="David"/>
                <w:szCs w:val="22"/>
                <w:lang w:eastAsia="he-IL"/>
              </w:rPr>
            </w:pPr>
            <w:r w:rsidRPr="00561B77">
              <w:rPr>
                <w:rFonts w:ascii="David" w:eastAsia="Times New Roman" w:hAnsi="David"/>
                <w:szCs w:val="22"/>
                <w:rtl/>
                <w:lang w:eastAsia="he-IL"/>
              </w:rPr>
              <w:t>חתימה וחותמת המציע</w:t>
            </w:r>
          </w:p>
        </w:tc>
      </w:tr>
    </w:tbl>
    <w:p w14:paraId="694FC201" w14:textId="77777777" w:rsidR="001904B2" w:rsidRPr="00561B77" w:rsidRDefault="001904B2" w:rsidP="00561B77">
      <w:pPr>
        <w:jc w:val="center"/>
        <w:rPr>
          <w:rFonts w:ascii="David" w:hAnsi="David"/>
          <w:bCs/>
          <w:spacing w:val="6"/>
          <w:szCs w:val="22"/>
          <w:u w:val="single"/>
          <w:rtl/>
        </w:rPr>
      </w:pPr>
    </w:p>
    <w:p w14:paraId="33D288E4" w14:textId="77777777" w:rsidR="003C5AAB" w:rsidRPr="00561B77" w:rsidRDefault="003C5AAB" w:rsidP="00561B77">
      <w:pPr>
        <w:jc w:val="center"/>
        <w:rPr>
          <w:rFonts w:ascii="David" w:hAnsi="David"/>
          <w:bCs/>
          <w:spacing w:val="6"/>
          <w:szCs w:val="22"/>
          <w:u w:val="single"/>
          <w:rtl/>
        </w:rPr>
      </w:pPr>
      <w:r w:rsidRPr="00561B77">
        <w:rPr>
          <w:rFonts w:ascii="David" w:hAnsi="David"/>
          <w:bCs/>
          <w:spacing w:val="6"/>
          <w:szCs w:val="22"/>
          <w:u w:val="single"/>
          <w:rtl/>
        </w:rPr>
        <w:t>אישור</w:t>
      </w:r>
    </w:p>
    <w:p w14:paraId="2EDA5537" w14:textId="77777777" w:rsidR="003C5AAB" w:rsidRPr="00561B77" w:rsidRDefault="003C5AAB" w:rsidP="00561B77">
      <w:pPr>
        <w:rPr>
          <w:rFonts w:ascii="David" w:hAnsi="David"/>
          <w:b/>
          <w:spacing w:val="6"/>
          <w:szCs w:val="22"/>
          <w:rtl/>
        </w:rPr>
      </w:pPr>
    </w:p>
    <w:p w14:paraId="0903F647" w14:textId="77777777" w:rsidR="003C5AAB" w:rsidRPr="00561B77" w:rsidRDefault="003C5AAB" w:rsidP="00561B77">
      <w:pPr>
        <w:rPr>
          <w:rFonts w:ascii="David" w:hAnsi="David"/>
          <w:b/>
          <w:spacing w:val="6"/>
          <w:szCs w:val="22"/>
          <w:rtl/>
        </w:rPr>
      </w:pPr>
      <w:r w:rsidRPr="00561B77">
        <w:rPr>
          <w:rFonts w:ascii="David" w:hAnsi="David"/>
          <w:b/>
          <w:spacing w:val="6"/>
          <w:szCs w:val="22"/>
          <w:rtl/>
        </w:rPr>
        <w:t xml:space="preserve">אני החתום מטה, ________ עורך דין, מאשר בזה כי ביום ________ הופיע בפני ___________. המוכר לי אישית / </w:t>
      </w:r>
      <w:proofErr w:type="spellStart"/>
      <w:r w:rsidRPr="00561B77">
        <w:rPr>
          <w:rFonts w:ascii="David" w:hAnsi="David"/>
          <w:b/>
          <w:spacing w:val="6"/>
          <w:szCs w:val="22"/>
          <w:rtl/>
        </w:rPr>
        <w:t>שזיהיתיו</w:t>
      </w:r>
      <w:proofErr w:type="spellEnd"/>
      <w:r w:rsidRPr="00561B77">
        <w:rPr>
          <w:rFonts w:ascii="David" w:hAnsi="David"/>
          <w:b/>
          <w:spacing w:val="6"/>
          <w:szCs w:val="22"/>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tbl>
      <w:tblPr>
        <w:bidiVisual/>
        <w:tblW w:w="0" w:type="auto"/>
        <w:jc w:val="center"/>
        <w:tblLook w:val="01E0" w:firstRow="1" w:lastRow="1" w:firstColumn="1" w:lastColumn="1" w:noHBand="0" w:noVBand="0"/>
      </w:tblPr>
      <w:tblGrid>
        <w:gridCol w:w="2268"/>
        <w:gridCol w:w="1560"/>
        <w:gridCol w:w="2268"/>
      </w:tblGrid>
      <w:tr w:rsidR="003C5AAB" w:rsidRPr="00561B77" w14:paraId="6795358A" w14:textId="77777777" w:rsidTr="003C5AAB">
        <w:trPr>
          <w:jc w:val="center"/>
        </w:trPr>
        <w:tc>
          <w:tcPr>
            <w:tcW w:w="2268" w:type="dxa"/>
            <w:tcBorders>
              <w:top w:val="nil"/>
              <w:left w:val="nil"/>
              <w:bottom w:val="single" w:sz="12" w:space="0" w:color="auto"/>
              <w:right w:val="nil"/>
            </w:tcBorders>
          </w:tcPr>
          <w:p w14:paraId="780BA65B" w14:textId="77777777" w:rsidR="003C5AAB" w:rsidRPr="00561B77" w:rsidRDefault="003C5AAB" w:rsidP="00561B77">
            <w:pPr>
              <w:jc w:val="center"/>
              <w:rPr>
                <w:rFonts w:ascii="David" w:hAnsi="David"/>
                <w:szCs w:val="22"/>
                <w:rtl/>
                <w:lang w:val="fr-FR"/>
              </w:rPr>
            </w:pPr>
          </w:p>
        </w:tc>
        <w:tc>
          <w:tcPr>
            <w:tcW w:w="1560" w:type="dxa"/>
          </w:tcPr>
          <w:p w14:paraId="71F9E379" w14:textId="77777777" w:rsidR="003C5AAB" w:rsidRPr="00561B77" w:rsidRDefault="003C5AAB" w:rsidP="00561B77">
            <w:pPr>
              <w:rPr>
                <w:rFonts w:ascii="David" w:hAnsi="David"/>
                <w:szCs w:val="22"/>
                <w:rtl/>
                <w:lang w:val="fr-FR"/>
              </w:rPr>
            </w:pPr>
          </w:p>
        </w:tc>
        <w:tc>
          <w:tcPr>
            <w:tcW w:w="2268" w:type="dxa"/>
            <w:tcBorders>
              <w:top w:val="nil"/>
              <w:left w:val="nil"/>
              <w:bottom w:val="single" w:sz="12" w:space="0" w:color="auto"/>
              <w:right w:val="nil"/>
            </w:tcBorders>
          </w:tcPr>
          <w:p w14:paraId="1A9880E3" w14:textId="77777777" w:rsidR="003C5AAB" w:rsidRPr="00561B77" w:rsidRDefault="003C5AAB" w:rsidP="00561B77">
            <w:pPr>
              <w:rPr>
                <w:rFonts w:ascii="David" w:hAnsi="David"/>
                <w:szCs w:val="22"/>
                <w:rtl/>
                <w:lang w:val="fr-FR"/>
              </w:rPr>
            </w:pPr>
          </w:p>
        </w:tc>
      </w:tr>
      <w:tr w:rsidR="003C5AAB" w:rsidRPr="00561B77" w14:paraId="752E05A4" w14:textId="77777777" w:rsidTr="003C5AAB">
        <w:trPr>
          <w:jc w:val="center"/>
        </w:trPr>
        <w:tc>
          <w:tcPr>
            <w:tcW w:w="2268" w:type="dxa"/>
            <w:tcBorders>
              <w:top w:val="single" w:sz="12" w:space="0" w:color="auto"/>
              <w:left w:val="nil"/>
              <w:bottom w:val="nil"/>
              <w:right w:val="nil"/>
            </w:tcBorders>
            <w:hideMark/>
          </w:tcPr>
          <w:p w14:paraId="6233EE5C" w14:textId="77777777" w:rsidR="003C5AAB" w:rsidRPr="00561B77" w:rsidRDefault="003C5AAB" w:rsidP="00561B77">
            <w:pPr>
              <w:jc w:val="center"/>
              <w:rPr>
                <w:rFonts w:ascii="David" w:hAnsi="David"/>
                <w:b/>
                <w:bCs/>
                <w:szCs w:val="22"/>
                <w:rtl/>
                <w:lang w:val="fr-FR"/>
              </w:rPr>
            </w:pPr>
            <w:r w:rsidRPr="00561B77">
              <w:rPr>
                <w:rFonts w:ascii="David" w:hAnsi="David"/>
                <w:b/>
                <w:bCs/>
                <w:szCs w:val="22"/>
                <w:rtl/>
                <w:lang w:val="fr-FR"/>
              </w:rPr>
              <w:t>תאריך</w:t>
            </w:r>
          </w:p>
        </w:tc>
        <w:tc>
          <w:tcPr>
            <w:tcW w:w="1560" w:type="dxa"/>
          </w:tcPr>
          <w:p w14:paraId="7D4C2998" w14:textId="77777777" w:rsidR="003C5AAB" w:rsidRPr="00561B77" w:rsidRDefault="003C5AAB" w:rsidP="00561B77">
            <w:pPr>
              <w:rPr>
                <w:rFonts w:ascii="David" w:hAnsi="David"/>
                <w:b/>
                <w:bCs/>
                <w:szCs w:val="22"/>
                <w:rtl/>
                <w:lang w:val="fr-FR"/>
              </w:rPr>
            </w:pPr>
          </w:p>
        </w:tc>
        <w:tc>
          <w:tcPr>
            <w:tcW w:w="2268" w:type="dxa"/>
            <w:tcBorders>
              <w:top w:val="single" w:sz="12" w:space="0" w:color="auto"/>
              <w:left w:val="nil"/>
              <w:bottom w:val="nil"/>
              <w:right w:val="nil"/>
            </w:tcBorders>
            <w:hideMark/>
          </w:tcPr>
          <w:p w14:paraId="6DE494D1" w14:textId="77777777" w:rsidR="003C5AAB" w:rsidRPr="00561B77" w:rsidRDefault="003C5AAB" w:rsidP="00561B77">
            <w:pPr>
              <w:jc w:val="center"/>
              <w:rPr>
                <w:rFonts w:ascii="David" w:hAnsi="David"/>
                <w:b/>
                <w:bCs/>
                <w:szCs w:val="22"/>
                <w:rtl/>
                <w:lang w:val="fr-FR"/>
              </w:rPr>
            </w:pPr>
            <w:r w:rsidRPr="00561B77">
              <w:rPr>
                <w:rFonts w:ascii="David" w:hAnsi="David"/>
                <w:b/>
                <w:bCs/>
                <w:szCs w:val="22"/>
                <w:rtl/>
                <w:lang w:val="fr-FR"/>
              </w:rPr>
              <w:t>חתימה</w:t>
            </w:r>
          </w:p>
        </w:tc>
      </w:tr>
    </w:tbl>
    <w:p w14:paraId="019B5E31" w14:textId="77777777" w:rsidR="003C5AAB" w:rsidRPr="00EB6BEB" w:rsidRDefault="003C5AAB" w:rsidP="003C5AAB">
      <w:pPr>
        <w:bidi w:val="0"/>
        <w:spacing w:after="200"/>
        <w:jc w:val="left"/>
        <w:rPr>
          <w:rFonts w:ascii="David" w:hAnsi="David"/>
          <w:sz w:val="24"/>
        </w:rPr>
      </w:pPr>
      <w:r w:rsidRPr="00EB6BEB">
        <w:rPr>
          <w:rFonts w:ascii="David" w:hAnsi="David"/>
          <w:sz w:val="24"/>
          <w:rtl/>
        </w:rPr>
        <w:br w:type="page"/>
      </w:r>
    </w:p>
    <w:p w14:paraId="407929C9" w14:textId="42418B83" w:rsidR="003C5AAB" w:rsidRPr="008E18A8" w:rsidRDefault="003C5AAB" w:rsidP="00F616BE">
      <w:pPr>
        <w:pStyle w:val="20"/>
      </w:pPr>
      <w:bookmarkStart w:id="166" w:name="נספח_חוקי_עבודה"/>
      <w:bookmarkStart w:id="167" w:name="_Toc169504847"/>
      <w:r w:rsidRPr="008E18A8">
        <w:rPr>
          <w:rtl/>
        </w:rPr>
        <w:t xml:space="preserve">נספח </w:t>
      </w:r>
      <w:bookmarkEnd w:id="166"/>
      <w:r w:rsidR="002E652E" w:rsidRPr="008E18A8">
        <w:rPr>
          <w:rtl/>
        </w:rPr>
        <w:t>ב'</w:t>
      </w:r>
      <w:r w:rsidR="002E652E">
        <w:rPr>
          <w:rFonts w:hint="cs"/>
          <w:rtl/>
        </w:rPr>
        <w:t>9</w:t>
      </w:r>
      <w:r w:rsidR="006C5EC8" w:rsidRPr="008E18A8">
        <w:rPr>
          <w:rtl/>
        </w:rPr>
        <w:t>–</w:t>
      </w:r>
      <w:r w:rsidRPr="008E18A8">
        <w:rPr>
          <w:rtl/>
        </w:rPr>
        <w:t xml:space="preserve"> </w:t>
      </w:r>
      <w:bookmarkStart w:id="168" w:name="נספח_חוקי_עבודה_כותרת"/>
      <w:r w:rsidRPr="008E18A8">
        <w:rPr>
          <w:rtl/>
        </w:rPr>
        <w:t>התחייבות</w:t>
      </w:r>
      <w:r w:rsidR="006C5EC8" w:rsidRPr="008E18A8">
        <w:rPr>
          <w:rtl/>
        </w:rPr>
        <w:t xml:space="preserve"> </w:t>
      </w:r>
      <w:r w:rsidRPr="008E18A8">
        <w:rPr>
          <w:rtl/>
        </w:rPr>
        <w:t>ואישור המציע לקיום החקיקה בתחום העסקת עובדים</w:t>
      </w:r>
      <w:bookmarkEnd w:id="167"/>
      <w:bookmarkEnd w:id="168"/>
    </w:p>
    <w:p w14:paraId="0344CF67" w14:textId="77777777" w:rsidR="003C5AAB" w:rsidRPr="008E18A8" w:rsidRDefault="003C5AAB" w:rsidP="003C5AAB">
      <w:pPr>
        <w:jc w:val="right"/>
        <w:rPr>
          <w:rFonts w:ascii="David" w:hAnsi="David"/>
          <w:sz w:val="24"/>
          <w:rtl/>
        </w:rPr>
      </w:pPr>
      <w:r w:rsidRPr="008E18A8">
        <w:rPr>
          <w:rFonts w:ascii="David" w:hAnsi="David"/>
          <w:sz w:val="24"/>
          <w:rtl/>
        </w:rPr>
        <w:t>תאריך</w:t>
      </w:r>
      <w:r w:rsidR="00EF52A2" w:rsidRPr="008E18A8">
        <w:rPr>
          <w:rFonts w:ascii="David" w:hAnsi="David"/>
          <w:sz w:val="24"/>
          <w:rtl/>
        </w:rPr>
        <w:t>:</w:t>
      </w:r>
      <w:r w:rsidRPr="008E18A8">
        <w:rPr>
          <w:rFonts w:ascii="David" w:hAnsi="David"/>
          <w:sz w:val="24"/>
          <w:rtl/>
        </w:rPr>
        <w:t xml:space="preserve"> ___/___/____</w:t>
      </w:r>
    </w:p>
    <w:p w14:paraId="01D55706" w14:textId="77777777" w:rsidR="003C5AAB" w:rsidRPr="008E18A8" w:rsidRDefault="003C5AAB" w:rsidP="003C5AAB">
      <w:pPr>
        <w:rPr>
          <w:rFonts w:ascii="David" w:hAnsi="David"/>
          <w:b/>
          <w:bCs/>
          <w:sz w:val="24"/>
        </w:rPr>
      </w:pPr>
      <w:r w:rsidRPr="008E18A8">
        <w:rPr>
          <w:rFonts w:ascii="David" w:hAnsi="David"/>
          <w:b/>
          <w:bCs/>
          <w:sz w:val="24"/>
          <w:rtl/>
        </w:rPr>
        <w:t>לכבוד</w:t>
      </w:r>
    </w:p>
    <w:p w14:paraId="707821EC" w14:textId="77777777" w:rsidR="00266B4F" w:rsidRPr="00EB6BEB" w:rsidRDefault="00266B4F" w:rsidP="00DD14AE">
      <w:pPr>
        <w:spacing w:after="160" w:line="259" w:lineRule="auto"/>
        <w:jc w:val="left"/>
        <w:rPr>
          <w:rFonts w:ascii="David" w:eastAsia="Times New Roman" w:hAnsi="David"/>
          <w:b/>
          <w:bCs/>
          <w:sz w:val="24"/>
          <w:rtl/>
          <w:lang w:eastAsia="x-none"/>
        </w:rPr>
      </w:pPr>
      <w:r w:rsidRPr="008E18A8">
        <w:rPr>
          <w:rFonts w:ascii="David" w:eastAsia="Times New Roman" w:hAnsi="David"/>
          <w:b/>
          <w:bCs/>
          <w:sz w:val="24"/>
          <w:rtl/>
          <w:lang w:eastAsia="x-none"/>
        </w:rPr>
        <w:t>מדינ</w:t>
      </w:r>
      <w:r w:rsidR="00DD14AE" w:rsidRPr="008E18A8">
        <w:rPr>
          <w:rFonts w:ascii="David" w:eastAsia="Times New Roman" w:hAnsi="David"/>
          <w:b/>
          <w:bCs/>
          <w:sz w:val="24"/>
          <w:rtl/>
          <w:lang w:eastAsia="x-none"/>
        </w:rPr>
        <w:t xml:space="preserve">ת ישראל – </w:t>
      </w:r>
      <w:r w:rsidR="00047B78" w:rsidRPr="008E18A8">
        <w:rPr>
          <w:rFonts w:ascii="David" w:hAnsi="David"/>
          <w:b/>
          <w:bCs/>
          <w:sz w:val="24"/>
          <w:rtl/>
        </w:rPr>
        <w:fldChar w:fldCharType="begin"/>
      </w:r>
      <w:r w:rsidR="00047B78" w:rsidRPr="008E18A8">
        <w:rPr>
          <w:rFonts w:ascii="David" w:hAnsi="David"/>
          <w:b/>
          <w:bCs/>
          <w:sz w:val="24"/>
          <w:rtl/>
        </w:rPr>
        <w:instrText xml:space="preserve"> </w:instrText>
      </w:r>
      <w:r w:rsidR="00047B78" w:rsidRPr="008E18A8">
        <w:rPr>
          <w:rFonts w:ascii="David" w:hAnsi="David"/>
          <w:b/>
          <w:bCs/>
          <w:sz w:val="24"/>
        </w:rPr>
        <w:instrText>REF</w:instrText>
      </w:r>
      <w:r w:rsidR="00047B78" w:rsidRPr="008E18A8">
        <w:rPr>
          <w:rFonts w:ascii="David" w:hAnsi="David"/>
          <w:b/>
          <w:bCs/>
          <w:sz w:val="24"/>
          <w:rtl/>
        </w:rPr>
        <w:instrText xml:space="preserve">  שם_משרד \</w:instrText>
      </w:r>
      <w:r w:rsidR="00047B78" w:rsidRPr="008E18A8">
        <w:rPr>
          <w:rFonts w:ascii="David" w:hAnsi="David"/>
          <w:b/>
          <w:bCs/>
          <w:sz w:val="24"/>
        </w:rPr>
        <w:instrText>h  \* MERGEFORMAT</w:instrText>
      </w:r>
      <w:r w:rsidR="00047B78" w:rsidRPr="008E18A8">
        <w:rPr>
          <w:rFonts w:ascii="David" w:hAnsi="David"/>
          <w:b/>
          <w:bCs/>
          <w:sz w:val="24"/>
          <w:rtl/>
        </w:rPr>
        <w:instrText xml:space="preserve"> </w:instrText>
      </w:r>
      <w:r w:rsidR="00047B78" w:rsidRPr="008E18A8">
        <w:rPr>
          <w:rFonts w:ascii="David" w:hAnsi="David"/>
          <w:b/>
          <w:bCs/>
          <w:sz w:val="24"/>
          <w:rtl/>
        </w:rPr>
      </w:r>
      <w:r w:rsidR="00047B78" w:rsidRPr="008E18A8">
        <w:rPr>
          <w:rFonts w:ascii="David" w:hAnsi="David"/>
          <w:b/>
          <w:bCs/>
          <w:sz w:val="24"/>
          <w:rtl/>
        </w:rPr>
        <w:fldChar w:fldCharType="separate"/>
      </w:r>
      <w:r w:rsidR="009630E9" w:rsidRPr="008E18A8">
        <w:rPr>
          <w:rFonts w:ascii="David" w:eastAsia="Times New Roman" w:hAnsi="David"/>
          <w:b/>
          <w:bCs/>
          <w:sz w:val="24"/>
          <w:rtl/>
        </w:rPr>
        <w:t>משרד התרבות והספורט</w:t>
      </w:r>
      <w:r w:rsidR="00047B78" w:rsidRPr="008E18A8">
        <w:rPr>
          <w:rFonts w:ascii="David" w:hAnsi="David"/>
          <w:b/>
          <w:bCs/>
          <w:sz w:val="24"/>
          <w:rtl/>
        </w:rPr>
        <w:fldChar w:fldCharType="end"/>
      </w:r>
    </w:p>
    <w:p w14:paraId="4BBA5A08" w14:textId="77777777" w:rsidR="003C5AAB" w:rsidRPr="00EB6BEB" w:rsidRDefault="003C5AAB" w:rsidP="003C5AAB">
      <w:pPr>
        <w:rPr>
          <w:rFonts w:ascii="David" w:hAnsi="David"/>
          <w:b/>
          <w:bCs/>
          <w:spacing w:val="6"/>
          <w:sz w:val="24"/>
          <w:u w:val="single"/>
          <w:rtl/>
        </w:rPr>
      </w:pPr>
    </w:p>
    <w:p w14:paraId="471CCE7B" w14:textId="77777777" w:rsidR="003C5AAB" w:rsidRPr="00EB6BEB" w:rsidRDefault="003C5AAB" w:rsidP="003C5AAB">
      <w:pPr>
        <w:rPr>
          <w:rFonts w:ascii="David" w:hAnsi="David"/>
          <w:b/>
          <w:bCs/>
          <w:spacing w:val="6"/>
          <w:sz w:val="24"/>
          <w:rtl/>
        </w:rPr>
      </w:pPr>
      <w:proofErr w:type="spellStart"/>
      <w:r w:rsidRPr="00EB6BEB">
        <w:rPr>
          <w:rFonts w:ascii="David" w:hAnsi="David"/>
          <w:b/>
          <w:bCs/>
          <w:spacing w:val="6"/>
          <w:sz w:val="24"/>
          <w:rtl/>
        </w:rPr>
        <w:t>א</w:t>
      </w:r>
      <w:r w:rsidRPr="00EB6BEB">
        <w:rPr>
          <w:rFonts w:ascii="David" w:hAnsi="David"/>
          <w:b/>
          <w:bCs/>
          <w:sz w:val="24"/>
          <w:rtl/>
        </w:rPr>
        <w:t>.</w:t>
      </w:r>
      <w:r w:rsidRPr="00EB6BEB">
        <w:rPr>
          <w:rFonts w:ascii="David" w:hAnsi="David"/>
          <w:b/>
          <w:bCs/>
          <w:spacing w:val="6"/>
          <w:sz w:val="24"/>
          <w:rtl/>
        </w:rPr>
        <w:t>ג.נ</w:t>
      </w:r>
      <w:proofErr w:type="spellEnd"/>
      <w:r w:rsidRPr="00EB6BEB">
        <w:rPr>
          <w:rFonts w:ascii="David" w:hAnsi="David"/>
          <w:b/>
          <w:bCs/>
          <w:spacing w:val="6"/>
          <w:sz w:val="24"/>
          <w:rtl/>
        </w:rPr>
        <w:t>.,</w:t>
      </w:r>
    </w:p>
    <w:p w14:paraId="372A1BE7" w14:textId="77777777" w:rsidR="003C5AAB" w:rsidRPr="00EB6BEB" w:rsidRDefault="003C5AAB" w:rsidP="003C5AAB">
      <w:pPr>
        <w:rPr>
          <w:rFonts w:ascii="David" w:hAnsi="David"/>
          <w:b/>
          <w:bCs/>
          <w:sz w:val="24"/>
          <w:rtl/>
        </w:rPr>
      </w:pPr>
    </w:p>
    <w:p w14:paraId="657D30E0" w14:textId="77777777" w:rsidR="003C5AAB" w:rsidRPr="00EB6BEB" w:rsidRDefault="00E840C4" w:rsidP="003C5AAB">
      <w:pPr>
        <w:jc w:val="center"/>
        <w:rPr>
          <w:rFonts w:ascii="David" w:hAnsi="David"/>
          <w:b/>
          <w:bCs/>
          <w:sz w:val="24"/>
          <w:u w:val="single"/>
        </w:rPr>
      </w:pPr>
      <w:r w:rsidRPr="00EB6BEB">
        <w:rPr>
          <w:rFonts w:ascii="David" w:hAnsi="David"/>
          <w:b/>
          <w:bCs/>
          <w:sz w:val="24"/>
          <w:u w:val="single"/>
          <w:rtl/>
        </w:rPr>
        <w:t xml:space="preserve">אישור המציע </w:t>
      </w:r>
      <w:r w:rsidR="003C5AAB" w:rsidRPr="00EB6BEB">
        <w:rPr>
          <w:rFonts w:ascii="David" w:hAnsi="David"/>
          <w:b/>
          <w:bCs/>
          <w:sz w:val="24"/>
          <w:u w:val="single"/>
          <w:rtl/>
        </w:rPr>
        <w:t>לקיום החקיקה בתחום העסקת עובדים</w:t>
      </w:r>
    </w:p>
    <w:p w14:paraId="0EC8F7EA" w14:textId="77777777" w:rsidR="003C5AAB" w:rsidRPr="00EB6BEB" w:rsidRDefault="003C5AAB" w:rsidP="003C5AAB">
      <w:pPr>
        <w:rPr>
          <w:rFonts w:ascii="David" w:hAnsi="David"/>
          <w:b/>
          <w:spacing w:val="6"/>
          <w:sz w:val="24"/>
        </w:rPr>
      </w:pPr>
    </w:p>
    <w:p w14:paraId="4EDB8D1F" w14:textId="77777777" w:rsidR="003C5AAB" w:rsidRPr="00EB6BEB" w:rsidRDefault="003C5AAB" w:rsidP="003C5AAB">
      <w:pPr>
        <w:rPr>
          <w:rFonts w:ascii="David" w:hAnsi="David"/>
          <w:b/>
          <w:spacing w:val="6"/>
          <w:sz w:val="24"/>
          <w:rtl/>
        </w:rPr>
      </w:pPr>
      <w:r w:rsidRPr="00EB6BEB">
        <w:rPr>
          <w:rFonts w:ascii="David" w:hAnsi="David"/>
          <w:b/>
          <w:spacing w:val="6"/>
          <w:sz w:val="24"/>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57C1B22E" w14:textId="77777777" w:rsidR="003C5AAB" w:rsidRPr="00EB6BEB" w:rsidRDefault="003C5AAB" w:rsidP="007769D6">
      <w:pPr>
        <w:numPr>
          <w:ilvl w:val="0"/>
          <w:numId w:val="6"/>
        </w:numPr>
        <w:ind w:left="737" w:hanging="737"/>
        <w:contextualSpacing/>
        <w:rPr>
          <w:rFonts w:ascii="David" w:hAnsi="David"/>
          <w:sz w:val="24"/>
          <w:rtl/>
        </w:rPr>
      </w:pPr>
      <w:r w:rsidRPr="00EB6BEB">
        <w:rPr>
          <w:rFonts w:ascii="David" w:hAnsi="David"/>
          <w:sz w:val="24"/>
          <w:rtl/>
        </w:rPr>
        <w:t>אני נציג</w:t>
      </w:r>
      <w:r w:rsidR="009730AC" w:rsidRPr="00EB6BEB">
        <w:rPr>
          <w:rFonts w:ascii="David" w:hAnsi="David"/>
          <w:sz w:val="24"/>
          <w:rtl/>
        </w:rPr>
        <w:t xml:space="preserve"> </w:t>
      </w:r>
      <w:r w:rsidRPr="00EB6BEB">
        <w:rPr>
          <w:rFonts w:ascii="David" w:hAnsi="David"/>
          <w:sz w:val="24"/>
          <w:rtl/>
        </w:rPr>
        <w:t>____________________ (להלן: "</w:t>
      </w:r>
      <w:r w:rsidRPr="00EB6BEB">
        <w:rPr>
          <w:rFonts w:ascii="David" w:hAnsi="David"/>
          <w:b/>
          <w:bCs/>
          <w:sz w:val="24"/>
          <w:rtl/>
        </w:rPr>
        <w:t>המציע</w:t>
      </w:r>
      <w:r w:rsidRPr="00EB6BEB">
        <w:rPr>
          <w:rFonts w:ascii="David" w:hAnsi="David"/>
          <w:sz w:val="24"/>
          <w:rtl/>
        </w:rPr>
        <w:t>") ומוסמך להצהיר מטעם המציע.</w:t>
      </w:r>
    </w:p>
    <w:p w14:paraId="3CDD7956" w14:textId="77777777" w:rsidR="003C5AAB" w:rsidRPr="00EB6BEB" w:rsidRDefault="003C5AAB" w:rsidP="007769D6">
      <w:pPr>
        <w:numPr>
          <w:ilvl w:val="0"/>
          <w:numId w:val="6"/>
        </w:numPr>
        <w:ind w:left="737" w:hanging="737"/>
        <w:contextualSpacing/>
        <w:rPr>
          <w:rFonts w:ascii="David" w:hAnsi="David"/>
          <w:sz w:val="24"/>
        </w:rPr>
      </w:pPr>
      <w:r w:rsidRPr="00EB6BEB">
        <w:rPr>
          <w:rFonts w:ascii="David" w:hAnsi="David"/>
          <w:rtl/>
        </w:rPr>
        <w:t>מצהיר בזה, בדבר קיומם של תנאי העבודה המפורטים בהמשך, כי הם חלים על כל עובדי המועסקים על ידי, בתקופה מיום _______________ ועד</w:t>
      </w:r>
      <w:r w:rsidRPr="00EB6BEB">
        <w:rPr>
          <w:rFonts w:ascii="David" w:hAnsi="David"/>
          <w:sz w:val="24"/>
          <w:rtl/>
        </w:rPr>
        <w:t xml:space="preserve"> </w:t>
      </w:r>
      <w:r w:rsidRPr="00EB6BEB">
        <w:rPr>
          <w:rFonts w:ascii="David" w:hAnsi="David"/>
          <w:rtl/>
        </w:rPr>
        <w:t>_______________.</w:t>
      </w:r>
      <w:r w:rsidR="00D005A4" w:rsidRPr="00EB6BEB">
        <w:rPr>
          <w:rFonts w:ascii="David" w:hAnsi="David"/>
          <w:sz w:val="24"/>
          <w:rtl/>
        </w:rPr>
        <w:t xml:space="preserve"> (יש לציין את התאריכים מיום הקמת התאגיד ועד המועד האחרון להגשת ההצעות)</w:t>
      </w:r>
    </w:p>
    <w:p w14:paraId="17849DEE" w14:textId="77777777" w:rsidR="003C5AAB" w:rsidRPr="00EB6BEB" w:rsidRDefault="003C5AAB" w:rsidP="007769D6">
      <w:pPr>
        <w:numPr>
          <w:ilvl w:val="0"/>
          <w:numId w:val="6"/>
        </w:numPr>
        <w:ind w:left="737" w:hanging="737"/>
        <w:contextualSpacing/>
        <w:rPr>
          <w:rFonts w:ascii="David" w:hAnsi="David"/>
          <w:sz w:val="24"/>
        </w:rPr>
      </w:pPr>
      <w:r w:rsidRPr="00EB6BEB">
        <w:rPr>
          <w:rFonts w:ascii="David" w:hAnsi="David"/>
          <w:sz w:val="24"/>
          <w:rtl/>
        </w:rPr>
        <w:t>מתחייב בזה, כי במידה אזכה במכרז אקיים בכל תקופת ההסכם שייחתם בעקבות זכייתי, לגבי העובדים שיועסקו על ידי את כל חוקי העבודה ובכללם החוקים המפורטים להלן.</w:t>
      </w:r>
    </w:p>
    <w:p w14:paraId="55AB6417" w14:textId="77777777" w:rsidR="003C5AAB" w:rsidRPr="00EB6BEB" w:rsidRDefault="003C5AAB" w:rsidP="006C5EC8">
      <w:pPr>
        <w:ind w:left="737"/>
        <w:contextualSpacing/>
        <w:rPr>
          <w:rFonts w:ascii="David" w:hAnsi="David"/>
          <w:b/>
          <w:bCs/>
          <w:sz w:val="24"/>
          <w:u w:val="single"/>
          <w:rtl/>
        </w:rPr>
      </w:pPr>
      <w:r w:rsidRPr="00EB6BEB">
        <w:rPr>
          <w:rFonts w:ascii="David" w:hAnsi="David"/>
          <w:sz w:val="24"/>
          <w:rtl/>
        </w:rPr>
        <w:t xml:space="preserve">פירוט החוקים: </w:t>
      </w:r>
    </w:p>
    <w:tbl>
      <w:tblPr>
        <w:bidiVisual/>
        <w:tblW w:w="6120" w:type="dxa"/>
        <w:jc w:val="center"/>
        <w:tblLayout w:type="fixed"/>
        <w:tblCellMar>
          <w:top w:w="85" w:type="dxa"/>
          <w:bottom w:w="85" w:type="dxa"/>
        </w:tblCellMar>
        <w:tblLook w:val="04A0" w:firstRow="1" w:lastRow="0" w:firstColumn="1" w:lastColumn="0" w:noHBand="0" w:noVBand="1"/>
      </w:tblPr>
      <w:tblGrid>
        <w:gridCol w:w="5370"/>
        <w:gridCol w:w="750"/>
      </w:tblGrid>
      <w:tr w:rsidR="003C5AAB" w:rsidRPr="00EB6BEB" w14:paraId="056DD696" w14:textId="77777777" w:rsidTr="003C5AAB">
        <w:trPr>
          <w:jc w:val="center"/>
        </w:trPr>
        <w:tc>
          <w:tcPr>
            <w:tcW w:w="5370" w:type="dxa"/>
            <w:hideMark/>
          </w:tcPr>
          <w:p w14:paraId="2B2B9BC6"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פקודת תאונות ומחלות משלוח יד (הודעה)</w:t>
            </w:r>
          </w:p>
        </w:tc>
        <w:tc>
          <w:tcPr>
            <w:tcW w:w="750" w:type="dxa"/>
            <w:hideMark/>
          </w:tcPr>
          <w:p w14:paraId="4303D777" w14:textId="77777777" w:rsidR="003C5AAB" w:rsidRPr="00EB6BEB" w:rsidRDefault="003C5AAB" w:rsidP="00D470CB">
            <w:pPr>
              <w:widowControl w:val="0"/>
              <w:spacing w:line="240" w:lineRule="auto"/>
              <w:rPr>
                <w:rFonts w:ascii="David" w:hAnsi="David"/>
                <w:rtl/>
              </w:rPr>
            </w:pPr>
            <w:r w:rsidRPr="00EB6BEB">
              <w:rPr>
                <w:rFonts w:ascii="David" w:hAnsi="David"/>
                <w:rtl/>
              </w:rPr>
              <w:t>1945</w:t>
            </w:r>
          </w:p>
        </w:tc>
      </w:tr>
      <w:tr w:rsidR="003C5AAB" w:rsidRPr="00EB6BEB" w14:paraId="42CE8FD0" w14:textId="77777777" w:rsidTr="003C5AAB">
        <w:trPr>
          <w:jc w:val="center"/>
        </w:trPr>
        <w:tc>
          <w:tcPr>
            <w:tcW w:w="5370" w:type="dxa"/>
            <w:hideMark/>
          </w:tcPr>
          <w:p w14:paraId="61CDF09D"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פקודת הבטיחות בעבודה</w:t>
            </w:r>
          </w:p>
        </w:tc>
        <w:tc>
          <w:tcPr>
            <w:tcW w:w="750" w:type="dxa"/>
            <w:hideMark/>
          </w:tcPr>
          <w:p w14:paraId="349492C0" w14:textId="77777777" w:rsidR="003C5AAB" w:rsidRPr="00EB6BEB" w:rsidRDefault="003C5AAB" w:rsidP="00D470CB">
            <w:pPr>
              <w:widowControl w:val="0"/>
              <w:spacing w:line="240" w:lineRule="auto"/>
              <w:rPr>
                <w:rFonts w:ascii="David" w:hAnsi="David"/>
                <w:rtl/>
              </w:rPr>
            </w:pPr>
            <w:r w:rsidRPr="00EB6BEB">
              <w:rPr>
                <w:rFonts w:ascii="David" w:hAnsi="David"/>
                <w:rtl/>
              </w:rPr>
              <w:t>1946</w:t>
            </w:r>
          </w:p>
        </w:tc>
      </w:tr>
      <w:tr w:rsidR="003C5AAB" w:rsidRPr="00EB6BEB" w14:paraId="059DBDCD" w14:textId="77777777" w:rsidTr="003C5AAB">
        <w:trPr>
          <w:jc w:val="center"/>
        </w:trPr>
        <w:tc>
          <w:tcPr>
            <w:tcW w:w="5370" w:type="dxa"/>
            <w:hideMark/>
          </w:tcPr>
          <w:p w14:paraId="09700405"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החיילים המשוחררים (החזרה לעבודה)</w:t>
            </w:r>
          </w:p>
        </w:tc>
        <w:tc>
          <w:tcPr>
            <w:tcW w:w="750" w:type="dxa"/>
            <w:hideMark/>
          </w:tcPr>
          <w:p w14:paraId="2956E50C" w14:textId="77777777" w:rsidR="003C5AAB" w:rsidRPr="00EB6BEB" w:rsidRDefault="003C5AAB" w:rsidP="00D470CB">
            <w:pPr>
              <w:widowControl w:val="0"/>
              <w:spacing w:line="240" w:lineRule="auto"/>
              <w:rPr>
                <w:rFonts w:ascii="David" w:hAnsi="David"/>
                <w:rtl/>
              </w:rPr>
            </w:pPr>
            <w:r w:rsidRPr="00EB6BEB">
              <w:rPr>
                <w:rFonts w:ascii="David" w:hAnsi="David"/>
                <w:rtl/>
              </w:rPr>
              <w:t>1949</w:t>
            </w:r>
          </w:p>
        </w:tc>
      </w:tr>
      <w:tr w:rsidR="003C5AAB" w:rsidRPr="00EB6BEB" w14:paraId="275D12DC" w14:textId="77777777" w:rsidTr="003C5AAB">
        <w:trPr>
          <w:jc w:val="center"/>
        </w:trPr>
        <w:tc>
          <w:tcPr>
            <w:tcW w:w="5370" w:type="dxa"/>
            <w:hideMark/>
          </w:tcPr>
          <w:p w14:paraId="0F871D0B"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שעות עבודה ומנוחה - תשי"א</w:t>
            </w:r>
          </w:p>
        </w:tc>
        <w:tc>
          <w:tcPr>
            <w:tcW w:w="750" w:type="dxa"/>
            <w:hideMark/>
          </w:tcPr>
          <w:p w14:paraId="4D71F1FB" w14:textId="77777777" w:rsidR="003C5AAB" w:rsidRPr="00EB6BEB" w:rsidRDefault="003C5AAB" w:rsidP="00D470CB">
            <w:pPr>
              <w:widowControl w:val="0"/>
              <w:spacing w:line="240" w:lineRule="auto"/>
              <w:rPr>
                <w:rFonts w:ascii="David" w:hAnsi="David"/>
                <w:rtl/>
              </w:rPr>
            </w:pPr>
            <w:r w:rsidRPr="00EB6BEB">
              <w:rPr>
                <w:rFonts w:ascii="David" w:hAnsi="David"/>
                <w:rtl/>
              </w:rPr>
              <w:t>1951</w:t>
            </w:r>
          </w:p>
        </w:tc>
      </w:tr>
      <w:tr w:rsidR="003C5AAB" w:rsidRPr="00EB6BEB" w14:paraId="6C1B07DD" w14:textId="77777777" w:rsidTr="003C5AAB">
        <w:trPr>
          <w:jc w:val="center"/>
        </w:trPr>
        <w:tc>
          <w:tcPr>
            <w:tcW w:w="5370" w:type="dxa"/>
            <w:hideMark/>
          </w:tcPr>
          <w:p w14:paraId="38A9523F"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חופשה שנתית - תשי"א</w:t>
            </w:r>
          </w:p>
        </w:tc>
        <w:tc>
          <w:tcPr>
            <w:tcW w:w="750" w:type="dxa"/>
            <w:hideMark/>
          </w:tcPr>
          <w:p w14:paraId="52C509EF" w14:textId="77777777" w:rsidR="003C5AAB" w:rsidRPr="00EB6BEB" w:rsidRDefault="003C5AAB" w:rsidP="00D470CB">
            <w:pPr>
              <w:widowControl w:val="0"/>
              <w:spacing w:line="240" w:lineRule="auto"/>
              <w:rPr>
                <w:rFonts w:ascii="David" w:hAnsi="David"/>
                <w:rtl/>
              </w:rPr>
            </w:pPr>
            <w:r w:rsidRPr="00EB6BEB">
              <w:rPr>
                <w:rFonts w:ascii="David" w:hAnsi="David"/>
                <w:rtl/>
              </w:rPr>
              <w:t>1951</w:t>
            </w:r>
          </w:p>
        </w:tc>
      </w:tr>
      <w:tr w:rsidR="003C5AAB" w:rsidRPr="00EB6BEB" w14:paraId="285ACB49" w14:textId="77777777" w:rsidTr="003C5AAB">
        <w:trPr>
          <w:jc w:val="center"/>
        </w:trPr>
        <w:tc>
          <w:tcPr>
            <w:tcW w:w="5370" w:type="dxa"/>
            <w:hideMark/>
          </w:tcPr>
          <w:p w14:paraId="640994A8"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החניכות - תשי"ג</w:t>
            </w:r>
          </w:p>
        </w:tc>
        <w:tc>
          <w:tcPr>
            <w:tcW w:w="750" w:type="dxa"/>
            <w:hideMark/>
          </w:tcPr>
          <w:p w14:paraId="5E98D61C" w14:textId="77777777" w:rsidR="003C5AAB" w:rsidRPr="00EB6BEB" w:rsidRDefault="003C5AAB" w:rsidP="00D470CB">
            <w:pPr>
              <w:widowControl w:val="0"/>
              <w:spacing w:line="240" w:lineRule="auto"/>
              <w:rPr>
                <w:rFonts w:ascii="David" w:hAnsi="David"/>
                <w:rtl/>
              </w:rPr>
            </w:pPr>
            <w:r w:rsidRPr="00EB6BEB">
              <w:rPr>
                <w:rFonts w:ascii="David" w:hAnsi="David"/>
                <w:rtl/>
              </w:rPr>
              <w:t>1953</w:t>
            </w:r>
          </w:p>
        </w:tc>
      </w:tr>
      <w:tr w:rsidR="003C5AAB" w:rsidRPr="00EB6BEB" w14:paraId="6A4FD91A" w14:textId="77777777" w:rsidTr="003C5AAB">
        <w:trPr>
          <w:jc w:val="center"/>
        </w:trPr>
        <w:tc>
          <w:tcPr>
            <w:tcW w:w="5370" w:type="dxa"/>
            <w:hideMark/>
          </w:tcPr>
          <w:p w14:paraId="3E358490"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עבודת הנוער - תשי"ג</w:t>
            </w:r>
          </w:p>
        </w:tc>
        <w:tc>
          <w:tcPr>
            <w:tcW w:w="750" w:type="dxa"/>
            <w:hideMark/>
          </w:tcPr>
          <w:p w14:paraId="262B685F" w14:textId="77777777" w:rsidR="003C5AAB" w:rsidRPr="00EB6BEB" w:rsidRDefault="003C5AAB" w:rsidP="00D470CB">
            <w:pPr>
              <w:widowControl w:val="0"/>
              <w:spacing w:line="240" w:lineRule="auto"/>
              <w:rPr>
                <w:rFonts w:ascii="David" w:hAnsi="David"/>
                <w:rtl/>
              </w:rPr>
            </w:pPr>
            <w:r w:rsidRPr="00EB6BEB">
              <w:rPr>
                <w:rFonts w:ascii="David" w:hAnsi="David"/>
                <w:rtl/>
              </w:rPr>
              <w:t>1953</w:t>
            </w:r>
          </w:p>
        </w:tc>
      </w:tr>
      <w:tr w:rsidR="003C5AAB" w:rsidRPr="00EB6BEB" w14:paraId="64C2F52A" w14:textId="77777777" w:rsidTr="003C5AAB">
        <w:trPr>
          <w:jc w:val="center"/>
        </w:trPr>
        <w:tc>
          <w:tcPr>
            <w:tcW w:w="5370" w:type="dxa"/>
            <w:hideMark/>
          </w:tcPr>
          <w:p w14:paraId="1448BD6C"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עבודת נשים - תשי"ד</w:t>
            </w:r>
          </w:p>
        </w:tc>
        <w:tc>
          <w:tcPr>
            <w:tcW w:w="750" w:type="dxa"/>
            <w:hideMark/>
          </w:tcPr>
          <w:p w14:paraId="45979F31" w14:textId="77777777" w:rsidR="003C5AAB" w:rsidRPr="00EB6BEB" w:rsidRDefault="003C5AAB" w:rsidP="00D470CB">
            <w:pPr>
              <w:widowControl w:val="0"/>
              <w:spacing w:line="240" w:lineRule="auto"/>
              <w:rPr>
                <w:rFonts w:ascii="David" w:hAnsi="David"/>
                <w:rtl/>
              </w:rPr>
            </w:pPr>
            <w:r w:rsidRPr="00EB6BEB">
              <w:rPr>
                <w:rFonts w:ascii="David" w:hAnsi="David"/>
                <w:rtl/>
              </w:rPr>
              <w:t>1954</w:t>
            </w:r>
          </w:p>
        </w:tc>
      </w:tr>
      <w:tr w:rsidR="003C5AAB" w:rsidRPr="00EB6BEB" w14:paraId="075E543A" w14:textId="77777777" w:rsidTr="003C5AAB">
        <w:trPr>
          <w:jc w:val="center"/>
        </w:trPr>
        <w:tc>
          <w:tcPr>
            <w:tcW w:w="5370" w:type="dxa"/>
            <w:hideMark/>
          </w:tcPr>
          <w:p w14:paraId="26442859"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ארגון הפיקוח על העבודה</w:t>
            </w:r>
          </w:p>
        </w:tc>
        <w:tc>
          <w:tcPr>
            <w:tcW w:w="750" w:type="dxa"/>
            <w:hideMark/>
          </w:tcPr>
          <w:p w14:paraId="1FCC9AE0" w14:textId="77777777" w:rsidR="003C5AAB" w:rsidRPr="00EB6BEB" w:rsidRDefault="003C5AAB" w:rsidP="00D470CB">
            <w:pPr>
              <w:widowControl w:val="0"/>
              <w:spacing w:line="240" w:lineRule="auto"/>
              <w:rPr>
                <w:rFonts w:ascii="David" w:hAnsi="David"/>
                <w:rtl/>
              </w:rPr>
            </w:pPr>
            <w:r w:rsidRPr="00EB6BEB">
              <w:rPr>
                <w:rFonts w:ascii="David" w:hAnsi="David"/>
                <w:rtl/>
              </w:rPr>
              <w:t>1954</w:t>
            </w:r>
          </w:p>
        </w:tc>
      </w:tr>
      <w:tr w:rsidR="003C5AAB" w:rsidRPr="00EB6BEB" w14:paraId="10676D58" w14:textId="77777777" w:rsidTr="003C5AAB">
        <w:trPr>
          <w:jc w:val="center"/>
        </w:trPr>
        <w:tc>
          <w:tcPr>
            <w:tcW w:w="5370" w:type="dxa"/>
            <w:hideMark/>
          </w:tcPr>
          <w:p w14:paraId="48D1E82C"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הגנת השכר - תשי"ח</w:t>
            </w:r>
          </w:p>
        </w:tc>
        <w:tc>
          <w:tcPr>
            <w:tcW w:w="750" w:type="dxa"/>
            <w:hideMark/>
          </w:tcPr>
          <w:p w14:paraId="37C4B52E" w14:textId="77777777" w:rsidR="003C5AAB" w:rsidRPr="00EB6BEB" w:rsidRDefault="003C5AAB" w:rsidP="00D470CB">
            <w:pPr>
              <w:widowControl w:val="0"/>
              <w:spacing w:line="240" w:lineRule="auto"/>
              <w:rPr>
                <w:rFonts w:ascii="David" w:hAnsi="David"/>
                <w:rtl/>
              </w:rPr>
            </w:pPr>
            <w:r w:rsidRPr="00EB6BEB">
              <w:rPr>
                <w:rFonts w:ascii="David" w:hAnsi="David"/>
                <w:rtl/>
              </w:rPr>
              <w:t>1958</w:t>
            </w:r>
          </w:p>
        </w:tc>
      </w:tr>
      <w:tr w:rsidR="003C5AAB" w:rsidRPr="00EB6BEB" w14:paraId="1F9FC03C" w14:textId="77777777" w:rsidTr="003C5AAB">
        <w:trPr>
          <w:jc w:val="center"/>
        </w:trPr>
        <w:tc>
          <w:tcPr>
            <w:tcW w:w="5370" w:type="dxa"/>
            <w:hideMark/>
          </w:tcPr>
          <w:p w14:paraId="6ADA9552" w14:textId="77777777" w:rsidR="003C5AAB" w:rsidRPr="00EB6BEB" w:rsidRDefault="00840BCA"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שירות התעסוקה – תש</w:t>
            </w:r>
            <w:r w:rsidR="003C5AAB" w:rsidRPr="00EB6BEB">
              <w:rPr>
                <w:rFonts w:ascii="David" w:hAnsi="David"/>
                <w:rtl/>
              </w:rPr>
              <w:t>י</w:t>
            </w:r>
            <w:r w:rsidRPr="00EB6BEB">
              <w:rPr>
                <w:rFonts w:ascii="David" w:hAnsi="David"/>
                <w:rtl/>
              </w:rPr>
              <w:t>"</w:t>
            </w:r>
            <w:r w:rsidR="003C5AAB" w:rsidRPr="00EB6BEB">
              <w:rPr>
                <w:rFonts w:ascii="David" w:hAnsi="David"/>
                <w:rtl/>
              </w:rPr>
              <w:t>ט</w:t>
            </w:r>
          </w:p>
        </w:tc>
        <w:tc>
          <w:tcPr>
            <w:tcW w:w="750" w:type="dxa"/>
            <w:hideMark/>
          </w:tcPr>
          <w:p w14:paraId="5E9F4826" w14:textId="77777777" w:rsidR="003C5AAB" w:rsidRPr="00EB6BEB" w:rsidRDefault="003C5AAB" w:rsidP="00D470CB">
            <w:pPr>
              <w:widowControl w:val="0"/>
              <w:spacing w:line="240" w:lineRule="auto"/>
              <w:rPr>
                <w:rFonts w:ascii="David" w:hAnsi="David"/>
              </w:rPr>
            </w:pPr>
            <w:r w:rsidRPr="00EB6BEB">
              <w:rPr>
                <w:rFonts w:ascii="David" w:hAnsi="David"/>
                <w:rtl/>
              </w:rPr>
              <w:t>1959</w:t>
            </w:r>
          </w:p>
        </w:tc>
      </w:tr>
      <w:tr w:rsidR="003C5AAB" w:rsidRPr="00EB6BEB" w14:paraId="2FB847E4" w14:textId="77777777" w:rsidTr="003C5AAB">
        <w:trPr>
          <w:jc w:val="center"/>
        </w:trPr>
        <w:tc>
          <w:tcPr>
            <w:tcW w:w="5370" w:type="dxa"/>
            <w:hideMark/>
          </w:tcPr>
          <w:p w14:paraId="4E9E7CE3" w14:textId="77777777" w:rsidR="003C5AAB" w:rsidRPr="00EB6BEB" w:rsidRDefault="003C5AAB" w:rsidP="007769D6">
            <w:pPr>
              <w:widowControl w:val="0"/>
              <w:numPr>
                <w:ilvl w:val="0"/>
                <w:numId w:val="7"/>
              </w:numPr>
              <w:spacing w:line="240" w:lineRule="auto"/>
              <w:ind w:left="342" w:hanging="283"/>
              <w:contextualSpacing/>
              <w:rPr>
                <w:rFonts w:ascii="David" w:hAnsi="David"/>
              </w:rPr>
            </w:pPr>
            <w:r w:rsidRPr="00EB6BEB">
              <w:rPr>
                <w:rFonts w:ascii="David" w:hAnsi="David"/>
                <w:rtl/>
              </w:rPr>
              <w:t>חוק שירות עבודה בשעת חירום</w:t>
            </w:r>
          </w:p>
        </w:tc>
        <w:tc>
          <w:tcPr>
            <w:tcW w:w="750" w:type="dxa"/>
            <w:hideMark/>
          </w:tcPr>
          <w:p w14:paraId="3129E80F" w14:textId="77777777" w:rsidR="003C5AAB" w:rsidRPr="00EB6BEB" w:rsidRDefault="003C5AAB" w:rsidP="00D470CB">
            <w:pPr>
              <w:widowControl w:val="0"/>
              <w:spacing w:line="240" w:lineRule="auto"/>
              <w:rPr>
                <w:rFonts w:ascii="David" w:hAnsi="David"/>
                <w:rtl/>
              </w:rPr>
            </w:pPr>
            <w:r w:rsidRPr="00EB6BEB">
              <w:rPr>
                <w:rFonts w:ascii="David" w:hAnsi="David"/>
                <w:rtl/>
              </w:rPr>
              <w:t>1967</w:t>
            </w:r>
          </w:p>
        </w:tc>
      </w:tr>
      <w:tr w:rsidR="003C5AAB" w:rsidRPr="00EB6BEB" w14:paraId="1AB8BD4F" w14:textId="77777777" w:rsidTr="003C5AAB">
        <w:trPr>
          <w:jc w:val="center"/>
        </w:trPr>
        <w:tc>
          <w:tcPr>
            <w:tcW w:w="5370" w:type="dxa"/>
            <w:hideMark/>
          </w:tcPr>
          <w:p w14:paraId="4BAAB165"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הביטוח הלאומי (נוסח משולב)</w:t>
            </w:r>
          </w:p>
        </w:tc>
        <w:tc>
          <w:tcPr>
            <w:tcW w:w="750" w:type="dxa"/>
            <w:hideMark/>
          </w:tcPr>
          <w:p w14:paraId="6E64590A" w14:textId="77777777" w:rsidR="003C5AAB" w:rsidRPr="00EB6BEB" w:rsidRDefault="003C5AAB" w:rsidP="00D470CB">
            <w:pPr>
              <w:widowControl w:val="0"/>
              <w:spacing w:line="240" w:lineRule="auto"/>
              <w:rPr>
                <w:rFonts w:ascii="David" w:hAnsi="David"/>
                <w:rtl/>
              </w:rPr>
            </w:pPr>
            <w:r w:rsidRPr="00EB6BEB">
              <w:rPr>
                <w:rFonts w:ascii="David" w:hAnsi="David"/>
                <w:rtl/>
              </w:rPr>
              <w:t>1995</w:t>
            </w:r>
          </w:p>
        </w:tc>
      </w:tr>
      <w:tr w:rsidR="003C5AAB" w:rsidRPr="00EB6BEB" w14:paraId="191E9E01" w14:textId="77777777" w:rsidTr="003C5AAB">
        <w:trPr>
          <w:jc w:val="center"/>
        </w:trPr>
        <w:tc>
          <w:tcPr>
            <w:tcW w:w="5370" w:type="dxa"/>
            <w:hideMark/>
          </w:tcPr>
          <w:p w14:paraId="3C435019"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הסכמים קיבוציים</w:t>
            </w:r>
          </w:p>
        </w:tc>
        <w:tc>
          <w:tcPr>
            <w:tcW w:w="750" w:type="dxa"/>
            <w:hideMark/>
          </w:tcPr>
          <w:p w14:paraId="7D64A519" w14:textId="77777777" w:rsidR="003C5AAB" w:rsidRPr="00EB6BEB" w:rsidRDefault="003C5AAB" w:rsidP="00D470CB">
            <w:pPr>
              <w:widowControl w:val="0"/>
              <w:spacing w:line="240" w:lineRule="auto"/>
              <w:rPr>
                <w:rFonts w:ascii="David" w:hAnsi="David"/>
                <w:rtl/>
              </w:rPr>
            </w:pPr>
            <w:r w:rsidRPr="00EB6BEB">
              <w:rPr>
                <w:rFonts w:ascii="David" w:hAnsi="David"/>
                <w:rtl/>
              </w:rPr>
              <w:t>1957</w:t>
            </w:r>
          </w:p>
        </w:tc>
      </w:tr>
      <w:tr w:rsidR="003C5AAB" w:rsidRPr="00EB6BEB" w14:paraId="4F34AD71" w14:textId="77777777" w:rsidTr="003C5AAB">
        <w:trPr>
          <w:jc w:val="center"/>
        </w:trPr>
        <w:tc>
          <w:tcPr>
            <w:tcW w:w="5370" w:type="dxa"/>
            <w:hideMark/>
          </w:tcPr>
          <w:p w14:paraId="46A051D2"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שכר מינימום - תשמ"ז</w:t>
            </w:r>
          </w:p>
        </w:tc>
        <w:tc>
          <w:tcPr>
            <w:tcW w:w="750" w:type="dxa"/>
            <w:hideMark/>
          </w:tcPr>
          <w:p w14:paraId="0F6FCDBE" w14:textId="77777777" w:rsidR="003C5AAB" w:rsidRPr="00EB6BEB" w:rsidRDefault="003C5AAB" w:rsidP="00D470CB">
            <w:pPr>
              <w:widowControl w:val="0"/>
              <w:spacing w:line="240" w:lineRule="auto"/>
              <w:rPr>
                <w:rFonts w:ascii="David" w:hAnsi="David"/>
                <w:rtl/>
              </w:rPr>
            </w:pPr>
            <w:r w:rsidRPr="00EB6BEB">
              <w:rPr>
                <w:rFonts w:ascii="David" w:hAnsi="David"/>
                <w:rtl/>
              </w:rPr>
              <w:t>1987</w:t>
            </w:r>
          </w:p>
        </w:tc>
      </w:tr>
      <w:tr w:rsidR="003C5AAB" w:rsidRPr="00EB6BEB" w14:paraId="4999AC98" w14:textId="77777777" w:rsidTr="003C5AAB">
        <w:trPr>
          <w:jc w:val="center"/>
        </w:trPr>
        <w:tc>
          <w:tcPr>
            <w:tcW w:w="5370" w:type="dxa"/>
            <w:hideMark/>
          </w:tcPr>
          <w:p w14:paraId="32EEA377"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שוויון הזדמנויות בעבודה- תשמ"ח</w:t>
            </w:r>
          </w:p>
        </w:tc>
        <w:tc>
          <w:tcPr>
            <w:tcW w:w="750" w:type="dxa"/>
            <w:hideMark/>
          </w:tcPr>
          <w:p w14:paraId="0801D6CA" w14:textId="77777777" w:rsidR="003C5AAB" w:rsidRPr="00EB6BEB" w:rsidRDefault="003C5AAB" w:rsidP="00D470CB">
            <w:pPr>
              <w:widowControl w:val="0"/>
              <w:spacing w:line="240" w:lineRule="auto"/>
              <w:rPr>
                <w:rFonts w:ascii="David" w:hAnsi="David"/>
                <w:rtl/>
              </w:rPr>
            </w:pPr>
            <w:r w:rsidRPr="00EB6BEB">
              <w:rPr>
                <w:rFonts w:ascii="David" w:hAnsi="David"/>
                <w:rtl/>
              </w:rPr>
              <w:t>1988</w:t>
            </w:r>
          </w:p>
        </w:tc>
      </w:tr>
      <w:tr w:rsidR="003C5AAB" w:rsidRPr="00EB6BEB" w14:paraId="2086C21F" w14:textId="77777777" w:rsidTr="003C5AAB">
        <w:trPr>
          <w:jc w:val="center"/>
        </w:trPr>
        <w:tc>
          <w:tcPr>
            <w:tcW w:w="5370" w:type="dxa"/>
            <w:hideMark/>
          </w:tcPr>
          <w:p w14:paraId="277F1950"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עובדים זרים (העסקה שלא כדין)- תשנ"א</w:t>
            </w:r>
          </w:p>
        </w:tc>
        <w:tc>
          <w:tcPr>
            <w:tcW w:w="750" w:type="dxa"/>
            <w:hideMark/>
          </w:tcPr>
          <w:p w14:paraId="51FAE096" w14:textId="77777777" w:rsidR="003C5AAB" w:rsidRPr="00EB6BEB" w:rsidRDefault="003C5AAB" w:rsidP="00D470CB">
            <w:pPr>
              <w:widowControl w:val="0"/>
              <w:spacing w:line="240" w:lineRule="auto"/>
              <w:rPr>
                <w:rFonts w:ascii="David" w:hAnsi="David"/>
                <w:rtl/>
              </w:rPr>
            </w:pPr>
            <w:r w:rsidRPr="00EB6BEB">
              <w:rPr>
                <w:rFonts w:ascii="David" w:hAnsi="David"/>
                <w:rtl/>
              </w:rPr>
              <w:t>1991</w:t>
            </w:r>
          </w:p>
        </w:tc>
      </w:tr>
      <w:tr w:rsidR="003C5AAB" w:rsidRPr="00EB6BEB" w14:paraId="3299CEA5" w14:textId="77777777" w:rsidTr="003C5AAB">
        <w:trPr>
          <w:jc w:val="center"/>
        </w:trPr>
        <w:tc>
          <w:tcPr>
            <w:tcW w:w="5370" w:type="dxa"/>
            <w:hideMark/>
          </w:tcPr>
          <w:p w14:paraId="6CD1DAC1"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העסקת עובדים על ידי קבלני כוח אדם- תשנ"ו</w:t>
            </w:r>
          </w:p>
        </w:tc>
        <w:tc>
          <w:tcPr>
            <w:tcW w:w="750" w:type="dxa"/>
            <w:hideMark/>
          </w:tcPr>
          <w:p w14:paraId="49C2007E" w14:textId="77777777" w:rsidR="003C5AAB" w:rsidRPr="00EB6BEB" w:rsidRDefault="003C5AAB" w:rsidP="00D470CB">
            <w:pPr>
              <w:widowControl w:val="0"/>
              <w:spacing w:line="240" w:lineRule="auto"/>
              <w:rPr>
                <w:rFonts w:ascii="David" w:hAnsi="David"/>
                <w:rtl/>
              </w:rPr>
            </w:pPr>
            <w:r w:rsidRPr="00EB6BEB">
              <w:rPr>
                <w:rFonts w:ascii="David" w:hAnsi="David"/>
                <w:rtl/>
              </w:rPr>
              <w:t>1996</w:t>
            </w:r>
          </w:p>
        </w:tc>
      </w:tr>
      <w:tr w:rsidR="003C5AAB" w:rsidRPr="00EB6BEB" w14:paraId="31DF212C" w14:textId="77777777" w:rsidTr="003C5AAB">
        <w:trPr>
          <w:jc w:val="center"/>
        </w:trPr>
        <w:tc>
          <w:tcPr>
            <w:tcW w:w="5370" w:type="dxa"/>
            <w:hideMark/>
          </w:tcPr>
          <w:p w14:paraId="519966DC"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פרק ד' לחוק שיווין זכויות לאנשים עם מוגבלות- תשנ"ח</w:t>
            </w:r>
          </w:p>
        </w:tc>
        <w:tc>
          <w:tcPr>
            <w:tcW w:w="750" w:type="dxa"/>
            <w:hideMark/>
          </w:tcPr>
          <w:p w14:paraId="050BD460" w14:textId="77777777" w:rsidR="003C5AAB" w:rsidRPr="00EB6BEB" w:rsidRDefault="003C5AAB" w:rsidP="00D470CB">
            <w:pPr>
              <w:widowControl w:val="0"/>
              <w:spacing w:line="240" w:lineRule="auto"/>
              <w:rPr>
                <w:rFonts w:ascii="David" w:hAnsi="David"/>
                <w:rtl/>
              </w:rPr>
            </w:pPr>
            <w:r w:rsidRPr="00EB6BEB">
              <w:rPr>
                <w:rFonts w:ascii="David" w:hAnsi="David"/>
                <w:rtl/>
              </w:rPr>
              <w:t>1998</w:t>
            </w:r>
          </w:p>
        </w:tc>
      </w:tr>
      <w:tr w:rsidR="003C5AAB" w:rsidRPr="00EB6BEB" w14:paraId="386D91CF" w14:textId="77777777" w:rsidTr="003C5AAB">
        <w:trPr>
          <w:jc w:val="center"/>
        </w:trPr>
        <w:tc>
          <w:tcPr>
            <w:tcW w:w="5370" w:type="dxa"/>
            <w:hideMark/>
          </w:tcPr>
          <w:p w14:paraId="58085499"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סעיף 8 לחוק למניעת הטרדה מינית- תשנ"ח</w:t>
            </w:r>
          </w:p>
        </w:tc>
        <w:tc>
          <w:tcPr>
            <w:tcW w:w="750" w:type="dxa"/>
            <w:hideMark/>
          </w:tcPr>
          <w:p w14:paraId="52A25396" w14:textId="77777777" w:rsidR="003C5AAB" w:rsidRPr="00EB6BEB" w:rsidRDefault="003C5AAB" w:rsidP="00D470CB">
            <w:pPr>
              <w:widowControl w:val="0"/>
              <w:spacing w:line="240" w:lineRule="auto"/>
              <w:rPr>
                <w:rFonts w:ascii="David" w:hAnsi="David"/>
                <w:rtl/>
              </w:rPr>
            </w:pPr>
            <w:r w:rsidRPr="00EB6BEB">
              <w:rPr>
                <w:rFonts w:ascii="David" w:hAnsi="David"/>
                <w:rtl/>
              </w:rPr>
              <w:t>1998</w:t>
            </w:r>
          </w:p>
        </w:tc>
      </w:tr>
      <w:tr w:rsidR="003C5AAB" w:rsidRPr="00EB6BEB" w14:paraId="79280916" w14:textId="77777777" w:rsidTr="003C5AAB">
        <w:trPr>
          <w:jc w:val="center"/>
        </w:trPr>
        <w:tc>
          <w:tcPr>
            <w:tcW w:w="5370" w:type="dxa"/>
            <w:hideMark/>
          </w:tcPr>
          <w:p w14:paraId="5E7F96C0"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הסכמים קיבוציים - תשי"ז</w:t>
            </w:r>
          </w:p>
        </w:tc>
        <w:tc>
          <w:tcPr>
            <w:tcW w:w="750" w:type="dxa"/>
            <w:hideMark/>
          </w:tcPr>
          <w:p w14:paraId="5FC73ACF" w14:textId="77777777" w:rsidR="003C5AAB" w:rsidRPr="00EB6BEB" w:rsidRDefault="003C5AAB" w:rsidP="00D470CB">
            <w:pPr>
              <w:widowControl w:val="0"/>
              <w:spacing w:line="240" w:lineRule="auto"/>
              <w:rPr>
                <w:rFonts w:ascii="David" w:hAnsi="David"/>
                <w:rtl/>
              </w:rPr>
            </w:pPr>
            <w:r w:rsidRPr="00EB6BEB">
              <w:rPr>
                <w:rFonts w:ascii="David" w:hAnsi="David"/>
                <w:rtl/>
              </w:rPr>
              <w:t>1957</w:t>
            </w:r>
          </w:p>
        </w:tc>
      </w:tr>
      <w:tr w:rsidR="003C5AAB" w:rsidRPr="00EB6BEB" w14:paraId="2E3631C1" w14:textId="77777777" w:rsidTr="003C5AAB">
        <w:trPr>
          <w:jc w:val="center"/>
        </w:trPr>
        <w:tc>
          <w:tcPr>
            <w:tcW w:w="5370" w:type="dxa"/>
            <w:hideMark/>
          </w:tcPr>
          <w:p w14:paraId="0FF194CB"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הודעה מוקדמת לפיטורים ולהתפטרות - תשס"א</w:t>
            </w:r>
          </w:p>
        </w:tc>
        <w:tc>
          <w:tcPr>
            <w:tcW w:w="750" w:type="dxa"/>
            <w:hideMark/>
          </w:tcPr>
          <w:p w14:paraId="41E5F6B4" w14:textId="77777777" w:rsidR="003C5AAB" w:rsidRPr="00EB6BEB" w:rsidRDefault="003C5AAB" w:rsidP="00D470CB">
            <w:pPr>
              <w:widowControl w:val="0"/>
              <w:spacing w:line="240" w:lineRule="auto"/>
              <w:rPr>
                <w:rFonts w:ascii="David" w:hAnsi="David"/>
                <w:rtl/>
              </w:rPr>
            </w:pPr>
            <w:r w:rsidRPr="00EB6BEB">
              <w:rPr>
                <w:rFonts w:ascii="David" w:hAnsi="David"/>
                <w:rtl/>
              </w:rPr>
              <w:t>2001</w:t>
            </w:r>
          </w:p>
        </w:tc>
      </w:tr>
      <w:tr w:rsidR="003C5AAB" w:rsidRPr="00EB6BEB" w14:paraId="02697B2D" w14:textId="77777777" w:rsidTr="003C5AAB">
        <w:trPr>
          <w:jc w:val="center"/>
        </w:trPr>
        <w:tc>
          <w:tcPr>
            <w:tcW w:w="5370" w:type="dxa"/>
            <w:hideMark/>
          </w:tcPr>
          <w:p w14:paraId="701F9533"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סעיף 29 לחוק מידע גנטי- תשס"א</w:t>
            </w:r>
          </w:p>
        </w:tc>
        <w:tc>
          <w:tcPr>
            <w:tcW w:w="750" w:type="dxa"/>
            <w:hideMark/>
          </w:tcPr>
          <w:p w14:paraId="06ABA870" w14:textId="77777777" w:rsidR="003C5AAB" w:rsidRPr="00EB6BEB" w:rsidRDefault="003C5AAB" w:rsidP="00D470CB">
            <w:pPr>
              <w:widowControl w:val="0"/>
              <w:spacing w:line="240" w:lineRule="auto"/>
              <w:rPr>
                <w:rFonts w:ascii="David" w:hAnsi="David"/>
                <w:rtl/>
              </w:rPr>
            </w:pPr>
            <w:r w:rsidRPr="00EB6BEB">
              <w:rPr>
                <w:rFonts w:ascii="David" w:hAnsi="David"/>
                <w:rtl/>
              </w:rPr>
              <w:t>2000</w:t>
            </w:r>
          </w:p>
        </w:tc>
      </w:tr>
      <w:tr w:rsidR="003C5AAB" w:rsidRPr="00EB6BEB" w14:paraId="2C561F18" w14:textId="77777777" w:rsidTr="003C5AAB">
        <w:trPr>
          <w:jc w:val="center"/>
        </w:trPr>
        <w:tc>
          <w:tcPr>
            <w:tcW w:w="5370" w:type="dxa"/>
            <w:hideMark/>
          </w:tcPr>
          <w:p w14:paraId="23A72073"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הודעה לעובד (תנאי עבודה)- תשס"ב</w:t>
            </w:r>
          </w:p>
        </w:tc>
        <w:tc>
          <w:tcPr>
            <w:tcW w:w="750" w:type="dxa"/>
            <w:hideMark/>
          </w:tcPr>
          <w:p w14:paraId="5D94B0F9" w14:textId="77777777" w:rsidR="003C5AAB" w:rsidRPr="00EB6BEB" w:rsidRDefault="003C5AAB" w:rsidP="00D470CB">
            <w:pPr>
              <w:widowControl w:val="0"/>
              <w:spacing w:line="240" w:lineRule="auto"/>
              <w:rPr>
                <w:rFonts w:ascii="David" w:hAnsi="David"/>
                <w:rtl/>
              </w:rPr>
            </w:pPr>
            <w:r w:rsidRPr="00EB6BEB">
              <w:rPr>
                <w:rFonts w:ascii="David" w:hAnsi="David"/>
                <w:rtl/>
              </w:rPr>
              <w:t>2002</w:t>
            </w:r>
          </w:p>
        </w:tc>
      </w:tr>
      <w:tr w:rsidR="003C5AAB" w:rsidRPr="00EB6BEB" w14:paraId="081F2C24" w14:textId="77777777" w:rsidTr="003C5AAB">
        <w:trPr>
          <w:jc w:val="center"/>
        </w:trPr>
        <w:tc>
          <w:tcPr>
            <w:tcW w:w="5370" w:type="dxa"/>
            <w:hideMark/>
          </w:tcPr>
          <w:p w14:paraId="7EF39F00"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חוק הגנה על עובדים בשעת חירום- תשס"ו</w:t>
            </w:r>
          </w:p>
        </w:tc>
        <w:tc>
          <w:tcPr>
            <w:tcW w:w="750" w:type="dxa"/>
            <w:hideMark/>
          </w:tcPr>
          <w:p w14:paraId="6327C78C" w14:textId="77777777" w:rsidR="003C5AAB" w:rsidRPr="00EB6BEB" w:rsidRDefault="003C5AAB" w:rsidP="00D470CB">
            <w:pPr>
              <w:widowControl w:val="0"/>
              <w:spacing w:line="240" w:lineRule="auto"/>
              <w:rPr>
                <w:rFonts w:ascii="David" w:hAnsi="David"/>
                <w:rtl/>
              </w:rPr>
            </w:pPr>
            <w:r w:rsidRPr="00EB6BEB">
              <w:rPr>
                <w:rFonts w:ascii="David" w:hAnsi="David"/>
                <w:rtl/>
              </w:rPr>
              <w:t>2006</w:t>
            </w:r>
          </w:p>
        </w:tc>
      </w:tr>
      <w:tr w:rsidR="003C5AAB" w:rsidRPr="00EB6BEB" w14:paraId="7791B3C1" w14:textId="77777777" w:rsidTr="003C5AAB">
        <w:trPr>
          <w:jc w:val="center"/>
        </w:trPr>
        <w:tc>
          <w:tcPr>
            <w:tcW w:w="5370" w:type="dxa"/>
            <w:hideMark/>
          </w:tcPr>
          <w:p w14:paraId="2EED123C" w14:textId="77777777" w:rsidR="003C5AAB" w:rsidRPr="00EB6BEB" w:rsidRDefault="003C5AAB" w:rsidP="007769D6">
            <w:pPr>
              <w:widowControl w:val="0"/>
              <w:numPr>
                <w:ilvl w:val="0"/>
                <w:numId w:val="7"/>
              </w:numPr>
              <w:spacing w:line="240" w:lineRule="auto"/>
              <w:ind w:left="342" w:hanging="283"/>
              <w:contextualSpacing/>
              <w:rPr>
                <w:rFonts w:ascii="David" w:hAnsi="David"/>
                <w:rtl/>
              </w:rPr>
            </w:pPr>
            <w:r w:rsidRPr="00EB6BEB">
              <w:rPr>
                <w:rFonts w:ascii="David" w:hAnsi="David"/>
                <w:rtl/>
              </w:rPr>
              <w:t xml:space="preserve">סעיף 5א לחוק הגנה על עובדים (חשיפת עבירות ופגיעה בטוהר המידות או </w:t>
            </w:r>
            <w:proofErr w:type="spellStart"/>
            <w:r w:rsidRPr="00EB6BEB">
              <w:rPr>
                <w:rFonts w:ascii="David" w:hAnsi="David"/>
                <w:rtl/>
              </w:rPr>
              <w:t>במינהל</w:t>
            </w:r>
            <w:proofErr w:type="spellEnd"/>
            <w:r w:rsidRPr="00EB6BEB">
              <w:rPr>
                <w:rFonts w:ascii="David" w:hAnsi="David"/>
                <w:rtl/>
              </w:rPr>
              <w:t xml:space="preserve"> התקין- תשנ"ז</w:t>
            </w:r>
          </w:p>
        </w:tc>
        <w:tc>
          <w:tcPr>
            <w:tcW w:w="750" w:type="dxa"/>
            <w:hideMark/>
          </w:tcPr>
          <w:p w14:paraId="57E14144" w14:textId="77777777" w:rsidR="003C5AAB" w:rsidRPr="00EB6BEB" w:rsidRDefault="003C5AAB" w:rsidP="00D470CB">
            <w:pPr>
              <w:widowControl w:val="0"/>
              <w:spacing w:line="240" w:lineRule="auto"/>
              <w:rPr>
                <w:rFonts w:ascii="David" w:hAnsi="David"/>
                <w:rtl/>
              </w:rPr>
            </w:pPr>
            <w:r w:rsidRPr="00EB6BEB">
              <w:rPr>
                <w:rFonts w:ascii="David" w:hAnsi="David"/>
                <w:rtl/>
              </w:rPr>
              <w:t>1997</w:t>
            </w:r>
          </w:p>
        </w:tc>
      </w:tr>
    </w:tbl>
    <w:p w14:paraId="2BA9DC17" w14:textId="77777777" w:rsidR="006C5EC8" w:rsidRPr="00EB6BEB" w:rsidRDefault="006C5EC8" w:rsidP="006C5EC8">
      <w:pPr>
        <w:rPr>
          <w:rFonts w:ascii="David" w:hAnsi="David"/>
          <w:b/>
          <w:spacing w:val="6"/>
          <w:sz w:val="24"/>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08"/>
        <w:gridCol w:w="3373"/>
        <w:gridCol w:w="3727"/>
      </w:tblGrid>
      <w:tr w:rsidR="006C5EC8" w:rsidRPr="00EB6BEB" w14:paraId="4E210EA4" w14:textId="77777777" w:rsidTr="00991045">
        <w:trPr>
          <w:trHeight w:val="603"/>
          <w:jc w:val="right"/>
        </w:trPr>
        <w:tc>
          <w:tcPr>
            <w:tcW w:w="1015" w:type="pct"/>
            <w:tcBorders>
              <w:top w:val="single" w:sz="18" w:space="0" w:color="000000"/>
              <w:bottom w:val="single" w:sz="18" w:space="0" w:color="000000"/>
            </w:tcBorders>
          </w:tcPr>
          <w:p w14:paraId="2E6D2444"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2C150A3D"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3E368F37"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r>
      <w:tr w:rsidR="006C5EC8" w:rsidRPr="00EB6BEB" w14:paraId="79F389F5" w14:textId="77777777" w:rsidTr="00991045">
        <w:trPr>
          <w:trHeight w:val="20"/>
          <w:jc w:val="right"/>
        </w:trPr>
        <w:tc>
          <w:tcPr>
            <w:tcW w:w="1015" w:type="pct"/>
            <w:tcBorders>
              <w:top w:val="single" w:sz="18" w:space="0" w:color="000000"/>
            </w:tcBorders>
            <w:shd w:val="clear" w:color="auto" w:fill="BFBFBF"/>
          </w:tcPr>
          <w:p w14:paraId="653B855D"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37782E2E"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14:paraId="18907C0C"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חתימה וחותמת המציע</w:t>
            </w:r>
          </w:p>
        </w:tc>
      </w:tr>
    </w:tbl>
    <w:p w14:paraId="0F0085A7" w14:textId="77777777" w:rsidR="006C5EC8" w:rsidRPr="00EB6BEB" w:rsidRDefault="006C5EC8" w:rsidP="006C5EC8">
      <w:pPr>
        <w:jc w:val="center"/>
        <w:rPr>
          <w:rFonts w:ascii="David" w:hAnsi="David"/>
          <w:bCs/>
          <w:spacing w:val="6"/>
          <w:sz w:val="24"/>
          <w:u w:val="single"/>
          <w:rtl/>
        </w:rPr>
      </w:pPr>
    </w:p>
    <w:p w14:paraId="2213FEB5" w14:textId="77777777" w:rsidR="006C5EC8" w:rsidRPr="00EB6BEB" w:rsidRDefault="006C5EC8" w:rsidP="006C5EC8">
      <w:pPr>
        <w:jc w:val="center"/>
        <w:rPr>
          <w:rFonts w:ascii="David" w:hAnsi="David"/>
          <w:bCs/>
          <w:spacing w:val="6"/>
          <w:sz w:val="24"/>
          <w:u w:val="single"/>
          <w:rtl/>
        </w:rPr>
      </w:pPr>
      <w:r w:rsidRPr="00EB6BEB">
        <w:rPr>
          <w:rFonts w:ascii="David" w:hAnsi="David"/>
          <w:bCs/>
          <w:spacing w:val="6"/>
          <w:sz w:val="24"/>
          <w:u w:val="single"/>
          <w:rtl/>
        </w:rPr>
        <w:t>אישור</w:t>
      </w:r>
    </w:p>
    <w:p w14:paraId="741F3194" w14:textId="77777777" w:rsidR="006C5EC8" w:rsidRPr="00EB6BEB" w:rsidRDefault="006C5EC8" w:rsidP="006C5EC8">
      <w:pPr>
        <w:rPr>
          <w:rFonts w:ascii="David" w:hAnsi="David"/>
          <w:b/>
          <w:spacing w:val="6"/>
          <w:sz w:val="24"/>
          <w:rtl/>
        </w:rPr>
      </w:pPr>
    </w:p>
    <w:p w14:paraId="6BBDF412" w14:textId="77777777" w:rsidR="006C5EC8" w:rsidRPr="00EB6BEB" w:rsidRDefault="006C5EC8" w:rsidP="006C5EC8">
      <w:pPr>
        <w:rPr>
          <w:rFonts w:ascii="David" w:hAnsi="David"/>
          <w:b/>
          <w:spacing w:val="6"/>
          <w:sz w:val="24"/>
          <w:rtl/>
        </w:rPr>
      </w:pPr>
      <w:r w:rsidRPr="00EB6BEB">
        <w:rPr>
          <w:rFonts w:ascii="David" w:hAnsi="David"/>
          <w:b/>
          <w:spacing w:val="6"/>
          <w:sz w:val="24"/>
          <w:rtl/>
        </w:rPr>
        <w:t xml:space="preserve">אני החתום מטה, ________ עורך דין, מאשר בזה כי ביום ________ הופיע בפני ___________. המוכר לי אישית / </w:t>
      </w:r>
      <w:proofErr w:type="spellStart"/>
      <w:r w:rsidRPr="00EB6BEB">
        <w:rPr>
          <w:rFonts w:ascii="David" w:hAnsi="David"/>
          <w:b/>
          <w:spacing w:val="6"/>
          <w:sz w:val="24"/>
          <w:rtl/>
        </w:rPr>
        <w:t>שזיהיתיו</w:t>
      </w:r>
      <w:proofErr w:type="spellEnd"/>
      <w:r w:rsidRPr="00EB6BEB">
        <w:rPr>
          <w:rFonts w:ascii="David" w:hAnsi="David"/>
          <w:b/>
          <w:spacing w:val="6"/>
          <w:sz w:val="24"/>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714959BC" w14:textId="77777777" w:rsidR="006C5EC8" w:rsidRPr="00EB6BEB" w:rsidRDefault="006C5EC8" w:rsidP="006C5EC8">
      <w:pPr>
        <w:rPr>
          <w:rFonts w:ascii="David" w:hAnsi="David"/>
          <w:b/>
          <w:spacing w:val="6"/>
          <w:sz w:val="24"/>
          <w:rtl/>
        </w:rPr>
      </w:pPr>
    </w:p>
    <w:tbl>
      <w:tblPr>
        <w:bidiVisual/>
        <w:tblW w:w="0" w:type="auto"/>
        <w:jc w:val="center"/>
        <w:tblLook w:val="01E0" w:firstRow="1" w:lastRow="1" w:firstColumn="1" w:lastColumn="1" w:noHBand="0" w:noVBand="0"/>
      </w:tblPr>
      <w:tblGrid>
        <w:gridCol w:w="2268"/>
        <w:gridCol w:w="1560"/>
        <w:gridCol w:w="2268"/>
      </w:tblGrid>
      <w:tr w:rsidR="006C5EC8" w:rsidRPr="00EB6BEB" w14:paraId="208EF2AC" w14:textId="77777777" w:rsidTr="00991045">
        <w:trPr>
          <w:jc w:val="center"/>
        </w:trPr>
        <w:tc>
          <w:tcPr>
            <w:tcW w:w="2268" w:type="dxa"/>
            <w:tcBorders>
              <w:top w:val="nil"/>
              <w:left w:val="nil"/>
              <w:bottom w:val="single" w:sz="12" w:space="0" w:color="auto"/>
              <w:right w:val="nil"/>
            </w:tcBorders>
          </w:tcPr>
          <w:p w14:paraId="26048399" w14:textId="77777777" w:rsidR="006C5EC8" w:rsidRPr="00EB6BEB" w:rsidRDefault="006C5EC8" w:rsidP="00991045">
            <w:pPr>
              <w:jc w:val="center"/>
              <w:rPr>
                <w:rFonts w:ascii="David" w:hAnsi="David"/>
                <w:sz w:val="24"/>
                <w:rtl/>
                <w:lang w:val="fr-FR"/>
              </w:rPr>
            </w:pPr>
          </w:p>
        </w:tc>
        <w:tc>
          <w:tcPr>
            <w:tcW w:w="1560" w:type="dxa"/>
          </w:tcPr>
          <w:p w14:paraId="163959A1" w14:textId="77777777" w:rsidR="006C5EC8" w:rsidRPr="00EB6BEB" w:rsidRDefault="006C5EC8" w:rsidP="00991045">
            <w:pPr>
              <w:rPr>
                <w:rFonts w:ascii="David" w:hAnsi="David"/>
                <w:sz w:val="24"/>
                <w:rtl/>
                <w:lang w:val="fr-FR"/>
              </w:rPr>
            </w:pPr>
          </w:p>
        </w:tc>
        <w:tc>
          <w:tcPr>
            <w:tcW w:w="2268" w:type="dxa"/>
            <w:tcBorders>
              <w:top w:val="nil"/>
              <w:left w:val="nil"/>
              <w:bottom w:val="single" w:sz="12" w:space="0" w:color="auto"/>
              <w:right w:val="nil"/>
            </w:tcBorders>
          </w:tcPr>
          <w:p w14:paraId="31302F2F" w14:textId="77777777" w:rsidR="006C5EC8" w:rsidRPr="00EB6BEB" w:rsidRDefault="006C5EC8" w:rsidP="00991045">
            <w:pPr>
              <w:rPr>
                <w:rFonts w:ascii="David" w:hAnsi="David"/>
                <w:sz w:val="24"/>
                <w:rtl/>
                <w:lang w:val="fr-FR"/>
              </w:rPr>
            </w:pPr>
          </w:p>
        </w:tc>
      </w:tr>
      <w:tr w:rsidR="006C5EC8" w:rsidRPr="00EB6BEB" w14:paraId="4D10F6E8" w14:textId="77777777" w:rsidTr="00991045">
        <w:trPr>
          <w:jc w:val="center"/>
        </w:trPr>
        <w:tc>
          <w:tcPr>
            <w:tcW w:w="2268" w:type="dxa"/>
            <w:tcBorders>
              <w:top w:val="single" w:sz="12" w:space="0" w:color="auto"/>
              <w:left w:val="nil"/>
              <w:bottom w:val="nil"/>
              <w:right w:val="nil"/>
            </w:tcBorders>
            <w:hideMark/>
          </w:tcPr>
          <w:p w14:paraId="270066BC" w14:textId="77777777" w:rsidR="006C5EC8" w:rsidRPr="00EB6BEB" w:rsidRDefault="006C5EC8" w:rsidP="00991045">
            <w:pPr>
              <w:jc w:val="center"/>
              <w:rPr>
                <w:rFonts w:ascii="David" w:hAnsi="David"/>
                <w:b/>
                <w:bCs/>
                <w:sz w:val="24"/>
                <w:rtl/>
                <w:lang w:val="fr-FR"/>
              </w:rPr>
            </w:pPr>
            <w:r w:rsidRPr="00EB6BEB">
              <w:rPr>
                <w:rFonts w:ascii="David" w:hAnsi="David"/>
                <w:b/>
                <w:bCs/>
                <w:sz w:val="24"/>
                <w:rtl/>
                <w:lang w:val="fr-FR"/>
              </w:rPr>
              <w:t>תאריך</w:t>
            </w:r>
          </w:p>
        </w:tc>
        <w:tc>
          <w:tcPr>
            <w:tcW w:w="1560" w:type="dxa"/>
          </w:tcPr>
          <w:p w14:paraId="55720141" w14:textId="77777777" w:rsidR="006C5EC8" w:rsidRPr="00EB6BEB" w:rsidRDefault="006C5EC8" w:rsidP="00991045">
            <w:pPr>
              <w:rPr>
                <w:rFonts w:ascii="David" w:hAnsi="David"/>
                <w:b/>
                <w:bCs/>
                <w:sz w:val="24"/>
                <w:rtl/>
                <w:lang w:val="fr-FR"/>
              </w:rPr>
            </w:pPr>
          </w:p>
        </w:tc>
        <w:tc>
          <w:tcPr>
            <w:tcW w:w="2268" w:type="dxa"/>
            <w:tcBorders>
              <w:top w:val="single" w:sz="12" w:space="0" w:color="auto"/>
              <w:left w:val="nil"/>
              <w:bottom w:val="nil"/>
              <w:right w:val="nil"/>
            </w:tcBorders>
            <w:hideMark/>
          </w:tcPr>
          <w:p w14:paraId="11A6F4FB" w14:textId="77777777" w:rsidR="006C5EC8" w:rsidRPr="00EB6BEB" w:rsidRDefault="006C5EC8" w:rsidP="00991045">
            <w:pPr>
              <w:jc w:val="center"/>
              <w:rPr>
                <w:rFonts w:ascii="David" w:hAnsi="David"/>
                <w:b/>
                <w:bCs/>
                <w:sz w:val="24"/>
                <w:rtl/>
                <w:lang w:val="fr-FR"/>
              </w:rPr>
            </w:pPr>
            <w:r w:rsidRPr="00EB6BEB">
              <w:rPr>
                <w:rFonts w:ascii="David" w:hAnsi="David"/>
                <w:b/>
                <w:bCs/>
                <w:sz w:val="24"/>
                <w:rtl/>
                <w:lang w:val="fr-FR"/>
              </w:rPr>
              <w:t>חתימה</w:t>
            </w:r>
          </w:p>
        </w:tc>
      </w:tr>
    </w:tbl>
    <w:p w14:paraId="1EDD0530" w14:textId="77777777" w:rsidR="003C5AAB" w:rsidRPr="00EB6BEB" w:rsidRDefault="003C5AAB" w:rsidP="006C5EC8">
      <w:pPr>
        <w:jc w:val="left"/>
        <w:rPr>
          <w:rFonts w:ascii="David" w:hAnsi="David"/>
          <w:b/>
          <w:bCs/>
          <w:sz w:val="24"/>
          <w:u w:val="single"/>
          <w:rtl/>
        </w:rPr>
      </w:pPr>
      <w:r w:rsidRPr="00EB6BEB">
        <w:rPr>
          <w:rFonts w:ascii="David" w:hAnsi="David"/>
          <w:rtl/>
        </w:rPr>
        <w:br w:type="page"/>
      </w:r>
    </w:p>
    <w:p w14:paraId="201CD34A" w14:textId="1FA7B237" w:rsidR="003C5AAB" w:rsidRPr="00EB6BEB" w:rsidRDefault="003C5AAB" w:rsidP="00F616BE">
      <w:pPr>
        <w:pStyle w:val="20"/>
        <w:rPr>
          <w:rtl/>
        </w:rPr>
      </w:pPr>
      <w:bookmarkStart w:id="169" w:name="נספח_תוכנות"/>
      <w:bookmarkStart w:id="170" w:name="_Toc169504848"/>
      <w:r w:rsidRPr="00EB6BEB">
        <w:rPr>
          <w:rtl/>
        </w:rPr>
        <w:t xml:space="preserve">נספח </w:t>
      </w:r>
      <w:bookmarkEnd w:id="169"/>
      <w:r w:rsidR="002E652E" w:rsidRPr="00EB6BEB">
        <w:rPr>
          <w:rtl/>
        </w:rPr>
        <w:t>ב'</w:t>
      </w:r>
      <w:r w:rsidR="002E652E">
        <w:rPr>
          <w:rFonts w:hint="cs"/>
          <w:rtl/>
        </w:rPr>
        <w:t>10</w:t>
      </w:r>
      <w:r w:rsidR="002E652E" w:rsidRPr="00EB6BEB">
        <w:rPr>
          <w:rtl/>
        </w:rPr>
        <w:t xml:space="preserve"> </w:t>
      </w:r>
      <w:r w:rsidR="006C5EC8" w:rsidRPr="00EB6BEB">
        <w:rPr>
          <w:rtl/>
        </w:rPr>
        <w:t>–</w:t>
      </w:r>
      <w:r w:rsidRPr="00EB6BEB">
        <w:rPr>
          <w:rtl/>
        </w:rPr>
        <w:t xml:space="preserve"> </w:t>
      </w:r>
      <w:bookmarkStart w:id="171" w:name="נספח_תוכנות_כותרת"/>
      <w:r w:rsidRPr="00EB6BEB">
        <w:rPr>
          <w:rtl/>
        </w:rPr>
        <w:t>הצהרה</w:t>
      </w:r>
      <w:r w:rsidR="006C5EC8" w:rsidRPr="00EB6BEB">
        <w:rPr>
          <w:rtl/>
        </w:rPr>
        <w:t xml:space="preserve"> </w:t>
      </w:r>
      <w:r w:rsidRPr="00EB6BEB">
        <w:rPr>
          <w:rtl/>
        </w:rPr>
        <w:t>בדבר השימוש בתוכנות מקור</w:t>
      </w:r>
      <w:bookmarkEnd w:id="170"/>
      <w:bookmarkEnd w:id="171"/>
    </w:p>
    <w:p w14:paraId="0CE270FD" w14:textId="77777777" w:rsidR="003C5AAB" w:rsidRPr="00EB6BEB" w:rsidRDefault="003C5AAB" w:rsidP="003C5AAB">
      <w:pPr>
        <w:ind w:left="23"/>
        <w:jc w:val="right"/>
        <w:rPr>
          <w:rFonts w:ascii="David" w:hAnsi="David"/>
          <w:rtl/>
        </w:rPr>
      </w:pPr>
    </w:p>
    <w:p w14:paraId="661548BD" w14:textId="77777777" w:rsidR="003C5AAB" w:rsidRPr="00EB6BEB" w:rsidRDefault="003C5AAB" w:rsidP="003C5AAB">
      <w:pPr>
        <w:ind w:left="23"/>
        <w:jc w:val="right"/>
        <w:rPr>
          <w:rFonts w:ascii="David" w:hAnsi="David"/>
          <w:rtl/>
        </w:rPr>
      </w:pPr>
      <w:r w:rsidRPr="00EB6BEB">
        <w:rPr>
          <w:rFonts w:ascii="David" w:hAnsi="David"/>
          <w:rtl/>
        </w:rPr>
        <w:t>תאריך</w:t>
      </w:r>
      <w:r w:rsidR="00EF52A2" w:rsidRPr="00EB6BEB">
        <w:rPr>
          <w:rFonts w:ascii="David" w:hAnsi="David"/>
          <w:rtl/>
        </w:rPr>
        <w:t>:</w:t>
      </w:r>
      <w:r w:rsidRPr="00EB6BEB">
        <w:rPr>
          <w:rFonts w:ascii="David" w:hAnsi="David"/>
          <w:rtl/>
        </w:rPr>
        <w:t xml:space="preserve"> ___/___/____</w:t>
      </w:r>
    </w:p>
    <w:p w14:paraId="599468A7" w14:textId="77777777" w:rsidR="003C5AAB" w:rsidRPr="00EB6BEB" w:rsidRDefault="003C5AAB" w:rsidP="003C5AAB">
      <w:pPr>
        <w:rPr>
          <w:rFonts w:ascii="David" w:hAnsi="David"/>
          <w:b/>
          <w:bCs/>
          <w:rtl/>
        </w:rPr>
      </w:pPr>
      <w:r w:rsidRPr="00EB6BEB">
        <w:rPr>
          <w:rFonts w:ascii="David" w:hAnsi="David"/>
          <w:b/>
          <w:bCs/>
          <w:rtl/>
        </w:rPr>
        <w:t>לכבוד</w:t>
      </w:r>
    </w:p>
    <w:p w14:paraId="2D7FC162" w14:textId="77777777" w:rsidR="00266B4F" w:rsidRPr="00EB6BEB" w:rsidRDefault="00266B4F" w:rsidP="00DD14AE">
      <w:pPr>
        <w:spacing w:after="160" w:line="259" w:lineRule="auto"/>
        <w:jc w:val="left"/>
        <w:rPr>
          <w:rFonts w:ascii="David" w:eastAsia="Times New Roman" w:hAnsi="David"/>
          <w:b/>
          <w:bCs/>
          <w:sz w:val="24"/>
          <w:rtl/>
          <w:lang w:eastAsia="x-none"/>
        </w:rPr>
      </w:pPr>
      <w:r w:rsidRPr="00EB6BEB">
        <w:rPr>
          <w:rFonts w:ascii="David" w:eastAsia="Times New Roman" w:hAnsi="David"/>
          <w:b/>
          <w:bCs/>
          <w:sz w:val="24"/>
          <w:rtl/>
          <w:lang w:eastAsia="x-none"/>
        </w:rPr>
        <w:t xml:space="preserve">מדינת ישראל </w:t>
      </w:r>
      <w:r w:rsidR="00853BDC" w:rsidRPr="00EB6BEB">
        <w:rPr>
          <w:rFonts w:ascii="David" w:eastAsia="Times New Roman" w:hAnsi="David"/>
          <w:b/>
          <w:bCs/>
          <w:sz w:val="24"/>
          <w:rtl/>
          <w:lang w:eastAsia="x-none"/>
        </w:rPr>
        <w:t>–</w:t>
      </w:r>
      <w:r w:rsidRPr="00EB6BEB">
        <w:rPr>
          <w:rFonts w:ascii="David" w:eastAsia="Times New Roman" w:hAnsi="David"/>
          <w:b/>
          <w:bCs/>
          <w:sz w:val="24"/>
          <w:rtl/>
          <w:lang w:eastAsia="x-none"/>
        </w:rPr>
        <w:t xml:space="preserve"> </w:t>
      </w:r>
      <w:r w:rsidR="00047B78" w:rsidRPr="00EB6BEB">
        <w:rPr>
          <w:rFonts w:ascii="David" w:hAnsi="David"/>
          <w:b/>
          <w:bCs/>
          <w:sz w:val="24"/>
          <w:rtl/>
        </w:rPr>
        <w:fldChar w:fldCharType="begin"/>
      </w:r>
      <w:r w:rsidR="00047B78" w:rsidRPr="00EB6BEB">
        <w:rPr>
          <w:rFonts w:ascii="David" w:hAnsi="David"/>
          <w:b/>
          <w:bCs/>
          <w:sz w:val="24"/>
          <w:rtl/>
        </w:rPr>
        <w:instrText xml:space="preserve"> </w:instrText>
      </w:r>
      <w:r w:rsidR="00047B78" w:rsidRPr="00EB6BEB">
        <w:rPr>
          <w:rFonts w:ascii="David" w:hAnsi="David"/>
          <w:b/>
          <w:bCs/>
          <w:sz w:val="24"/>
        </w:rPr>
        <w:instrText>REF</w:instrText>
      </w:r>
      <w:r w:rsidR="00047B78" w:rsidRPr="00EB6BEB">
        <w:rPr>
          <w:rFonts w:ascii="David" w:hAnsi="David"/>
          <w:b/>
          <w:bCs/>
          <w:sz w:val="24"/>
          <w:rtl/>
        </w:rPr>
        <w:instrText xml:space="preserve">  שם_משרד \</w:instrText>
      </w:r>
      <w:r w:rsidR="00047B78" w:rsidRPr="00EB6BEB">
        <w:rPr>
          <w:rFonts w:ascii="David" w:hAnsi="David"/>
          <w:b/>
          <w:bCs/>
          <w:sz w:val="24"/>
        </w:rPr>
        <w:instrText>h  \* MERGEFORMAT</w:instrText>
      </w:r>
      <w:r w:rsidR="00047B78" w:rsidRPr="00EB6BEB">
        <w:rPr>
          <w:rFonts w:ascii="David" w:hAnsi="David"/>
          <w:b/>
          <w:bCs/>
          <w:sz w:val="24"/>
          <w:rtl/>
        </w:rPr>
        <w:instrText xml:space="preserve"> </w:instrText>
      </w:r>
      <w:r w:rsidR="00047B78" w:rsidRPr="00EB6BEB">
        <w:rPr>
          <w:rFonts w:ascii="David" w:hAnsi="David"/>
          <w:b/>
          <w:bCs/>
          <w:sz w:val="24"/>
          <w:rtl/>
        </w:rPr>
      </w:r>
      <w:r w:rsidR="00047B78" w:rsidRPr="00EB6BEB">
        <w:rPr>
          <w:rFonts w:ascii="David" w:hAnsi="David"/>
          <w:b/>
          <w:bCs/>
          <w:sz w:val="24"/>
          <w:rtl/>
        </w:rPr>
        <w:fldChar w:fldCharType="separate"/>
      </w:r>
      <w:r w:rsidR="009630E9" w:rsidRPr="009630E9">
        <w:rPr>
          <w:rFonts w:ascii="David" w:eastAsia="Times New Roman" w:hAnsi="David"/>
          <w:b/>
          <w:bCs/>
          <w:sz w:val="24"/>
          <w:rtl/>
        </w:rPr>
        <w:t>משרד התרבות והספורט</w:t>
      </w:r>
      <w:r w:rsidR="00047B78" w:rsidRPr="00EB6BEB">
        <w:rPr>
          <w:rFonts w:ascii="David" w:hAnsi="David"/>
          <w:b/>
          <w:bCs/>
          <w:sz w:val="24"/>
          <w:rtl/>
        </w:rPr>
        <w:fldChar w:fldCharType="end"/>
      </w:r>
    </w:p>
    <w:p w14:paraId="192AA9F7" w14:textId="77777777" w:rsidR="003C5AAB" w:rsidRPr="00EB6BEB" w:rsidRDefault="003C5AAB" w:rsidP="003C5AAB">
      <w:pPr>
        <w:ind w:left="357"/>
        <w:jc w:val="center"/>
        <w:rPr>
          <w:rFonts w:ascii="David" w:hAnsi="David"/>
          <w:b/>
          <w:bCs/>
          <w:u w:val="single"/>
          <w:rtl/>
        </w:rPr>
      </w:pPr>
    </w:p>
    <w:p w14:paraId="14C728A6" w14:textId="77777777" w:rsidR="003C5AAB" w:rsidRPr="00EB6BEB" w:rsidRDefault="003C5AAB" w:rsidP="003C5AAB">
      <w:pPr>
        <w:rPr>
          <w:rFonts w:ascii="David" w:hAnsi="David"/>
          <w:rtl/>
        </w:rPr>
      </w:pPr>
      <w:r w:rsidRPr="00EB6BEB">
        <w:rPr>
          <w:rFonts w:ascii="David" w:hAnsi="David"/>
          <w:rtl/>
        </w:rPr>
        <w:t>אני הח"מ __________ ת.ז. __________________ לאחר שהוזהרתי כי עלי לומר את האמת וכי אהיה צפוי לעונשים הקבועים בחוק אם לא אעשה כן, מצהיר/ה בזה כדלקמן:</w:t>
      </w:r>
    </w:p>
    <w:p w14:paraId="376F1975" w14:textId="77777777" w:rsidR="003C5AAB" w:rsidRPr="00EB6BEB" w:rsidRDefault="00F616BE" w:rsidP="00F616BE">
      <w:pPr>
        <w:numPr>
          <w:ilvl w:val="0"/>
          <w:numId w:val="8"/>
        </w:numPr>
        <w:ind w:left="737" w:hanging="737"/>
        <w:contextualSpacing/>
        <w:rPr>
          <w:rFonts w:ascii="David" w:hAnsi="David"/>
          <w:sz w:val="24"/>
          <w:rtl/>
        </w:rPr>
      </w:pPr>
      <w:r w:rsidRPr="00EB6BEB">
        <w:rPr>
          <w:rFonts w:ascii="David" w:hAnsi="David"/>
          <w:sz w:val="24"/>
          <w:rtl/>
        </w:rPr>
        <w:t>אני</w:t>
      </w:r>
      <w:r w:rsidR="003C5AAB" w:rsidRPr="00EB6BEB">
        <w:rPr>
          <w:rFonts w:ascii="David" w:hAnsi="David"/>
          <w:sz w:val="24"/>
          <w:rtl/>
        </w:rPr>
        <w:t xml:space="preserve"> נותן תצהיר זה בשם _________________ שהוא הגוף המבקש להתקשר עם המשרד במסגרת מכרז זה (להלן: "</w:t>
      </w:r>
      <w:r w:rsidR="003C5AAB" w:rsidRPr="00EB6BEB">
        <w:rPr>
          <w:rFonts w:ascii="David" w:hAnsi="David"/>
          <w:b/>
          <w:bCs/>
          <w:sz w:val="24"/>
          <w:rtl/>
        </w:rPr>
        <w:t>המציע</w:t>
      </w:r>
      <w:r w:rsidR="003C5AAB" w:rsidRPr="00EB6BEB">
        <w:rPr>
          <w:rFonts w:ascii="David" w:hAnsi="David"/>
          <w:sz w:val="24"/>
          <w:rtl/>
        </w:rPr>
        <w:t xml:space="preserve">"). אני מכהן כ_______________ </w:t>
      </w:r>
      <w:r w:rsidRPr="00EB6BEB">
        <w:rPr>
          <w:rFonts w:ascii="David" w:hAnsi="David"/>
          <w:sz w:val="24"/>
          <w:rtl/>
        </w:rPr>
        <w:t>ואני</w:t>
      </w:r>
      <w:r w:rsidR="003C5AAB" w:rsidRPr="00EB6BEB">
        <w:rPr>
          <w:rFonts w:ascii="David" w:hAnsi="David"/>
          <w:sz w:val="24"/>
          <w:rtl/>
        </w:rPr>
        <w:t xml:space="preserve"> מוסמך/ת לתת תצהיר זה בשם המציע. </w:t>
      </w:r>
    </w:p>
    <w:p w14:paraId="3C307D56" w14:textId="77777777" w:rsidR="003C5AAB" w:rsidRPr="00EB6BEB" w:rsidRDefault="003C5AAB" w:rsidP="007769D6">
      <w:pPr>
        <w:numPr>
          <w:ilvl w:val="0"/>
          <w:numId w:val="8"/>
        </w:numPr>
        <w:ind w:left="737" w:hanging="737"/>
        <w:contextualSpacing/>
        <w:rPr>
          <w:rFonts w:ascii="David" w:hAnsi="David"/>
          <w:b/>
          <w:bCs/>
          <w:sz w:val="24"/>
          <w:u w:val="single"/>
          <w:rtl/>
        </w:rPr>
      </w:pPr>
      <w:r w:rsidRPr="00EB6BEB">
        <w:rPr>
          <w:rFonts w:ascii="David" w:hAnsi="David"/>
          <w:sz w:val="24"/>
          <w:rtl/>
        </w:rPr>
        <w:t>הריני להצהיר כי המציע מתחייב לעשות שימוש אך ורק בתוכנות מקוריות לצורך</w:t>
      </w:r>
      <w:r w:rsidR="00B438DC" w:rsidRPr="00EB6BEB">
        <w:rPr>
          <w:rFonts w:ascii="David" w:hAnsi="David"/>
          <w:sz w:val="24"/>
          <w:rtl/>
        </w:rPr>
        <w:t xml:space="preserve"> ביצוע שירותים במ</w:t>
      </w:r>
      <w:r w:rsidR="00716A03" w:rsidRPr="00EB6BEB">
        <w:rPr>
          <w:rFonts w:ascii="David" w:hAnsi="David"/>
          <w:sz w:val="24"/>
          <w:rtl/>
        </w:rPr>
        <w:t>ס</w:t>
      </w:r>
      <w:r w:rsidR="00B438DC" w:rsidRPr="00EB6BEB">
        <w:rPr>
          <w:rFonts w:ascii="David" w:hAnsi="David"/>
          <w:sz w:val="24"/>
          <w:rtl/>
        </w:rPr>
        <w:t>גרת מכרז</w:t>
      </w:r>
      <w:r w:rsidRPr="00EB6BEB">
        <w:rPr>
          <w:rFonts w:ascii="David" w:hAnsi="David"/>
          <w:sz w:val="24"/>
          <w:rtl/>
        </w:rPr>
        <w:t xml:space="preserve"> </w:t>
      </w:r>
      <w:r w:rsidR="00D470CB" w:rsidRPr="00EB6BEB">
        <w:rPr>
          <w:rFonts w:ascii="David" w:hAnsi="David"/>
          <w:sz w:val="24"/>
          <w:rtl/>
        </w:rPr>
        <w:fldChar w:fldCharType="begin"/>
      </w:r>
      <w:r w:rsidR="00D470CB" w:rsidRPr="00EB6BEB">
        <w:rPr>
          <w:rFonts w:ascii="David" w:hAnsi="David"/>
          <w:sz w:val="24"/>
          <w:rtl/>
        </w:rPr>
        <w:instrText xml:space="preserve"> </w:instrText>
      </w:r>
      <w:r w:rsidR="00D470CB" w:rsidRPr="00EB6BEB">
        <w:rPr>
          <w:rFonts w:ascii="David" w:hAnsi="David"/>
          <w:sz w:val="24"/>
        </w:rPr>
        <w:instrText>REF</w:instrText>
      </w:r>
      <w:r w:rsidR="00D470CB" w:rsidRPr="00EB6BEB">
        <w:rPr>
          <w:rFonts w:ascii="David" w:hAnsi="David"/>
          <w:sz w:val="24"/>
          <w:rtl/>
        </w:rPr>
        <w:instrText xml:space="preserve"> שם_המכרז \</w:instrText>
      </w:r>
      <w:r w:rsidR="00D470CB" w:rsidRPr="00EB6BEB">
        <w:rPr>
          <w:rFonts w:ascii="David" w:hAnsi="David"/>
          <w:sz w:val="24"/>
        </w:rPr>
        <w:instrText>h</w:instrText>
      </w:r>
      <w:r w:rsidR="00D470CB" w:rsidRPr="00EB6BEB">
        <w:rPr>
          <w:rFonts w:ascii="David" w:hAnsi="David"/>
          <w:sz w:val="24"/>
          <w:rtl/>
        </w:rPr>
        <w:instrText xml:space="preserve"> </w:instrText>
      </w:r>
      <w:r w:rsidR="00465BE7" w:rsidRPr="00EB6BEB">
        <w:rPr>
          <w:rFonts w:ascii="David" w:hAnsi="David"/>
          <w:sz w:val="24"/>
          <w:rtl/>
        </w:rPr>
        <w:instrText xml:space="preserve"> \* </w:instrText>
      </w:r>
      <w:r w:rsidR="00465BE7" w:rsidRPr="00EB6BEB">
        <w:rPr>
          <w:rFonts w:ascii="David" w:hAnsi="David"/>
          <w:sz w:val="24"/>
        </w:rPr>
        <w:instrText>MERGEFORMAT</w:instrText>
      </w:r>
      <w:r w:rsidR="00465BE7" w:rsidRPr="00EB6BEB">
        <w:rPr>
          <w:rFonts w:ascii="David" w:hAnsi="David"/>
          <w:sz w:val="24"/>
          <w:rtl/>
        </w:rPr>
        <w:instrText xml:space="preserve"> </w:instrText>
      </w:r>
      <w:r w:rsidR="00D470CB" w:rsidRPr="00EB6BEB">
        <w:rPr>
          <w:rFonts w:ascii="David" w:hAnsi="David"/>
          <w:sz w:val="24"/>
          <w:rtl/>
        </w:rPr>
      </w:r>
      <w:r w:rsidR="00D470CB" w:rsidRPr="00EB6BEB">
        <w:rPr>
          <w:rFonts w:ascii="David" w:hAnsi="David"/>
          <w:sz w:val="24"/>
          <w:rtl/>
        </w:rPr>
        <w:fldChar w:fldCharType="separate"/>
      </w:r>
      <w:r w:rsidR="009630E9" w:rsidRPr="009630E9">
        <w:rPr>
          <w:rFonts w:ascii="David" w:hAnsi="David" w:hint="cs"/>
          <w:sz w:val="24"/>
          <w:rtl/>
        </w:rPr>
        <w:t>שם המכרז</w:t>
      </w:r>
      <w:r w:rsidR="00D470CB" w:rsidRPr="00EB6BEB">
        <w:rPr>
          <w:rFonts w:ascii="David" w:hAnsi="David"/>
          <w:sz w:val="24"/>
          <w:rtl/>
        </w:rPr>
        <w:fldChar w:fldCharType="end"/>
      </w:r>
      <w:r w:rsidR="00D470CB" w:rsidRPr="00EB6BEB">
        <w:rPr>
          <w:rFonts w:ascii="David" w:hAnsi="David"/>
          <w:sz w:val="24"/>
          <w:rtl/>
        </w:rPr>
        <w:t xml:space="preserve"> </w:t>
      </w:r>
      <w:r w:rsidRPr="00EB6BEB">
        <w:rPr>
          <w:rFonts w:ascii="David" w:hAnsi="David"/>
          <w:sz w:val="24"/>
          <w:rtl/>
        </w:rPr>
        <w:t xml:space="preserve">ולצורך ביצוע השירותים נשוא המכרז, ככל שהצעתו תוכרז כזוכה על ידי </w:t>
      </w:r>
      <w:r w:rsidR="00047B78" w:rsidRPr="00EB6BEB">
        <w:rPr>
          <w:rFonts w:ascii="David" w:hAnsi="David"/>
          <w:sz w:val="24"/>
          <w:rtl/>
        </w:rPr>
        <w:fldChar w:fldCharType="begin"/>
      </w:r>
      <w:r w:rsidR="00047B78" w:rsidRPr="00EB6BEB">
        <w:rPr>
          <w:rFonts w:ascii="David" w:hAnsi="David"/>
          <w:sz w:val="24"/>
          <w:rtl/>
        </w:rPr>
        <w:instrText xml:space="preserve"> </w:instrText>
      </w:r>
      <w:r w:rsidR="00047B78" w:rsidRPr="00EB6BEB">
        <w:rPr>
          <w:rFonts w:ascii="David" w:hAnsi="David"/>
          <w:sz w:val="24"/>
        </w:rPr>
        <w:instrText>REF</w:instrText>
      </w:r>
      <w:r w:rsidR="00047B78" w:rsidRPr="00EB6BEB">
        <w:rPr>
          <w:rFonts w:ascii="David" w:hAnsi="David"/>
          <w:sz w:val="24"/>
          <w:rtl/>
        </w:rPr>
        <w:instrText xml:space="preserve">  שם_משרד \</w:instrText>
      </w:r>
      <w:r w:rsidR="00047B78" w:rsidRPr="00EB6BEB">
        <w:rPr>
          <w:rFonts w:ascii="David" w:hAnsi="David"/>
          <w:sz w:val="24"/>
        </w:rPr>
        <w:instrText>h  \* MERGEFORMAT</w:instrText>
      </w:r>
      <w:r w:rsidR="00047B78" w:rsidRPr="00EB6BEB">
        <w:rPr>
          <w:rFonts w:ascii="David" w:hAnsi="David"/>
          <w:sz w:val="24"/>
          <w:rtl/>
        </w:rPr>
        <w:instrText xml:space="preserve"> </w:instrText>
      </w:r>
      <w:r w:rsidR="00047B78" w:rsidRPr="00EB6BEB">
        <w:rPr>
          <w:rFonts w:ascii="David" w:hAnsi="David"/>
          <w:sz w:val="24"/>
          <w:rtl/>
        </w:rPr>
      </w:r>
      <w:r w:rsidR="00047B78" w:rsidRPr="00EB6BEB">
        <w:rPr>
          <w:rFonts w:ascii="David" w:hAnsi="David"/>
          <w:sz w:val="24"/>
          <w:rtl/>
        </w:rPr>
        <w:fldChar w:fldCharType="separate"/>
      </w:r>
      <w:r w:rsidR="009630E9" w:rsidRPr="00EB6BEB">
        <w:rPr>
          <w:rFonts w:ascii="David" w:eastAsia="Times New Roman" w:hAnsi="David"/>
          <w:sz w:val="24"/>
          <w:rtl/>
        </w:rPr>
        <w:t>משרד התרבות והספורט</w:t>
      </w:r>
      <w:r w:rsidR="00047B78" w:rsidRPr="00EB6BEB">
        <w:rPr>
          <w:rFonts w:ascii="David" w:hAnsi="David"/>
          <w:sz w:val="24"/>
          <w:rtl/>
        </w:rPr>
        <w:fldChar w:fldCharType="end"/>
      </w:r>
      <w:r w:rsidRPr="00EB6BEB">
        <w:rPr>
          <w:rFonts w:ascii="David" w:hAnsi="David"/>
          <w:sz w:val="24"/>
          <w:rtl/>
        </w:rPr>
        <w:t xml:space="preserve">. </w:t>
      </w:r>
    </w:p>
    <w:p w14:paraId="2B45324C" w14:textId="77777777" w:rsidR="003C5AAB" w:rsidRPr="00EB6BEB" w:rsidRDefault="003C5AAB" w:rsidP="007769D6">
      <w:pPr>
        <w:numPr>
          <w:ilvl w:val="0"/>
          <w:numId w:val="8"/>
        </w:numPr>
        <w:ind w:left="737" w:hanging="737"/>
        <w:contextualSpacing/>
        <w:rPr>
          <w:rFonts w:ascii="David" w:hAnsi="David"/>
          <w:sz w:val="24"/>
          <w:rtl/>
        </w:rPr>
      </w:pPr>
      <w:r w:rsidRPr="00EB6BEB">
        <w:rPr>
          <w:rFonts w:ascii="David" w:hAnsi="David"/>
          <w:sz w:val="24"/>
          <w:rtl/>
        </w:rPr>
        <w:t xml:space="preserve">זה שמי, להלן חתימתי ותוכן תצהירי דלעיל אמת. </w:t>
      </w:r>
    </w:p>
    <w:p w14:paraId="18A75039" w14:textId="77777777" w:rsidR="00D470CB" w:rsidRPr="00EB6BEB" w:rsidRDefault="00D470CB" w:rsidP="003C5AAB">
      <w:pPr>
        <w:autoSpaceDE w:val="0"/>
        <w:autoSpaceDN w:val="0"/>
        <w:rPr>
          <w:rFonts w:ascii="David" w:hAnsi="David"/>
          <w:rtl/>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08"/>
        <w:gridCol w:w="3373"/>
        <w:gridCol w:w="3727"/>
      </w:tblGrid>
      <w:tr w:rsidR="006C5EC8" w:rsidRPr="00EB6BEB" w14:paraId="04BA3C33" w14:textId="77777777" w:rsidTr="00991045">
        <w:trPr>
          <w:trHeight w:val="603"/>
          <w:jc w:val="right"/>
        </w:trPr>
        <w:tc>
          <w:tcPr>
            <w:tcW w:w="1015" w:type="pct"/>
            <w:tcBorders>
              <w:top w:val="single" w:sz="18" w:space="0" w:color="000000"/>
              <w:bottom w:val="single" w:sz="18" w:space="0" w:color="000000"/>
            </w:tcBorders>
          </w:tcPr>
          <w:p w14:paraId="65BD608A"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2D2D7310"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43A3F9FD"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r>
      <w:tr w:rsidR="006C5EC8" w:rsidRPr="00EB6BEB" w14:paraId="121B765F" w14:textId="77777777" w:rsidTr="00991045">
        <w:trPr>
          <w:trHeight w:val="20"/>
          <w:jc w:val="right"/>
        </w:trPr>
        <w:tc>
          <w:tcPr>
            <w:tcW w:w="1015" w:type="pct"/>
            <w:tcBorders>
              <w:top w:val="single" w:sz="18" w:space="0" w:color="000000"/>
            </w:tcBorders>
            <w:shd w:val="clear" w:color="auto" w:fill="BFBFBF"/>
          </w:tcPr>
          <w:p w14:paraId="77A42978"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6FD7E297"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14:paraId="481CC0C1"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חתימה וחותמת המציע</w:t>
            </w:r>
          </w:p>
        </w:tc>
      </w:tr>
    </w:tbl>
    <w:p w14:paraId="4298CE36" w14:textId="77777777" w:rsidR="00D470CB" w:rsidRPr="00EB6BEB" w:rsidRDefault="00D470CB" w:rsidP="003C5AAB">
      <w:pPr>
        <w:autoSpaceDE w:val="0"/>
        <w:autoSpaceDN w:val="0"/>
        <w:rPr>
          <w:rFonts w:ascii="David" w:hAnsi="David"/>
          <w:rtl/>
        </w:rPr>
      </w:pPr>
    </w:p>
    <w:p w14:paraId="7B2BD431" w14:textId="77777777" w:rsidR="00D470CB" w:rsidRPr="00EB6BEB" w:rsidRDefault="00F616BE" w:rsidP="00F616BE">
      <w:pPr>
        <w:autoSpaceDE w:val="0"/>
        <w:autoSpaceDN w:val="0"/>
        <w:jc w:val="center"/>
        <w:rPr>
          <w:rFonts w:ascii="David" w:hAnsi="David"/>
          <w:b/>
          <w:bCs/>
          <w:sz w:val="24"/>
          <w:rtl/>
        </w:rPr>
      </w:pPr>
      <w:r w:rsidRPr="00EB6BEB">
        <w:rPr>
          <w:rFonts w:ascii="David" w:hAnsi="David"/>
          <w:b/>
          <w:bCs/>
          <w:sz w:val="24"/>
          <w:rtl/>
        </w:rPr>
        <w:t>אישור עו"ד</w:t>
      </w:r>
    </w:p>
    <w:p w14:paraId="5B784F30" w14:textId="77777777" w:rsidR="00F616BE" w:rsidRPr="00EB6BEB" w:rsidRDefault="00F616BE" w:rsidP="00F616BE">
      <w:pPr>
        <w:autoSpaceDE w:val="0"/>
        <w:autoSpaceDN w:val="0"/>
        <w:jc w:val="center"/>
        <w:rPr>
          <w:rFonts w:ascii="David" w:hAnsi="David"/>
          <w:b/>
          <w:bCs/>
          <w:sz w:val="24"/>
          <w:rtl/>
        </w:rPr>
      </w:pPr>
    </w:p>
    <w:p w14:paraId="3182DA27" w14:textId="77777777" w:rsidR="00F616BE" w:rsidRPr="00EB6BEB" w:rsidRDefault="00F616BE" w:rsidP="00F616BE">
      <w:pPr>
        <w:rPr>
          <w:rFonts w:ascii="David" w:hAnsi="David"/>
          <w:b/>
          <w:spacing w:val="6"/>
          <w:rtl/>
        </w:rPr>
      </w:pPr>
      <w:r w:rsidRPr="00EB6BEB">
        <w:rPr>
          <w:rFonts w:ascii="David" w:hAnsi="David"/>
          <w:b/>
          <w:spacing w:val="6"/>
          <w:rtl/>
        </w:rPr>
        <w:t xml:space="preserve">אני החתום מטה, ________ עורך דין, מאשר בזה כי ביום ________ הופיע בפני ___________. המוכר לי אישית / </w:t>
      </w:r>
      <w:proofErr w:type="spellStart"/>
      <w:r w:rsidRPr="00EB6BEB">
        <w:rPr>
          <w:rFonts w:ascii="David" w:hAnsi="David"/>
          <w:b/>
          <w:spacing w:val="6"/>
          <w:rtl/>
        </w:rPr>
        <w:t>שזיהיתיו</w:t>
      </w:r>
      <w:proofErr w:type="spellEnd"/>
      <w:r w:rsidRPr="00EB6BEB">
        <w:rPr>
          <w:rFonts w:ascii="David" w:hAnsi="David"/>
          <w:b/>
          <w:spacing w:val="6"/>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03F7CB5C" w14:textId="77777777" w:rsidR="00045C73" w:rsidRPr="00EB6BEB" w:rsidRDefault="00045C73" w:rsidP="003C5AAB">
      <w:pPr>
        <w:autoSpaceDE w:val="0"/>
        <w:autoSpaceDN w:val="0"/>
        <w:rPr>
          <w:rFonts w:ascii="David" w:hAnsi="David"/>
          <w:sz w:val="24"/>
          <w:rtl/>
        </w:rPr>
      </w:pPr>
    </w:p>
    <w:tbl>
      <w:tblPr>
        <w:bidiVisual/>
        <w:tblW w:w="8414" w:type="dxa"/>
        <w:jc w:val="right"/>
        <w:tblLook w:val="04A0" w:firstRow="1" w:lastRow="0" w:firstColumn="1" w:lastColumn="0" w:noHBand="0" w:noVBand="1"/>
      </w:tblPr>
      <w:tblGrid>
        <w:gridCol w:w="1326"/>
        <w:gridCol w:w="709"/>
        <w:gridCol w:w="3118"/>
        <w:gridCol w:w="709"/>
        <w:gridCol w:w="2552"/>
      </w:tblGrid>
      <w:tr w:rsidR="00D470CB" w:rsidRPr="00EB6BEB" w14:paraId="57A8F9A0" w14:textId="77777777" w:rsidTr="00991045">
        <w:trPr>
          <w:jc w:val="right"/>
        </w:trPr>
        <w:tc>
          <w:tcPr>
            <w:tcW w:w="1326" w:type="dxa"/>
            <w:tcBorders>
              <w:top w:val="nil"/>
              <w:left w:val="nil"/>
              <w:bottom w:val="single" w:sz="12" w:space="0" w:color="auto"/>
              <w:right w:val="nil"/>
            </w:tcBorders>
          </w:tcPr>
          <w:p w14:paraId="54413CF2" w14:textId="77777777" w:rsidR="00D470CB" w:rsidRPr="00EB6BEB" w:rsidRDefault="00D470CB" w:rsidP="00991045">
            <w:pPr>
              <w:autoSpaceDE w:val="0"/>
              <w:autoSpaceDN w:val="0"/>
              <w:rPr>
                <w:rFonts w:ascii="David" w:hAnsi="David"/>
                <w:sz w:val="24"/>
                <w:rtl/>
              </w:rPr>
            </w:pPr>
          </w:p>
        </w:tc>
        <w:tc>
          <w:tcPr>
            <w:tcW w:w="709" w:type="dxa"/>
            <w:vMerge w:val="restart"/>
          </w:tcPr>
          <w:p w14:paraId="65CBF66A" w14:textId="77777777" w:rsidR="00D470CB" w:rsidRPr="00EB6BEB" w:rsidRDefault="00D470CB" w:rsidP="00991045">
            <w:pPr>
              <w:autoSpaceDE w:val="0"/>
              <w:autoSpaceDN w:val="0"/>
              <w:rPr>
                <w:rFonts w:ascii="David" w:hAnsi="David"/>
                <w:sz w:val="24"/>
                <w:rtl/>
              </w:rPr>
            </w:pPr>
          </w:p>
        </w:tc>
        <w:tc>
          <w:tcPr>
            <w:tcW w:w="3118" w:type="dxa"/>
            <w:tcBorders>
              <w:top w:val="nil"/>
              <w:left w:val="nil"/>
              <w:bottom w:val="single" w:sz="12" w:space="0" w:color="auto"/>
              <w:right w:val="nil"/>
            </w:tcBorders>
          </w:tcPr>
          <w:p w14:paraId="5CB92CED" w14:textId="77777777" w:rsidR="00D470CB" w:rsidRPr="00EB6BEB" w:rsidRDefault="00D470CB" w:rsidP="00991045">
            <w:pPr>
              <w:autoSpaceDE w:val="0"/>
              <w:autoSpaceDN w:val="0"/>
              <w:rPr>
                <w:rFonts w:ascii="David" w:hAnsi="David"/>
                <w:sz w:val="24"/>
                <w:rtl/>
              </w:rPr>
            </w:pPr>
          </w:p>
        </w:tc>
        <w:tc>
          <w:tcPr>
            <w:tcW w:w="709" w:type="dxa"/>
            <w:vMerge w:val="restart"/>
          </w:tcPr>
          <w:p w14:paraId="46FD79EE" w14:textId="77777777" w:rsidR="00D470CB" w:rsidRPr="00EB6BEB" w:rsidRDefault="00D470CB" w:rsidP="00991045">
            <w:pPr>
              <w:autoSpaceDE w:val="0"/>
              <w:autoSpaceDN w:val="0"/>
              <w:rPr>
                <w:rFonts w:ascii="David" w:hAnsi="David"/>
                <w:sz w:val="24"/>
                <w:rtl/>
              </w:rPr>
            </w:pPr>
          </w:p>
        </w:tc>
        <w:tc>
          <w:tcPr>
            <w:tcW w:w="2552" w:type="dxa"/>
            <w:tcBorders>
              <w:top w:val="nil"/>
              <w:left w:val="nil"/>
              <w:bottom w:val="single" w:sz="12" w:space="0" w:color="auto"/>
              <w:right w:val="nil"/>
            </w:tcBorders>
          </w:tcPr>
          <w:p w14:paraId="053B86A4" w14:textId="77777777" w:rsidR="00D470CB" w:rsidRPr="00EB6BEB" w:rsidRDefault="00D470CB" w:rsidP="00991045">
            <w:pPr>
              <w:autoSpaceDE w:val="0"/>
              <w:autoSpaceDN w:val="0"/>
              <w:rPr>
                <w:rFonts w:ascii="David" w:hAnsi="David"/>
                <w:sz w:val="24"/>
                <w:rtl/>
              </w:rPr>
            </w:pPr>
          </w:p>
        </w:tc>
      </w:tr>
      <w:tr w:rsidR="00D470CB" w:rsidRPr="00EB6BEB" w14:paraId="4EA62009" w14:textId="77777777" w:rsidTr="00991045">
        <w:trPr>
          <w:jc w:val="right"/>
        </w:trPr>
        <w:tc>
          <w:tcPr>
            <w:tcW w:w="1326" w:type="dxa"/>
            <w:tcBorders>
              <w:top w:val="single" w:sz="12" w:space="0" w:color="auto"/>
              <w:left w:val="nil"/>
              <w:bottom w:val="nil"/>
              <w:right w:val="nil"/>
            </w:tcBorders>
            <w:hideMark/>
          </w:tcPr>
          <w:p w14:paraId="087D43DF" w14:textId="77777777" w:rsidR="00D470CB" w:rsidRPr="00EB6BEB" w:rsidRDefault="00D470CB" w:rsidP="00991045">
            <w:pPr>
              <w:autoSpaceDE w:val="0"/>
              <w:autoSpaceDN w:val="0"/>
              <w:jc w:val="center"/>
              <w:rPr>
                <w:rFonts w:ascii="David" w:hAnsi="David"/>
                <w:sz w:val="24"/>
                <w:rtl/>
              </w:rPr>
            </w:pPr>
            <w:r w:rsidRPr="00EB6BEB">
              <w:rPr>
                <w:rFonts w:ascii="David" w:hAnsi="David"/>
                <w:b/>
                <w:bCs/>
                <w:sz w:val="24"/>
                <w:rtl/>
              </w:rPr>
              <w:t>תאריך</w:t>
            </w:r>
          </w:p>
        </w:tc>
        <w:tc>
          <w:tcPr>
            <w:tcW w:w="0" w:type="auto"/>
            <w:vMerge/>
            <w:vAlign w:val="center"/>
            <w:hideMark/>
          </w:tcPr>
          <w:p w14:paraId="48A18632" w14:textId="77777777" w:rsidR="00D470CB" w:rsidRPr="00EB6BEB" w:rsidRDefault="00D470CB" w:rsidP="00991045">
            <w:pPr>
              <w:spacing w:line="240" w:lineRule="auto"/>
              <w:jc w:val="left"/>
              <w:rPr>
                <w:rFonts w:ascii="David" w:hAnsi="David"/>
                <w:sz w:val="24"/>
              </w:rPr>
            </w:pPr>
          </w:p>
        </w:tc>
        <w:tc>
          <w:tcPr>
            <w:tcW w:w="3118" w:type="dxa"/>
            <w:tcBorders>
              <w:top w:val="single" w:sz="12" w:space="0" w:color="auto"/>
              <w:left w:val="nil"/>
              <w:bottom w:val="nil"/>
              <w:right w:val="nil"/>
            </w:tcBorders>
            <w:hideMark/>
          </w:tcPr>
          <w:p w14:paraId="77A6113D" w14:textId="77777777" w:rsidR="00D470CB" w:rsidRPr="00EB6BEB" w:rsidRDefault="00F616BE" w:rsidP="00F616BE">
            <w:pPr>
              <w:autoSpaceDE w:val="0"/>
              <w:autoSpaceDN w:val="0"/>
              <w:jc w:val="center"/>
              <w:rPr>
                <w:rFonts w:ascii="David" w:hAnsi="David"/>
                <w:sz w:val="24"/>
                <w:rtl/>
              </w:rPr>
            </w:pPr>
            <w:r w:rsidRPr="00EB6BEB">
              <w:rPr>
                <w:rFonts w:ascii="David" w:hAnsi="David"/>
                <w:b/>
                <w:bCs/>
                <w:sz w:val="24"/>
                <w:rtl/>
              </w:rPr>
              <w:t xml:space="preserve">שם מלא של עו"ד </w:t>
            </w:r>
          </w:p>
        </w:tc>
        <w:tc>
          <w:tcPr>
            <w:tcW w:w="0" w:type="auto"/>
            <w:vMerge/>
            <w:vAlign w:val="center"/>
            <w:hideMark/>
          </w:tcPr>
          <w:p w14:paraId="38F052A3" w14:textId="77777777" w:rsidR="00D470CB" w:rsidRPr="00EB6BEB" w:rsidRDefault="00D470CB" w:rsidP="00991045">
            <w:pPr>
              <w:spacing w:line="240" w:lineRule="auto"/>
              <w:jc w:val="left"/>
              <w:rPr>
                <w:rFonts w:ascii="David" w:hAnsi="David"/>
                <w:sz w:val="24"/>
              </w:rPr>
            </w:pPr>
          </w:p>
        </w:tc>
        <w:tc>
          <w:tcPr>
            <w:tcW w:w="2552" w:type="dxa"/>
            <w:tcBorders>
              <w:top w:val="single" w:sz="12" w:space="0" w:color="auto"/>
              <w:left w:val="nil"/>
              <w:bottom w:val="nil"/>
              <w:right w:val="nil"/>
            </w:tcBorders>
            <w:hideMark/>
          </w:tcPr>
          <w:p w14:paraId="769F0C41" w14:textId="77777777" w:rsidR="00D470CB" w:rsidRPr="00EB6BEB" w:rsidRDefault="00D470CB" w:rsidP="00F616BE">
            <w:pPr>
              <w:autoSpaceDE w:val="0"/>
              <w:autoSpaceDN w:val="0"/>
              <w:jc w:val="center"/>
              <w:rPr>
                <w:rFonts w:ascii="David" w:hAnsi="David"/>
                <w:sz w:val="24"/>
                <w:rtl/>
              </w:rPr>
            </w:pPr>
            <w:r w:rsidRPr="00EB6BEB">
              <w:rPr>
                <w:rFonts w:ascii="David" w:hAnsi="David"/>
                <w:b/>
                <w:bCs/>
                <w:sz w:val="24"/>
                <w:rtl/>
              </w:rPr>
              <w:t xml:space="preserve">חתימה וחותמת </w:t>
            </w:r>
            <w:r w:rsidR="00AF046B" w:rsidRPr="00EB6BEB">
              <w:rPr>
                <w:rFonts w:ascii="David" w:hAnsi="David"/>
                <w:b/>
                <w:bCs/>
                <w:sz w:val="24"/>
                <w:rtl/>
              </w:rPr>
              <w:t>עו"ד</w:t>
            </w:r>
          </w:p>
        </w:tc>
      </w:tr>
    </w:tbl>
    <w:p w14:paraId="5627CE03" w14:textId="77777777" w:rsidR="003C5AAB" w:rsidRPr="00EB6BEB" w:rsidRDefault="003C5AAB" w:rsidP="00991045">
      <w:pPr>
        <w:autoSpaceDE w:val="0"/>
        <w:autoSpaceDN w:val="0"/>
        <w:rPr>
          <w:rFonts w:ascii="David" w:hAnsi="David"/>
          <w:sz w:val="24"/>
          <w:rtl/>
        </w:rPr>
      </w:pPr>
    </w:p>
    <w:p w14:paraId="501733A3" w14:textId="783D8C9F" w:rsidR="001443FC" w:rsidRDefault="001443FC" w:rsidP="00991045">
      <w:pPr>
        <w:autoSpaceDE w:val="0"/>
        <w:autoSpaceDN w:val="0"/>
        <w:rPr>
          <w:rFonts w:ascii="David" w:hAnsi="David"/>
          <w:sz w:val="24"/>
          <w:rtl/>
        </w:rPr>
      </w:pPr>
    </w:p>
    <w:p w14:paraId="5F82D5EE" w14:textId="77777777" w:rsidR="001443FC" w:rsidRPr="001443FC" w:rsidRDefault="001443FC" w:rsidP="001443FC">
      <w:pPr>
        <w:rPr>
          <w:rFonts w:ascii="David" w:hAnsi="David"/>
          <w:sz w:val="24"/>
          <w:rtl/>
        </w:rPr>
      </w:pPr>
    </w:p>
    <w:p w14:paraId="32E82301" w14:textId="77777777" w:rsidR="001443FC" w:rsidRPr="001443FC" w:rsidRDefault="001443FC" w:rsidP="001443FC">
      <w:pPr>
        <w:rPr>
          <w:rFonts w:ascii="David" w:hAnsi="David"/>
          <w:sz w:val="24"/>
          <w:rtl/>
        </w:rPr>
      </w:pPr>
    </w:p>
    <w:p w14:paraId="6C48A59F" w14:textId="0A6E6652" w:rsidR="001443FC" w:rsidRDefault="001443FC" w:rsidP="001443FC">
      <w:pPr>
        <w:tabs>
          <w:tab w:val="left" w:pos="1238"/>
        </w:tabs>
        <w:rPr>
          <w:rFonts w:ascii="David" w:hAnsi="David"/>
          <w:sz w:val="24"/>
          <w:rtl/>
        </w:rPr>
      </w:pPr>
      <w:r>
        <w:rPr>
          <w:rFonts w:ascii="David" w:hAnsi="David"/>
          <w:sz w:val="24"/>
          <w:rtl/>
        </w:rPr>
        <w:tab/>
      </w:r>
    </w:p>
    <w:p w14:paraId="48580EB6" w14:textId="75393B6C" w:rsidR="001443FC" w:rsidRDefault="001443FC" w:rsidP="001443FC">
      <w:pPr>
        <w:tabs>
          <w:tab w:val="left" w:pos="1238"/>
        </w:tabs>
        <w:rPr>
          <w:rFonts w:ascii="David" w:hAnsi="David"/>
          <w:sz w:val="24"/>
          <w:rtl/>
        </w:rPr>
      </w:pPr>
    </w:p>
    <w:p w14:paraId="2FA9A03C" w14:textId="1974FD55" w:rsidR="001443FC" w:rsidRDefault="001443FC" w:rsidP="001443FC">
      <w:pPr>
        <w:tabs>
          <w:tab w:val="left" w:pos="1238"/>
        </w:tabs>
        <w:rPr>
          <w:rFonts w:ascii="David" w:hAnsi="David"/>
          <w:sz w:val="24"/>
          <w:rtl/>
        </w:rPr>
      </w:pPr>
    </w:p>
    <w:p w14:paraId="3827700F" w14:textId="5C02C28B" w:rsidR="001443FC" w:rsidRDefault="001443FC" w:rsidP="001443FC">
      <w:pPr>
        <w:tabs>
          <w:tab w:val="left" w:pos="1238"/>
        </w:tabs>
        <w:rPr>
          <w:rFonts w:ascii="David" w:hAnsi="David"/>
          <w:sz w:val="24"/>
          <w:rtl/>
        </w:rPr>
      </w:pPr>
    </w:p>
    <w:p w14:paraId="70EE3931" w14:textId="7E14FFD0" w:rsidR="001443FC" w:rsidRDefault="001443FC" w:rsidP="001443FC">
      <w:pPr>
        <w:tabs>
          <w:tab w:val="left" w:pos="1238"/>
        </w:tabs>
        <w:rPr>
          <w:rFonts w:ascii="David" w:hAnsi="David"/>
          <w:sz w:val="24"/>
          <w:rtl/>
        </w:rPr>
      </w:pPr>
    </w:p>
    <w:p w14:paraId="32A28F9D" w14:textId="0740CA66" w:rsidR="001443FC" w:rsidRPr="001443FC" w:rsidRDefault="001443FC" w:rsidP="001443FC">
      <w:pPr>
        <w:jc w:val="center"/>
        <w:outlineLvl w:val="1"/>
        <w:rPr>
          <w:rFonts w:ascii="David" w:hAnsi="David"/>
          <w:b/>
          <w:bCs/>
          <w:sz w:val="24"/>
          <w:u w:val="single"/>
          <w:rtl/>
        </w:rPr>
      </w:pPr>
      <w:r w:rsidRPr="00DD25F3">
        <w:rPr>
          <w:rFonts w:ascii="David" w:hAnsi="David"/>
          <w:b/>
          <w:bCs/>
          <w:sz w:val="24"/>
          <w:u w:val="single"/>
          <w:rtl/>
        </w:rPr>
        <w:t>נספח ב</w:t>
      </w:r>
      <w:r w:rsidR="002E652E" w:rsidRPr="00DD25F3">
        <w:rPr>
          <w:rFonts w:ascii="David" w:hAnsi="David" w:hint="cs"/>
          <w:b/>
          <w:bCs/>
          <w:sz w:val="24"/>
          <w:u w:val="single"/>
          <w:rtl/>
        </w:rPr>
        <w:t xml:space="preserve"> 11</w:t>
      </w:r>
      <w:r w:rsidR="00DD25F3" w:rsidRPr="00DD25F3">
        <w:rPr>
          <w:rFonts w:ascii="David" w:hAnsi="David" w:hint="cs"/>
          <w:b/>
          <w:bCs/>
          <w:sz w:val="24"/>
          <w:u w:val="single"/>
          <w:rtl/>
        </w:rPr>
        <w:t>-</w:t>
      </w:r>
      <w:r w:rsidRPr="00DD25F3">
        <w:rPr>
          <w:rFonts w:ascii="David" w:hAnsi="David"/>
          <w:b/>
          <w:bCs/>
          <w:sz w:val="24"/>
          <w:u w:val="single"/>
          <w:rtl/>
        </w:rPr>
        <w:t xml:space="preserve"> </w:t>
      </w:r>
      <w:r w:rsidRPr="00DD25F3">
        <w:rPr>
          <w:rFonts w:ascii="David" w:hAnsi="David" w:hint="cs"/>
          <w:b/>
          <w:bCs/>
          <w:sz w:val="24"/>
          <w:u w:val="single"/>
          <w:rtl/>
        </w:rPr>
        <w:t>תצהיר בדבר העסקת אנשים עם מוגבלות</w:t>
      </w:r>
    </w:p>
    <w:p w14:paraId="216C4CC2" w14:textId="77777777" w:rsidR="001443FC" w:rsidRPr="001443FC" w:rsidRDefault="001443FC" w:rsidP="001443FC">
      <w:pPr>
        <w:spacing w:line="240" w:lineRule="auto"/>
        <w:rPr>
          <w:rFonts w:ascii="David" w:eastAsia="Times New Roman" w:hAnsi="David"/>
          <w:noProof/>
          <w:color w:val="000000"/>
          <w:sz w:val="24"/>
          <w:rtl/>
        </w:rPr>
      </w:pPr>
    </w:p>
    <w:p w14:paraId="52C97655" w14:textId="77777777" w:rsidR="001443FC" w:rsidRPr="001443FC" w:rsidRDefault="001443FC" w:rsidP="001443FC">
      <w:pPr>
        <w:spacing w:line="240" w:lineRule="auto"/>
        <w:rPr>
          <w:rFonts w:ascii="David" w:eastAsia="Times New Roman" w:hAnsi="David"/>
          <w:sz w:val="24"/>
          <w:rtl/>
          <w:lang w:eastAsia="he-IL"/>
        </w:rPr>
      </w:pPr>
    </w:p>
    <w:p w14:paraId="15CD7C24" w14:textId="77777777" w:rsidR="001443FC" w:rsidRPr="001443FC" w:rsidRDefault="001443FC" w:rsidP="001443FC">
      <w:pPr>
        <w:pBdr>
          <w:top w:val="single" w:sz="4" w:space="1" w:color="auto"/>
          <w:left w:val="single" w:sz="4" w:space="31" w:color="auto"/>
          <w:bottom w:val="single" w:sz="4" w:space="1" w:color="auto"/>
          <w:right w:val="single" w:sz="4" w:space="4" w:color="auto"/>
        </w:pBdr>
        <w:spacing w:after="160"/>
        <w:ind w:right="-327"/>
        <w:jc w:val="center"/>
        <w:rPr>
          <w:rFonts w:ascii="David" w:hAnsi="David"/>
          <w:b/>
          <w:bCs/>
          <w:szCs w:val="22"/>
          <w:rtl/>
        </w:rPr>
      </w:pPr>
      <w:r w:rsidRPr="001443FC">
        <w:rPr>
          <w:rFonts w:ascii="David" w:hAnsi="David" w:hint="cs"/>
          <w:b/>
          <w:bCs/>
          <w:szCs w:val="22"/>
          <w:rtl/>
        </w:rPr>
        <w:t xml:space="preserve">פניות אל מנכ''ל משרד העבודה, כנדרש לפי תצהיר זה, תעשנה דרך המטה לשילוב אנשים עם מוגבלות בעבודה, בדואר אלקטרוני: </w:t>
      </w:r>
      <w:hyperlink r:id="rId25" w:history="1">
        <w:r w:rsidRPr="001443FC">
          <w:rPr>
            <w:rFonts w:ascii="David" w:hAnsi="David" w:hint="cs"/>
            <w:color w:val="3464BA"/>
            <w:szCs w:val="22"/>
            <w:u w:val="dotted" w:color="3464BA"/>
          </w:rPr>
          <w:t>mateh.Shiluv@labor.gov.il</w:t>
        </w:r>
      </w:hyperlink>
      <w:r w:rsidRPr="001443FC">
        <w:rPr>
          <w:rFonts w:ascii="David" w:hAnsi="David" w:hint="cs"/>
          <w:szCs w:val="22"/>
          <w:rtl/>
        </w:rPr>
        <w:t>.</w:t>
      </w:r>
    </w:p>
    <w:p w14:paraId="07201BB7" w14:textId="77777777" w:rsidR="001443FC" w:rsidRPr="001443FC" w:rsidRDefault="001443FC" w:rsidP="001443FC">
      <w:pPr>
        <w:pBdr>
          <w:top w:val="single" w:sz="4" w:space="1" w:color="auto"/>
          <w:left w:val="single" w:sz="4" w:space="31" w:color="auto"/>
          <w:bottom w:val="single" w:sz="4" w:space="1" w:color="auto"/>
          <w:right w:val="single" w:sz="4" w:space="4" w:color="auto"/>
        </w:pBdr>
        <w:spacing w:after="160"/>
        <w:ind w:right="-327"/>
        <w:jc w:val="center"/>
        <w:rPr>
          <w:rFonts w:ascii="David" w:hAnsi="David"/>
          <w:szCs w:val="22"/>
          <w:rtl/>
        </w:rPr>
      </w:pPr>
      <w:r w:rsidRPr="001443FC">
        <w:rPr>
          <w:rFonts w:ascii="David" w:hAnsi="David" w:hint="cs"/>
          <w:b/>
          <w:bCs/>
          <w:szCs w:val="22"/>
          <w:rtl/>
        </w:rPr>
        <w:t xml:space="preserve">לשאלות ניתן לפנות למרכז התמיכה למעסיקים, בדואר אלקטרוני: </w:t>
      </w:r>
      <w:hyperlink r:id="rId26" w:history="1">
        <w:r w:rsidRPr="001443FC">
          <w:rPr>
            <w:rFonts w:ascii="David" w:hAnsi="David" w:hint="cs"/>
            <w:color w:val="3464BA"/>
            <w:szCs w:val="22"/>
            <w:u w:val="dotted" w:color="3464BA"/>
          </w:rPr>
          <w:t>info@workitout.co.il</w:t>
        </w:r>
      </w:hyperlink>
      <w:r w:rsidRPr="001443FC">
        <w:rPr>
          <w:rFonts w:ascii="David" w:hAnsi="David" w:hint="cs"/>
          <w:szCs w:val="22"/>
          <w:rtl/>
        </w:rPr>
        <w:t xml:space="preserve"> / </w:t>
      </w:r>
      <w:r w:rsidRPr="001443FC">
        <w:rPr>
          <w:rFonts w:ascii="David" w:hAnsi="David" w:hint="cs"/>
          <w:b/>
          <w:bCs/>
          <w:szCs w:val="22"/>
          <w:rtl/>
        </w:rPr>
        <w:t>טלפון:</w:t>
      </w:r>
      <w:r w:rsidRPr="001443FC">
        <w:rPr>
          <w:rFonts w:ascii="David" w:hAnsi="David" w:hint="cs"/>
          <w:szCs w:val="22"/>
          <w:rtl/>
        </w:rPr>
        <w:t xml:space="preserve"> </w:t>
      </w:r>
      <w:r w:rsidRPr="001443FC">
        <w:rPr>
          <w:rFonts w:ascii="David" w:hAnsi="David" w:hint="cs"/>
          <w:b/>
          <w:bCs/>
          <w:szCs w:val="22"/>
        </w:rPr>
        <w:t>1700-50-76-76</w:t>
      </w:r>
      <w:r w:rsidRPr="001443FC">
        <w:rPr>
          <w:rFonts w:ascii="David" w:hAnsi="David" w:hint="cs"/>
          <w:szCs w:val="22"/>
          <w:rtl/>
        </w:rPr>
        <w:t>.</w:t>
      </w:r>
    </w:p>
    <w:p w14:paraId="75D3FC84" w14:textId="77777777" w:rsidR="001443FC" w:rsidRPr="001443FC" w:rsidRDefault="001443FC" w:rsidP="001443FC">
      <w:pPr>
        <w:spacing w:after="160"/>
        <w:rPr>
          <w:rFonts w:ascii="Arial" w:hAnsi="Arial" w:cs="Arial"/>
          <w:szCs w:val="22"/>
          <w:rtl/>
        </w:rPr>
      </w:pPr>
    </w:p>
    <w:p w14:paraId="608B4744" w14:textId="77777777" w:rsidR="001443FC" w:rsidRPr="001443FC" w:rsidRDefault="001443FC" w:rsidP="001443FC">
      <w:pPr>
        <w:spacing w:after="160"/>
        <w:ind w:right="-720"/>
        <w:rPr>
          <w:rFonts w:ascii="David" w:hAnsi="David"/>
          <w:szCs w:val="22"/>
          <w:rtl/>
        </w:rPr>
      </w:pPr>
      <w:r w:rsidRPr="001443FC">
        <w:rPr>
          <w:rFonts w:ascii="David" w:hAnsi="David" w:hint="cs"/>
          <w:szCs w:val="22"/>
          <w:rtl/>
        </w:rPr>
        <w:t>אני הח"מ _______________ ת.ז. _______________, לאחר שהוזהרתי כי עלי לומר את האמת וכי אהיה צפוי/ה לעונשים הקבועים בחוק אם לא אעשה כן, מצהיר/ה בזה כדלקמן:</w:t>
      </w:r>
    </w:p>
    <w:p w14:paraId="5A39EA85" w14:textId="77777777" w:rsidR="001443FC" w:rsidRPr="001443FC" w:rsidRDefault="001443FC" w:rsidP="001443FC">
      <w:pPr>
        <w:spacing w:after="160" w:line="256" w:lineRule="auto"/>
        <w:ind w:right="-720"/>
        <w:rPr>
          <w:rFonts w:ascii="David" w:hAnsi="David"/>
          <w:szCs w:val="22"/>
          <w:rtl/>
        </w:rPr>
      </w:pPr>
    </w:p>
    <w:p w14:paraId="7AE6E2F4" w14:textId="77777777" w:rsidR="001443FC" w:rsidRPr="001443FC" w:rsidRDefault="001443FC" w:rsidP="001443FC">
      <w:pPr>
        <w:spacing w:after="160"/>
        <w:ind w:right="-720"/>
        <w:rPr>
          <w:rFonts w:ascii="David" w:hAnsi="David"/>
          <w:szCs w:val="22"/>
          <w:rtl/>
        </w:rPr>
      </w:pPr>
      <w:r w:rsidRPr="001443FC">
        <w:rPr>
          <w:rFonts w:ascii="David" w:hAnsi="David" w:hint="cs"/>
          <w:szCs w:val="22"/>
          <w:rtl/>
        </w:rPr>
        <w:t>הנני נותן/ת תצהיר זה בשם ___________________, שהוא המציע (להלן:  "</w:t>
      </w:r>
      <w:r w:rsidRPr="001443FC">
        <w:rPr>
          <w:rFonts w:ascii="David" w:hAnsi="David" w:hint="cs"/>
          <w:b/>
          <w:bCs/>
          <w:szCs w:val="22"/>
          <w:rtl/>
        </w:rPr>
        <w:t>המציע</w:t>
      </w:r>
      <w:r w:rsidRPr="001443FC">
        <w:rPr>
          <w:rFonts w:ascii="David" w:hAnsi="David" w:hint="cs"/>
          <w:szCs w:val="22"/>
          <w:rtl/>
        </w:rPr>
        <w:t>"), המבקש להתקשר עם עורך התקשרות מספר ___________________ לאספקת _________________ עבור __________________. אני מצהיר/ה כי הנני מוסמך/ת לתת תצהיר זה בשם המציע.</w:t>
      </w:r>
    </w:p>
    <w:p w14:paraId="069DA766" w14:textId="77777777" w:rsidR="001443FC" w:rsidRPr="001443FC" w:rsidRDefault="001443FC" w:rsidP="001443FC">
      <w:pPr>
        <w:spacing w:after="160"/>
        <w:ind w:right="-720"/>
        <w:rPr>
          <w:rFonts w:ascii="David" w:hAnsi="David"/>
          <w:szCs w:val="22"/>
          <w:u w:val="single"/>
        </w:rPr>
      </w:pPr>
      <w:r w:rsidRPr="001443FC">
        <w:rPr>
          <w:rFonts w:ascii="David" w:hAnsi="David" w:hint="cs"/>
          <w:szCs w:val="22"/>
          <w:u w:val="single"/>
          <w:rtl/>
        </w:rPr>
        <w:t xml:space="preserve">סמן </w:t>
      </w:r>
      <w:r w:rsidRPr="001443FC">
        <w:rPr>
          <w:rFonts w:ascii="David" w:hAnsi="David" w:hint="cs"/>
          <w:szCs w:val="22"/>
          <w:u w:val="single"/>
        </w:rPr>
        <w:t>X</w:t>
      </w:r>
      <w:r w:rsidRPr="001443FC">
        <w:rPr>
          <w:rFonts w:ascii="David" w:hAnsi="David" w:hint="cs"/>
          <w:szCs w:val="22"/>
          <w:u w:val="single"/>
          <w:rtl/>
        </w:rPr>
        <w:t xml:space="preserve"> במשבצת המתאימה:</w:t>
      </w:r>
    </w:p>
    <w:p w14:paraId="692BB82A" w14:textId="77777777" w:rsidR="001443FC" w:rsidRPr="001443FC" w:rsidRDefault="001443FC" w:rsidP="00F815FB">
      <w:pPr>
        <w:numPr>
          <w:ilvl w:val="0"/>
          <w:numId w:val="19"/>
        </w:numPr>
        <w:spacing w:after="160"/>
        <w:ind w:right="-720"/>
        <w:rPr>
          <w:rFonts w:ascii="David" w:hAnsi="David"/>
          <w:szCs w:val="22"/>
          <w:rtl/>
        </w:rPr>
      </w:pPr>
      <w:r w:rsidRPr="001443FC">
        <w:rPr>
          <w:rFonts w:ascii="David" w:hAnsi="David" w:hint="cs"/>
          <w:szCs w:val="22"/>
          <w:rtl/>
        </w:rPr>
        <w:t>הוראות סעיף 9 ל</w:t>
      </w:r>
      <w:hyperlink r:id="rId27" w:history="1">
        <w:r w:rsidRPr="001443FC">
          <w:rPr>
            <w:rFonts w:ascii="David" w:hAnsi="David" w:hint="cs"/>
            <w:color w:val="3464BA"/>
            <w:szCs w:val="22"/>
            <w:u w:val="dotted" w:color="3464BA"/>
            <w:rtl/>
          </w:rPr>
          <w:t>חוק שוויון זכויות לאנשים עם מוגבלות, התשנ"ח-1998</w:t>
        </w:r>
      </w:hyperlink>
      <w:r w:rsidRPr="001443FC">
        <w:rPr>
          <w:rFonts w:ascii="David" w:hAnsi="David" w:hint="cs"/>
          <w:szCs w:val="22"/>
          <w:rtl/>
        </w:rPr>
        <w:t xml:space="preserve"> </w:t>
      </w:r>
      <w:r w:rsidRPr="001443FC">
        <w:rPr>
          <w:rFonts w:ascii="David" w:hAnsi="David" w:hint="cs"/>
          <w:b/>
          <w:bCs/>
          <w:szCs w:val="22"/>
          <w:rtl/>
        </w:rPr>
        <w:t>לא חלות</w:t>
      </w:r>
      <w:r w:rsidRPr="001443FC">
        <w:rPr>
          <w:rFonts w:ascii="David" w:hAnsi="David" w:hint="cs"/>
          <w:szCs w:val="22"/>
          <w:rtl/>
        </w:rPr>
        <w:t xml:space="preserve"> על המציע.</w:t>
      </w:r>
    </w:p>
    <w:p w14:paraId="4D45015E" w14:textId="77777777" w:rsidR="001443FC" w:rsidRPr="001443FC" w:rsidRDefault="001443FC" w:rsidP="00F815FB">
      <w:pPr>
        <w:numPr>
          <w:ilvl w:val="0"/>
          <w:numId w:val="19"/>
        </w:numPr>
        <w:spacing w:after="160"/>
        <w:ind w:left="425" w:right="-720" w:hanging="425"/>
        <w:rPr>
          <w:rFonts w:ascii="David" w:hAnsi="David"/>
          <w:szCs w:val="22"/>
        </w:rPr>
      </w:pPr>
      <w:r w:rsidRPr="001443FC">
        <w:rPr>
          <w:rFonts w:ascii="David" w:hAnsi="David" w:hint="cs"/>
          <w:szCs w:val="22"/>
          <w:rtl/>
        </w:rPr>
        <w:t>הוראות סעיף 9 ל</w:t>
      </w:r>
      <w:hyperlink r:id="rId28" w:history="1">
        <w:r w:rsidRPr="001443FC">
          <w:rPr>
            <w:rFonts w:ascii="David" w:hAnsi="David" w:hint="cs"/>
            <w:color w:val="3464BA"/>
            <w:szCs w:val="22"/>
            <w:u w:val="dotted" w:color="3464BA"/>
            <w:rtl/>
          </w:rPr>
          <w:t>חוק שוויון זכויות לאנשים עם מוגבלות, התשנ"ח-1998</w:t>
        </w:r>
      </w:hyperlink>
      <w:r w:rsidRPr="001443FC">
        <w:rPr>
          <w:rFonts w:ascii="David" w:hAnsi="David" w:hint="cs"/>
          <w:szCs w:val="22"/>
          <w:rtl/>
        </w:rPr>
        <w:t xml:space="preserve"> </w:t>
      </w:r>
      <w:r w:rsidRPr="001443FC">
        <w:rPr>
          <w:rFonts w:ascii="David" w:hAnsi="David" w:hint="cs"/>
          <w:b/>
          <w:bCs/>
          <w:szCs w:val="22"/>
          <w:rtl/>
        </w:rPr>
        <w:t>חלות</w:t>
      </w:r>
      <w:r w:rsidRPr="001443FC">
        <w:rPr>
          <w:rFonts w:ascii="David" w:hAnsi="David" w:hint="cs"/>
          <w:szCs w:val="22"/>
          <w:rtl/>
        </w:rPr>
        <w:t xml:space="preserve"> על המציע והוא מקיים אותן.</w:t>
      </w:r>
    </w:p>
    <w:p w14:paraId="6B525261" w14:textId="77777777" w:rsidR="001443FC" w:rsidRPr="001443FC" w:rsidRDefault="001443FC" w:rsidP="001443FC">
      <w:pPr>
        <w:spacing w:after="160"/>
        <w:ind w:right="-720"/>
        <w:rPr>
          <w:rFonts w:ascii="David" w:hAnsi="David"/>
          <w:szCs w:val="22"/>
          <w:u w:val="single"/>
          <w:rtl/>
        </w:rPr>
      </w:pPr>
    </w:p>
    <w:p w14:paraId="502F4E45" w14:textId="77777777" w:rsidR="001443FC" w:rsidRPr="001443FC" w:rsidRDefault="001443FC" w:rsidP="001443FC">
      <w:pPr>
        <w:spacing w:after="160"/>
        <w:ind w:right="-720"/>
        <w:rPr>
          <w:rFonts w:ascii="David" w:hAnsi="David"/>
          <w:szCs w:val="22"/>
          <w:rtl/>
        </w:rPr>
      </w:pPr>
      <w:r w:rsidRPr="001443FC">
        <w:rPr>
          <w:rFonts w:ascii="David" w:hAnsi="David" w:hint="cs"/>
          <w:szCs w:val="22"/>
          <w:u w:val="single"/>
          <w:rtl/>
        </w:rPr>
        <w:t>במקרה שהוראות סעיף 9 ל</w:t>
      </w:r>
      <w:hyperlink r:id="rId29" w:history="1">
        <w:r w:rsidRPr="001443FC">
          <w:rPr>
            <w:rFonts w:ascii="David" w:hAnsi="David" w:hint="cs"/>
            <w:color w:val="3464BA"/>
            <w:szCs w:val="22"/>
            <w:u w:val="dotted" w:color="3464BA"/>
            <w:rtl/>
          </w:rPr>
          <w:t>חוק שוויון זכויות לאנשים עם מוגבלות, התשנ"ח-1998</w:t>
        </w:r>
      </w:hyperlink>
      <w:r w:rsidRPr="001443FC">
        <w:rPr>
          <w:rFonts w:ascii="David" w:hAnsi="David" w:hint="cs"/>
          <w:szCs w:val="22"/>
          <w:u w:val="single"/>
          <w:rtl/>
        </w:rPr>
        <w:t xml:space="preserve"> (להלן: ''חוק שוויון זכויות'')</w:t>
      </w:r>
      <w:r w:rsidRPr="001443FC">
        <w:rPr>
          <w:rFonts w:ascii="David" w:hAnsi="David" w:hint="cs"/>
          <w:b/>
          <w:bCs/>
          <w:szCs w:val="22"/>
          <w:u w:val="single"/>
          <w:rtl/>
        </w:rPr>
        <w:t xml:space="preserve"> חלות על המציע,</w:t>
      </w:r>
      <w:r w:rsidRPr="001443FC">
        <w:rPr>
          <w:rFonts w:ascii="David" w:hAnsi="David" w:hint="cs"/>
          <w:szCs w:val="22"/>
          <w:u w:val="single"/>
          <w:rtl/>
        </w:rPr>
        <w:t xml:space="preserve"> נדרש לסמן </w:t>
      </w:r>
      <w:r w:rsidRPr="001443FC">
        <w:rPr>
          <w:rFonts w:ascii="David" w:hAnsi="David" w:hint="cs"/>
          <w:szCs w:val="22"/>
          <w:u w:val="single"/>
        </w:rPr>
        <w:t>x</w:t>
      </w:r>
      <w:r w:rsidRPr="001443FC">
        <w:rPr>
          <w:rFonts w:ascii="David" w:hAnsi="David" w:hint="cs"/>
          <w:szCs w:val="22"/>
          <w:u w:val="single"/>
          <w:rtl/>
        </w:rPr>
        <w:t xml:space="preserve"> במשבצת המתאימה</w:t>
      </w:r>
      <w:r w:rsidRPr="001443FC">
        <w:rPr>
          <w:rFonts w:ascii="David" w:hAnsi="David" w:hint="cs"/>
          <w:szCs w:val="22"/>
          <w:rtl/>
        </w:rPr>
        <w:t>:</w:t>
      </w:r>
    </w:p>
    <w:p w14:paraId="41DA90CC" w14:textId="77777777" w:rsidR="001443FC" w:rsidRPr="001443FC" w:rsidRDefault="001443FC" w:rsidP="00F815FB">
      <w:pPr>
        <w:numPr>
          <w:ilvl w:val="0"/>
          <w:numId w:val="19"/>
        </w:numPr>
        <w:spacing w:after="160"/>
        <w:ind w:right="-720"/>
        <w:rPr>
          <w:rFonts w:ascii="David" w:hAnsi="David"/>
          <w:szCs w:val="22"/>
          <w:rtl/>
        </w:rPr>
      </w:pPr>
      <w:r w:rsidRPr="001443FC">
        <w:rPr>
          <w:rFonts w:ascii="David" w:hAnsi="David" w:hint="cs"/>
          <w:szCs w:val="22"/>
          <w:rtl/>
        </w:rPr>
        <w:t>המציע מעסיק פחות מ- 100 עובדים.</w:t>
      </w:r>
    </w:p>
    <w:p w14:paraId="78F1B2E1" w14:textId="77777777" w:rsidR="001443FC" w:rsidRPr="001443FC" w:rsidRDefault="001443FC" w:rsidP="00F815FB">
      <w:pPr>
        <w:numPr>
          <w:ilvl w:val="0"/>
          <w:numId w:val="19"/>
        </w:numPr>
        <w:spacing w:after="160"/>
        <w:ind w:right="-720"/>
        <w:rPr>
          <w:rFonts w:ascii="David" w:hAnsi="David"/>
          <w:szCs w:val="22"/>
        </w:rPr>
      </w:pPr>
      <w:r w:rsidRPr="001443FC">
        <w:rPr>
          <w:rFonts w:ascii="David" w:hAnsi="David" w:hint="cs"/>
          <w:szCs w:val="22"/>
          <w:rtl/>
        </w:rPr>
        <w:t>המציע מעסיק 100 עובדים או יותר.</w:t>
      </w:r>
    </w:p>
    <w:p w14:paraId="6B685A98" w14:textId="77777777" w:rsidR="001443FC" w:rsidRPr="001443FC" w:rsidRDefault="001443FC" w:rsidP="001443FC">
      <w:pPr>
        <w:spacing w:after="160"/>
        <w:ind w:right="-720"/>
        <w:rPr>
          <w:rFonts w:ascii="David" w:hAnsi="David"/>
          <w:szCs w:val="22"/>
        </w:rPr>
      </w:pPr>
      <w:r w:rsidRPr="001443FC">
        <w:rPr>
          <w:rFonts w:ascii="David" w:hAnsi="David" w:hint="cs"/>
          <w:szCs w:val="22"/>
          <w:u w:val="single"/>
          <w:rtl/>
        </w:rPr>
        <w:t>במקרה שהמציע מעסיק 100 עובדים או יותר, נדרש לסמן</w:t>
      </w:r>
      <w:r w:rsidRPr="001443FC">
        <w:rPr>
          <w:rFonts w:ascii="David" w:hAnsi="David" w:hint="cs"/>
          <w:szCs w:val="22"/>
          <w:u w:val="single"/>
        </w:rPr>
        <w:t xml:space="preserve">X </w:t>
      </w:r>
      <w:r w:rsidRPr="001443FC">
        <w:rPr>
          <w:rFonts w:ascii="David" w:hAnsi="David" w:hint="cs"/>
          <w:szCs w:val="22"/>
          <w:u w:val="single"/>
          <w:rtl/>
        </w:rPr>
        <w:t xml:space="preserve"> במשבצת המתאימה</w:t>
      </w:r>
      <w:r w:rsidRPr="001443FC">
        <w:rPr>
          <w:rFonts w:ascii="David" w:hAnsi="David" w:hint="cs"/>
          <w:szCs w:val="22"/>
          <w:rtl/>
        </w:rPr>
        <w:t>:</w:t>
      </w:r>
    </w:p>
    <w:p w14:paraId="1D6878F9" w14:textId="77777777" w:rsidR="001443FC" w:rsidRPr="001443FC" w:rsidRDefault="001443FC" w:rsidP="00F815FB">
      <w:pPr>
        <w:numPr>
          <w:ilvl w:val="0"/>
          <w:numId w:val="19"/>
        </w:numPr>
        <w:spacing w:after="160"/>
        <w:ind w:right="-720"/>
        <w:rPr>
          <w:rFonts w:ascii="David" w:hAnsi="David"/>
          <w:szCs w:val="22"/>
          <w:rtl/>
        </w:rPr>
      </w:pPr>
      <w:r w:rsidRPr="001443FC">
        <w:rPr>
          <w:rFonts w:ascii="David" w:hAnsi="David" w:hint="cs"/>
          <w:szCs w:val="22"/>
          <w:rtl/>
        </w:rPr>
        <w:t xml:space="preserve"> המציע מתחייב כי ככל שיזכה במכרז, יפנה </w:t>
      </w:r>
      <w:proofErr w:type="spellStart"/>
      <w:r w:rsidRPr="001443FC">
        <w:rPr>
          <w:rFonts w:ascii="David" w:hAnsi="David" w:hint="cs"/>
          <w:szCs w:val="22"/>
          <w:rtl/>
        </w:rPr>
        <w:t>למנכ</w:t>
      </w:r>
      <w:proofErr w:type="spellEnd"/>
      <w:r w:rsidRPr="001443FC">
        <w:rPr>
          <w:rFonts w:ascii="David" w:hAnsi="David" w:hint="cs"/>
          <w:szCs w:val="22"/>
          <w:rtl/>
        </w:rPr>
        <w:t>''ל משרד העבודה, הרווחה והשירותים החברתיים, לשם</w:t>
      </w:r>
      <w:r w:rsidRPr="001443FC">
        <w:rPr>
          <w:rFonts w:ascii="David" w:hAnsi="David" w:hint="cs"/>
          <w:szCs w:val="22"/>
        </w:rPr>
        <w:t xml:space="preserve"> </w:t>
      </w:r>
      <w:r w:rsidRPr="001443FC">
        <w:rPr>
          <w:rFonts w:ascii="David" w:hAnsi="David" w:hint="cs"/>
          <w:szCs w:val="22"/>
          <w:rtl/>
        </w:rPr>
        <w:t>בחינת</w:t>
      </w:r>
      <w:r w:rsidRPr="001443FC">
        <w:rPr>
          <w:rFonts w:ascii="David" w:hAnsi="David" w:hint="cs"/>
          <w:szCs w:val="22"/>
        </w:rPr>
        <w:t xml:space="preserve"> </w:t>
      </w:r>
      <w:r w:rsidRPr="001443FC">
        <w:rPr>
          <w:rFonts w:ascii="David" w:hAnsi="David" w:hint="cs"/>
          <w:szCs w:val="22"/>
          <w:rtl/>
        </w:rPr>
        <w:t>יישום</w:t>
      </w:r>
      <w:r w:rsidRPr="001443FC">
        <w:rPr>
          <w:rFonts w:ascii="David" w:hAnsi="David" w:hint="cs"/>
          <w:szCs w:val="22"/>
        </w:rPr>
        <w:t xml:space="preserve"> </w:t>
      </w:r>
      <w:r w:rsidRPr="001443FC">
        <w:rPr>
          <w:rFonts w:ascii="David" w:hAnsi="David" w:hint="cs"/>
          <w:szCs w:val="22"/>
          <w:rtl/>
        </w:rPr>
        <w:t>חובותיו</w:t>
      </w:r>
      <w:r w:rsidRPr="001443FC">
        <w:rPr>
          <w:rFonts w:ascii="David" w:hAnsi="David" w:hint="cs"/>
          <w:szCs w:val="22"/>
        </w:rPr>
        <w:t xml:space="preserve"> </w:t>
      </w:r>
      <w:r w:rsidRPr="001443FC">
        <w:rPr>
          <w:rFonts w:ascii="David" w:hAnsi="David" w:hint="cs"/>
          <w:szCs w:val="22"/>
          <w:rtl/>
        </w:rPr>
        <w:t>לפי</w:t>
      </w:r>
      <w:r w:rsidRPr="001443FC">
        <w:rPr>
          <w:rFonts w:ascii="David" w:hAnsi="David" w:hint="cs"/>
          <w:szCs w:val="22"/>
        </w:rPr>
        <w:t xml:space="preserve"> </w:t>
      </w:r>
      <w:r w:rsidRPr="001443FC">
        <w:rPr>
          <w:rFonts w:ascii="David" w:hAnsi="David" w:hint="cs"/>
          <w:szCs w:val="22"/>
          <w:rtl/>
        </w:rPr>
        <w:t>סעיף</w:t>
      </w:r>
      <w:r w:rsidRPr="001443FC">
        <w:rPr>
          <w:rFonts w:ascii="David" w:hAnsi="David" w:hint="cs"/>
          <w:szCs w:val="22"/>
        </w:rPr>
        <w:t xml:space="preserve"> 9 </w:t>
      </w:r>
      <w:r w:rsidRPr="001443FC">
        <w:rPr>
          <w:rFonts w:ascii="David" w:hAnsi="David" w:hint="cs"/>
          <w:szCs w:val="22"/>
          <w:rtl/>
        </w:rPr>
        <w:t>לחוק שוויון</w:t>
      </w:r>
      <w:r w:rsidRPr="001443FC">
        <w:rPr>
          <w:rFonts w:ascii="David" w:hAnsi="David" w:hint="cs"/>
          <w:szCs w:val="22"/>
        </w:rPr>
        <w:t xml:space="preserve"> </w:t>
      </w:r>
      <w:r w:rsidRPr="001443FC">
        <w:rPr>
          <w:rFonts w:ascii="David" w:hAnsi="David" w:hint="cs"/>
          <w:szCs w:val="22"/>
          <w:rtl/>
        </w:rPr>
        <w:t>זכויות, ובמקרה</w:t>
      </w:r>
      <w:r w:rsidRPr="001443FC">
        <w:rPr>
          <w:rFonts w:ascii="David" w:hAnsi="David" w:hint="cs"/>
          <w:szCs w:val="22"/>
        </w:rPr>
        <w:t xml:space="preserve"> </w:t>
      </w:r>
      <w:r w:rsidRPr="001443FC">
        <w:rPr>
          <w:rFonts w:ascii="David" w:hAnsi="David" w:hint="cs"/>
          <w:szCs w:val="22"/>
          <w:rtl/>
        </w:rPr>
        <w:t>הצורך, לשם</w:t>
      </w:r>
      <w:r w:rsidRPr="001443FC">
        <w:rPr>
          <w:rFonts w:ascii="David" w:hAnsi="David" w:hint="cs"/>
          <w:szCs w:val="22"/>
        </w:rPr>
        <w:t xml:space="preserve"> </w:t>
      </w:r>
      <w:r w:rsidRPr="001443FC">
        <w:rPr>
          <w:rFonts w:ascii="David" w:hAnsi="David" w:hint="cs"/>
          <w:szCs w:val="22"/>
          <w:rtl/>
        </w:rPr>
        <w:t>קבלת הנחיות</w:t>
      </w:r>
      <w:r w:rsidRPr="001443FC">
        <w:rPr>
          <w:rFonts w:ascii="David" w:hAnsi="David" w:hint="cs"/>
          <w:szCs w:val="22"/>
        </w:rPr>
        <w:t xml:space="preserve"> </w:t>
      </w:r>
      <w:r w:rsidRPr="001443FC">
        <w:rPr>
          <w:rFonts w:ascii="David" w:hAnsi="David" w:hint="cs"/>
          <w:szCs w:val="22"/>
          <w:rtl/>
        </w:rPr>
        <w:t>בקשר</w:t>
      </w:r>
      <w:r w:rsidRPr="001443FC">
        <w:rPr>
          <w:rFonts w:ascii="David" w:hAnsi="David" w:hint="cs"/>
          <w:szCs w:val="22"/>
        </w:rPr>
        <w:t xml:space="preserve"> </w:t>
      </w:r>
      <w:r w:rsidRPr="001443FC">
        <w:rPr>
          <w:rFonts w:ascii="David" w:hAnsi="David" w:hint="cs"/>
          <w:szCs w:val="22"/>
          <w:rtl/>
        </w:rPr>
        <w:t>ליישומן</w:t>
      </w:r>
      <w:r w:rsidRPr="001443FC">
        <w:rPr>
          <w:rFonts w:ascii="David" w:hAnsi="David" w:hint="cs"/>
          <w:szCs w:val="22"/>
        </w:rPr>
        <w:t>.</w:t>
      </w:r>
    </w:p>
    <w:p w14:paraId="4BF5B6C2" w14:textId="77777777" w:rsidR="001443FC" w:rsidRPr="001443FC" w:rsidRDefault="001443FC" w:rsidP="00F815FB">
      <w:pPr>
        <w:numPr>
          <w:ilvl w:val="0"/>
          <w:numId w:val="19"/>
        </w:numPr>
        <w:spacing w:after="160"/>
        <w:ind w:right="-720"/>
        <w:rPr>
          <w:rFonts w:ascii="David" w:hAnsi="David"/>
          <w:szCs w:val="22"/>
        </w:rPr>
      </w:pPr>
      <w:r w:rsidRPr="001443FC">
        <w:rPr>
          <w:rFonts w:ascii="David" w:hAnsi="David" w:hint="cs"/>
          <w:szCs w:val="22"/>
          <w:rtl/>
        </w:rPr>
        <w:t xml:space="preserve">המציע התחייב בעבר לפנות </w:t>
      </w:r>
      <w:proofErr w:type="spellStart"/>
      <w:r w:rsidRPr="001443FC">
        <w:rPr>
          <w:rFonts w:ascii="David" w:hAnsi="David" w:hint="cs"/>
          <w:szCs w:val="22"/>
          <w:rtl/>
        </w:rPr>
        <w:t>למנכ</w:t>
      </w:r>
      <w:proofErr w:type="spellEnd"/>
      <w:r w:rsidRPr="001443FC">
        <w:rPr>
          <w:rFonts w:ascii="David" w:hAnsi="David" w:hint="cs"/>
          <w:szCs w:val="22"/>
          <w:rtl/>
        </w:rPr>
        <w:t>''ל משרד העבודה, הרווחה והשירותים החברתיים לשם בחינת</w:t>
      </w:r>
      <w:r w:rsidRPr="001443FC">
        <w:rPr>
          <w:rFonts w:ascii="David" w:hAnsi="David" w:hint="cs"/>
          <w:szCs w:val="22"/>
        </w:rPr>
        <w:t xml:space="preserve"> </w:t>
      </w:r>
      <w:r w:rsidRPr="001443FC">
        <w:rPr>
          <w:rFonts w:ascii="David" w:hAnsi="David" w:hint="cs"/>
          <w:szCs w:val="22"/>
          <w:rtl/>
        </w:rPr>
        <w:t>יישום</w:t>
      </w:r>
      <w:r w:rsidRPr="001443FC">
        <w:rPr>
          <w:rFonts w:ascii="David" w:hAnsi="David" w:hint="cs"/>
          <w:szCs w:val="22"/>
        </w:rPr>
        <w:t xml:space="preserve"> </w:t>
      </w:r>
      <w:r w:rsidRPr="001443FC">
        <w:rPr>
          <w:rFonts w:ascii="David" w:hAnsi="David" w:hint="cs"/>
          <w:szCs w:val="22"/>
          <w:rtl/>
        </w:rPr>
        <w:t>חובותיו</w:t>
      </w:r>
      <w:r w:rsidRPr="001443FC">
        <w:rPr>
          <w:rFonts w:ascii="David" w:hAnsi="David" w:hint="cs"/>
          <w:szCs w:val="22"/>
        </w:rPr>
        <w:t xml:space="preserve"> </w:t>
      </w:r>
      <w:r w:rsidRPr="001443FC">
        <w:rPr>
          <w:rFonts w:ascii="David" w:hAnsi="David" w:hint="cs"/>
          <w:szCs w:val="22"/>
          <w:rtl/>
        </w:rPr>
        <w:t>לפי</w:t>
      </w:r>
      <w:r w:rsidRPr="001443FC">
        <w:rPr>
          <w:rFonts w:ascii="David" w:hAnsi="David" w:hint="cs"/>
          <w:szCs w:val="22"/>
        </w:rPr>
        <w:t xml:space="preserve"> </w:t>
      </w:r>
      <w:r w:rsidRPr="001443FC">
        <w:rPr>
          <w:rFonts w:ascii="David" w:hAnsi="David" w:hint="cs"/>
          <w:szCs w:val="22"/>
          <w:rtl/>
        </w:rPr>
        <w:t>סעיף</w:t>
      </w:r>
      <w:r w:rsidRPr="001443FC">
        <w:rPr>
          <w:rFonts w:ascii="David" w:hAnsi="David" w:hint="cs"/>
          <w:szCs w:val="22"/>
        </w:rPr>
        <w:t xml:space="preserve"> 9 </w:t>
      </w:r>
      <w:r w:rsidRPr="001443FC">
        <w:rPr>
          <w:rFonts w:ascii="David" w:hAnsi="David" w:hint="cs"/>
          <w:szCs w:val="22"/>
          <w:rtl/>
        </w:rPr>
        <w:t>לחוק שוויון</w:t>
      </w:r>
      <w:r w:rsidRPr="001443FC">
        <w:rPr>
          <w:rFonts w:ascii="David" w:hAnsi="David" w:hint="cs"/>
          <w:szCs w:val="22"/>
        </w:rPr>
        <w:t xml:space="preserve"> </w:t>
      </w:r>
      <w:r w:rsidRPr="001443FC">
        <w:rPr>
          <w:rFonts w:ascii="David" w:hAnsi="David" w:hint="cs"/>
          <w:szCs w:val="22"/>
          <w:rtl/>
        </w:rPr>
        <w:t xml:space="preserve">זכויות, הוא פנה כאמור ואם קיבל הנחיות ליישום חובותיו, </w:t>
      </w:r>
      <w:r w:rsidRPr="001443FC">
        <w:rPr>
          <w:rFonts w:ascii="David" w:hAnsi="David" w:hint="cs"/>
          <w:b/>
          <w:bCs/>
          <w:szCs w:val="22"/>
          <w:rtl/>
        </w:rPr>
        <w:t>פעל ליישומן</w:t>
      </w:r>
      <w:r w:rsidRPr="001443FC">
        <w:rPr>
          <w:rFonts w:ascii="David" w:hAnsi="David" w:hint="cs"/>
          <w:szCs w:val="22"/>
          <w:rtl/>
        </w:rPr>
        <w:t xml:space="preserve"> (במקרה שהמציע התחייב בעבר לבצע פנייה זו ונעשתה עמו התקשרות, שלגביה נתן התחייבות זו).</w:t>
      </w:r>
    </w:p>
    <w:p w14:paraId="2C710333" w14:textId="77777777" w:rsidR="001443FC" w:rsidRPr="001443FC" w:rsidRDefault="001443FC" w:rsidP="001443FC">
      <w:pPr>
        <w:spacing w:after="160"/>
        <w:ind w:right="-720"/>
        <w:rPr>
          <w:rFonts w:ascii="David" w:hAnsi="David"/>
          <w:szCs w:val="22"/>
          <w:rtl/>
        </w:rPr>
      </w:pPr>
      <w:r w:rsidRPr="001443FC">
        <w:rPr>
          <w:rFonts w:ascii="David" w:hAnsi="David" w:hint="cs"/>
          <w:szCs w:val="22"/>
          <w:rtl/>
        </w:rPr>
        <w:t xml:space="preserve">המציע מתחייב להעביר העתק מהתצהיר שמסר לפי פסקה זו </w:t>
      </w:r>
      <w:proofErr w:type="spellStart"/>
      <w:r w:rsidRPr="001443FC">
        <w:rPr>
          <w:rFonts w:ascii="David" w:hAnsi="David" w:hint="cs"/>
          <w:szCs w:val="22"/>
          <w:rtl/>
        </w:rPr>
        <w:t>למנכ</w:t>
      </w:r>
      <w:proofErr w:type="spellEnd"/>
      <w:r w:rsidRPr="001443FC">
        <w:rPr>
          <w:rFonts w:ascii="David" w:hAnsi="David" w:hint="cs"/>
          <w:szCs w:val="22"/>
          <w:rtl/>
        </w:rPr>
        <w:t>''ל משרד העבודה, הרווחה והשירותים החברתיים, בתוך 30 ימים ממועד ההתקשרות.</w:t>
      </w:r>
    </w:p>
    <w:p w14:paraId="06948363" w14:textId="77777777" w:rsidR="001443FC" w:rsidRPr="001443FC" w:rsidRDefault="001443FC" w:rsidP="001443FC">
      <w:pPr>
        <w:tabs>
          <w:tab w:val="left" w:pos="901"/>
          <w:tab w:val="left" w:pos="1576"/>
          <w:tab w:val="left" w:pos="2137"/>
          <w:tab w:val="left" w:pos="2699"/>
          <w:tab w:val="left" w:pos="3263"/>
          <w:tab w:val="left" w:pos="3824"/>
          <w:tab w:val="left" w:pos="4388"/>
          <w:tab w:val="left" w:pos="4949"/>
          <w:tab w:val="left" w:pos="6075"/>
          <w:tab w:val="left" w:pos="7200"/>
        </w:tabs>
        <w:spacing w:after="160"/>
        <w:jc w:val="center"/>
        <w:rPr>
          <w:rFonts w:ascii="Arial" w:hAnsi="Arial" w:cs="Arial"/>
          <w:b/>
          <w:bCs/>
          <w:szCs w:val="22"/>
          <w:u w:val="single"/>
          <w:rtl/>
        </w:rPr>
      </w:pPr>
    </w:p>
    <w:p w14:paraId="0A8127DD" w14:textId="77777777" w:rsidR="001443FC" w:rsidRPr="001443FC" w:rsidRDefault="001443FC" w:rsidP="001443FC">
      <w:pPr>
        <w:spacing w:after="160"/>
        <w:jc w:val="center"/>
        <w:rPr>
          <w:rFonts w:ascii="David" w:hAnsi="David"/>
          <w:szCs w:val="22"/>
          <w:rtl/>
        </w:rPr>
      </w:pPr>
      <w:r w:rsidRPr="001443FC">
        <w:rPr>
          <w:rFonts w:ascii="David" w:hAnsi="David" w:hint="cs"/>
          <w:szCs w:val="22"/>
          <w:rtl/>
        </w:rPr>
        <w:t>____________________</w:t>
      </w:r>
      <w:r w:rsidRPr="001443FC">
        <w:rPr>
          <w:rFonts w:ascii="David" w:hAnsi="David" w:hint="cs"/>
          <w:szCs w:val="22"/>
          <w:rtl/>
        </w:rPr>
        <w:tab/>
        <w:t>____________________</w:t>
      </w:r>
      <w:r w:rsidRPr="001443FC">
        <w:rPr>
          <w:rFonts w:ascii="David" w:hAnsi="David" w:hint="cs"/>
          <w:szCs w:val="22"/>
          <w:rtl/>
        </w:rPr>
        <w:tab/>
        <w:t>____________________</w:t>
      </w:r>
    </w:p>
    <w:p w14:paraId="06A6C7E0" w14:textId="17E2F3EC" w:rsidR="001443FC" w:rsidRDefault="001443FC" w:rsidP="001443FC">
      <w:pPr>
        <w:tabs>
          <w:tab w:val="left" w:pos="1238"/>
        </w:tabs>
        <w:rPr>
          <w:rFonts w:ascii="David" w:hAnsi="David"/>
          <w:sz w:val="24"/>
          <w:rtl/>
        </w:rPr>
      </w:pPr>
      <w:r w:rsidRPr="001443FC">
        <w:rPr>
          <w:rFonts w:ascii="David" w:hAnsi="David" w:hint="cs"/>
          <w:szCs w:val="22"/>
          <w:rtl/>
        </w:rPr>
        <w:t>שם מלא                                    תאריך</w:t>
      </w:r>
      <w:r w:rsidRPr="001443FC">
        <w:rPr>
          <w:rFonts w:ascii="David" w:hAnsi="David" w:hint="cs"/>
          <w:szCs w:val="22"/>
          <w:rtl/>
        </w:rPr>
        <w:tab/>
      </w:r>
      <w:r w:rsidRPr="001443FC">
        <w:rPr>
          <w:rFonts w:ascii="David" w:hAnsi="David" w:hint="cs"/>
          <w:szCs w:val="22"/>
          <w:rtl/>
        </w:rPr>
        <w:tab/>
        <w:t xml:space="preserve">                         חתימה</w:t>
      </w:r>
      <w:r w:rsidRPr="001443FC">
        <w:rPr>
          <w:szCs w:val="22"/>
          <w:rtl/>
        </w:rPr>
        <w:br w:type="page"/>
      </w:r>
    </w:p>
    <w:p w14:paraId="5072BF65" w14:textId="67BA4B6C" w:rsidR="00B91549" w:rsidRPr="001443FC" w:rsidRDefault="00B91549" w:rsidP="001443FC">
      <w:pPr>
        <w:tabs>
          <w:tab w:val="left" w:pos="1238"/>
        </w:tabs>
        <w:rPr>
          <w:rFonts w:ascii="David" w:hAnsi="David"/>
          <w:sz w:val="24"/>
          <w:rtl/>
        </w:rPr>
        <w:sectPr w:rsidR="00B91549" w:rsidRPr="001443FC" w:rsidSect="00A6088B">
          <w:pgSz w:w="11906" w:h="16838"/>
          <w:pgMar w:top="1440" w:right="1134" w:bottom="1440" w:left="1797" w:header="709" w:footer="709" w:gutter="0"/>
          <w:cols w:space="708"/>
          <w:bidi/>
          <w:rtlGutter/>
          <w:docGrid w:linePitch="360"/>
        </w:sectPr>
      </w:pPr>
    </w:p>
    <w:p w14:paraId="2524D94C" w14:textId="0AA141F3" w:rsidR="009703FF" w:rsidRPr="00341960" w:rsidRDefault="009703FF" w:rsidP="00D16333">
      <w:pPr>
        <w:pStyle w:val="20"/>
        <w:rPr>
          <w:rtl/>
        </w:rPr>
      </w:pPr>
      <w:bookmarkStart w:id="172" w:name="נספח_הצעת_מחיר"/>
      <w:bookmarkStart w:id="173" w:name="_Toc482605669"/>
      <w:bookmarkStart w:id="174" w:name="_Toc169504849"/>
      <w:bookmarkEnd w:id="90"/>
      <w:r w:rsidRPr="00341960">
        <w:rPr>
          <w:rtl/>
        </w:rPr>
        <w:t xml:space="preserve">נספח </w:t>
      </w:r>
      <w:bookmarkEnd w:id="172"/>
      <w:r w:rsidR="002E652E">
        <w:rPr>
          <w:rFonts w:hint="cs"/>
          <w:rtl/>
        </w:rPr>
        <w:t xml:space="preserve">ב'12- </w:t>
      </w:r>
      <w:r w:rsidRPr="00341960">
        <w:rPr>
          <w:rtl/>
        </w:rPr>
        <w:t xml:space="preserve"> </w:t>
      </w:r>
      <w:bookmarkStart w:id="175" w:name="נספח_הצעת_מחיר_כותרת"/>
      <w:r w:rsidRPr="00341960">
        <w:rPr>
          <w:rtl/>
        </w:rPr>
        <w:t>הצעת מחיר</w:t>
      </w:r>
      <w:bookmarkEnd w:id="173"/>
      <w:bookmarkEnd w:id="174"/>
      <w:bookmarkEnd w:id="175"/>
    </w:p>
    <w:p w14:paraId="11B0ED5D" w14:textId="77777777" w:rsidR="00EB1EF1" w:rsidRPr="00341960" w:rsidRDefault="00EB1EF1" w:rsidP="00EB1EF1">
      <w:pPr>
        <w:rPr>
          <w:rFonts w:ascii="David" w:hAnsi="David"/>
          <w:rtl/>
        </w:rPr>
      </w:pPr>
    </w:p>
    <w:tbl>
      <w:tblPr>
        <w:tblStyle w:val="af9"/>
        <w:bidiVisual/>
        <w:tblW w:w="5000" w:type="pct"/>
        <w:jc w:val="center"/>
        <w:tblLook w:val="04A0" w:firstRow="1" w:lastRow="0" w:firstColumn="1" w:lastColumn="0" w:noHBand="0" w:noVBand="1"/>
        <w:tblCaption w:val="מובהר כי טופס זה יצורף במעטפה אטומה נפרדת שתכיל את טופס זה בלבד (בשני עותקים) אין לצרף את הצעת המחיר ליתר מסמכי המכרז מובהר כי צירוף הצעת המחיר ללא הפרדה יחד עם יתר מסמכי המכרז עלול לפסול את ההצעה"/>
        <w:tblDescription w:val="מובהר כי טופס זה יצורף במעטפה אטומה נפרדת שתכיל את טופס זה בלבד (בשני עותקים) אין לצרף את הצעת המחיר ליתר מסמכי המכרז מובהר כי צירוף הצעת המחיר ללא הפרדה יחד עם יתר מסמכי המכרז עלול לפסול את ההצעה&#10;"/>
      </w:tblPr>
      <w:tblGrid>
        <w:gridCol w:w="8965"/>
      </w:tblGrid>
      <w:tr w:rsidR="00EB1EF1" w:rsidRPr="00341960" w14:paraId="4F3033EE" w14:textId="77777777" w:rsidTr="00EB1EF1">
        <w:trPr>
          <w:tblHeader/>
          <w:jc w:val="center"/>
        </w:trPr>
        <w:tc>
          <w:tcPr>
            <w:tcW w:w="5000" w:type="pct"/>
          </w:tcPr>
          <w:p w14:paraId="4B8EB777" w14:textId="77777777" w:rsidR="00EB1EF1" w:rsidRPr="00341960" w:rsidRDefault="00EB1EF1" w:rsidP="0068238B">
            <w:pPr>
              <w:spacing w:line="240" w:lineRule="auto"/>
              <w:jc w:val="center"/>
              <w:rPr>
                <w:rFonts w:ascii="David" w:hAnsi="David"/>
                <w:b/>
                <w:bCs/>
                <w:rtl/>
              </w:rPr>
            </w:pPr>
            <w:r w:rsidRPr="00341960">
              <w:rPr>
                <w:rFonts w:ascii="David" w:hAnsi="David"/>
                <w:b/>
                <w:bCs/>
                <w:rtl/>
              </w:rPr>
              <w:t>מובהר כי טופס זה יצורף במעטפה אטומה נפרדת שתכיל את טופס זה בלבד (בשני עותקים)</w:t>
            </w:r>
          </w:p>
          <w:p w14:paraId="3D21304A" w14:textId="77777777" w:rsidR="00EB1EF1" w:rsidRPr="00341960" w:rsidRDefault="00EB1EF1" w:rsidP="0068238B">
            <w:pPr>
              <w:spacing w:line="240" w:lineRule="auto"/>
              <w:jc w:val="center"/>
              <w:rPr>
                <w:rFonts w:ascii="David" w:hAnsi="David"/>
                <w:rtl/>
                <w:cs/>
              </w:rPr>
            </w:pPr>
            <w:r w:rsidRPr="00341960">
              <w:rPr>
                <w:rFonts w:ascii="David" w:hAnsi="David"/>
                <w:b/>
                <w:bCs/>
                <w:rtl/>
              </w:rPr>
              <w:t>אין לצרף את הצעת המחיר ליתר מסמכי המכרז</w:t>
            </w:r>
          </w:p>
          <w:p w14:paraId="3D465B7A" w14:textId="77777777" w:rsidR="00EB1EF1" w:rsidRPr="00341960" w:rsidRDefault="00EB1EF1" w:rsidP="0068238B">
            <w:pPr>
              <w:spacing w:line="240" w:lineRule="auto"/>
              <w:jc w:val="center"/>
              <w:rPr>
                <w:rFonts w:ascii="David" w:hAnsi="David"/>
                <w:rtl/>
              </w:rPr>
            </w:pPr>
            <w:r w:rsidRPr="00341960">
              <w:rPr>
                <w:rFonts w:ascii="David" w:hAnsi="David"/>
                <w:b/>
                <w:bCs/>
                <w:rtl/>
              </w:rPr>
              <w:t>מובהר כי צירוף הצעת המחיר ללא הפרדה יחד עם יתר מסמכי המכרז עלול לפסול</w:t>
            </w:r>
            <w:r w:rsidRPr="00341960">
              <w:rPr>
                <w:rFonts w:ascii="David" w:hAnsi="David"/>
                <w:rtl/>
              </w:rPr>
              <w:t xml:space="preserve"> </w:t>
            </w:r>
            <w:r w:rsidRPr="00341960">
              <w:rPr>
                <w:rFonts w:ascii="David" w:hAnsi="David"/>
                <w:b/>
                <w:bCs/>
                <w:rtl/>
              </w:rPr>
              <w:t>את ההצעה</w:t>
            </w:r>
          </w:p>
        </w:tc>
      </w:tr>
    </w:tbl>
    <w:p w14:paraId="07451EC9" w14:textId="77777777" w:rsidR="00EB1EF1" w:rsidRPr="00341960" w:rsidRDefault="00EB1EF1" w:rsidP="00EB1EF1">
      <w:pPr>
        <w:spacing w:line="240" w:lineRule="auto"/>
        <w:jc w:val="center"/>
        <w:rPr>
          <w:rFonts w:ascii="David" w:hAnsi="David"/>
          <w:rtl/>
        </w:rPr>
      </w:pPr>
    </w:p>
    <w:p w14:paraId="01BAB906" w14:textId="77777777" w:rsidR="00EB1EF1" w:rsidRPr="00341960" w:rsidRDefault="00EB1EF1" w:rsidP="00EB1EF1">
      <w:pPr>
        <w:spacing w:line="240" w:lineRule="auto"/>
        <w:ind w:left="6480" w:hanging="868"/>
        <w:jc w:val="right"/>
        <w:rPr>
          <w:rFonts w:ascii="David" w:hAnsi="David"/>
          <w:rtl/>
        </w:rPr>
      </w:pPr>
      <w:r w:rsidRPr="00341960">
        <w:rPr>
          <w:rFonts w:ascii="David" w:hAnsi="David"/>
          <w:rtl/>
        </w:rPr>
        <w:t>תאריך: _____________</w:t>
      </w:r>
    </w:p>
    <w:p w14:paraId="7358D0E7" w14:textId="77777777" w:rsidR="00EB1EF1" w:rsidRPr="00341960" w:rsidRDefault="00EB1EF1" w:rsidP="00EB1EF1">
      <w:pPr>
        <w:spacing w:line="240" w:lineRule="auto"/>
        <w:rPr>
          <w:rFonts w:ascii="David" w:hAnsi="David"/>
          <w:b/>
          <w:bCs/>
          <w:rtl/>
        </w:rPr>
      </w:pPr>
      <w:r w:rsidRPr="00341960">
        <w:rPr>
          <w:rFonts w:ascii="David" w:hAnsi="David"/>
          <w:b/>
          <w:bCs/>
          <w:rtl/>
        </w:rPr>
        <w:t>לכבוד</w:t>
      </w:r>
    </w:p>
    <w:p w14:paraId="315310D4" w14:textId="77777777" w:rsidR="00EB1EF1" w:rsidRPr="00341960" w:rsidRDefault="00EB1EF1" w:rsidP="00561B77">
      <w:pPr>
        <w:spacing w:line="240" w:lineRule="auto"/>
        <w:rPr>
          <w:rFonts w:ascii="David" w:hAnsi="David"/>
          <w:b/>
          <w:bCs/>
          <w:u w:val="single"/>
          <w:rtl/>
        </w:rPr>
      </w:pPr>
      <w:r w:rsidRPr="00341960">
        <w:rPr>
          <w:rFonts w:ascii="David" w:hAnsi="David"/>
          <w:b/>
          <w:bCs/>
          <w:sz w:val="40"/>
          <w:szCs w:val="40"/>
          <w:rtl/>
        </w:rPr>
        <w:fldChar w:fldCharType="begin"/>
      </w:r>
      <w:r w:rsidRPr="00341960">
        <w:rPr>
          <w:rFonts w:ascii="David" w:hAnsi="David"/>
          <w:b/>
          <w:bCs/>
          <w:sz w:val="40"/>
          <w:szCs w:val="40"/>
          <w:rtl/>
        </w:rPr>
        <w:instrText xml:space="preserve"> </w:instrText>
      </w:r>
      <w:r w:rsidRPr="00341960">
        <w:rPr>
          <w:rFonts w:ascii="David" w:hAnsi="David"/>
          <w:b/>
          <w:bCs/>
          <w:sz w:val="40"/>
          <w:szCs w:val="40"/>
        </w:rPr>
        <w:instrText>REF</w:instrText>
      </w:r>
      <w:r w:rsidRPr="00341960">
        <w:rPr>
          <w:rFonts w:ascii="David" w:hAnsi="David"/>
          <w:b/>
          <w:bCs/>
          <w:sz w:val="40"/>
          <w:szCs w:val="40"/>
          <w:rtl/>
        </w:rPr>
        <w:instrText xml:space="preserve"> שם_משרד \</w:instrText>
      </w:r>
      <w:r w:rsidRPr="00341960">
        <w:rPr>
          <w:rFonts w:ascii="David" w:hAnsi="David"/>
          <w:b/>
          <w:bCs/>
          <w:sz w:val="40"/>
          <w:szCs w:val="40"/>
        </w:rPr>
        <w:instrText>h</w:instrText>
      </w:r>
      <w:r w:rsidRPr="00341960">
        <w:rPr>
          <w:rFonts w:ascii="David" w:hAnsi="David"/>
          <w:b/>
          <w:bCs/>
          <w:sz w:val="40"/>
          <w:szCs w:val="40"/>
          <w:rtl/>
        </w:rPr>
        <w:instrText xml:space="preserve">  \* </w:instrText>
      </w:r>
      <w:r w:rsidRPr="00341960">
        <w:rPr>
          <w:rFonts w:ascii="David" w:hAnsi="David"/>
          <w:b/>
          <w:bCs/>
          <w:sz w:val="40"/>
          <w:szCs w:val="40"/>
        </w:rPr>
        <w:instrText>MERGEFORMAT</w:instrText>
      </w:r>
      <w:r w:rsidRPr="00341960">
        <w:rPr>
          <w:rFonts w:ascii="David" w:hAnsi="David"/>
          <w:b/>
          <w:bCs/>
          <w:sz w:val="40"/>
          <w:szCs w:val="40"/>
          <w:rtl/>
        </w:rPr>
        <w:instrText xml:space="preserve"> </w:instrText>
      </w:r>
      <w:r w:rsidRPr="00341960">
        <w:rPr>
          <w:rFonts w:ascii="David" w:hAnsi="David"/>
          <w:b/>
          <w:bCs/>
          <w:sz w:val="40"/>
          <w:szCs w:val="40"/>
          <w:rtl/>
        </w:rPr>
      </w:r>
      <w:r w:rsidRPr="00341960">
        <w:rPr>
          <w:rFonts w:ascii="David" w:hAnsi="David"/>
          <w:b/>
          <w:bCs/>
          <w:sz w:val="40"/>
          <w:szCs w:val="40"/>
          <w:rtl/>
        </w:rPr>
        <w:fldChar w:fldCharType="separate"/>
      </w:r>
      <w:r w:rsidR="009630E9" w:rsidRPr="00341960">
        <w:rPr>
          <w:rFonts w:ascii="David" w:hAnsi="David"/>
          <w:b/>
          <w:bCs/>
          <w:rtl/>
        </w:rPr>
        <w:t>משרד התרבות והספורט</w:t>
      </w:r>
      <w:r w:rsidRPr="00341960">
        <w:rPr>
          <w:rFonts w:ascii="David" w:hAnsi="David"/>
          <w:b/>
          <w:bCs/>
          <w:sz w:val="40"/>
          <w:szCs w:val="40"/>
          <w:rtl/>
        </w:rPr>
        <w:fldChar w:fldCharType="end"/>
      </w:r>
    </w:p>
    <w:p w14:paraId="5AB95694" w14:textId="77777777" w:rsidR="00EB1EF1" w:rsidRPr="00341960" w:rsidRDefault="00EB1EF1" w:rsidP="00561B77">
      <w:pPr>
        <w:spacing w:after="240" w:line="240" w:lineRule="auto"/>
        <w:jc w:val="center"/>
        <w:rPr>
          <w:rFonts w:ascii="David" w:hAnsi="David"/>
          <w:sz w:val="28"/>
          <w:szCs w:val="28"/>
          <w:u w:val="single"/>
          <w:rtl/>
        </w:rPr>
      </w:pPr>
      <w:r w:rsidRPr="00341960">
        <w:rPr>
          <w:rFonts w:ascii="David" w:hAnsi="David"/>
          <w:sz w:val="28"/>
          <w:szCs w:val="28"/>
          <w:u w:val="single"/>
          <w:rtl/>
        </w:rPr>
        <w:t xml:space="preserve">הנדון: </w:t>
      </w:r>
      <w:r w:rsidRPr="00341960">
        <w:rPr>
          <w:rFonts w:ascii="David" w:hAnsi="David"/>
          <w:b/>
          <w:bCs/>
          <w:sz w:val="28"/>
          <w:szCs w:val="28"/>
          <w:u w:val="single"/>
          <w:rtl/>
        </w:rPr>
        <w:t>הצעת מחיר</w:t>
      </w:r>
    </w:p>
    <w:p w14:paraId="133B4323" w14:textId="77777777" w:rsidR="00F616BE" w:rsidRPr="00341960" w:rsidRDefault="00F616BE" w:rsidP="00F815FB">
      <w:pPr>
        <w:numPr>
          <w:ilvl w:val="0"/>
          <w:numId w:val="30"/>
        </w:numPr>
        <w:overflowPunct w:val="0"/>
        <w:autoSpaceDE w:val="0"/>
        <w:autoSpaceDN w:val="0"/>
        <w:adjustRightInd w:val="0"/>
        <w:ind w:left="360"/>
        <w:textAlignment w:val="baseline"/>
        <w:rPr>
          <w:rFonts w:ascii="David" w:hAnsi="David"/>
        </w:rPr>
      </w:pPr>
      <w:r w:rsidRPr="00341960">
        <w:rPr>
          <w:rFonts w:ascii="David" w:hAnsi="David"/>
          <w:rtl/>
        </w:rPr>
        <w:t>הצעת המחיר המפורטת להלן היא בש"ח וכוללת את כל הוצאות המציע, לרבות הוצאות ישירות ועקיפות וכן מיסים ישירים ועקיפים</w:t>
      </w:r>
      <w:r w:rsidR="007D5D15" w:rsidRPr="00341960">
        <w:rPr>
          <w:rFonts w:ascii="David" w:hAnsi="David"/>
          <w:rtl/>
        </w:rPr>
        <w:t xml:space="preserve"> וכולל מע"מ</w:t>
      </w:r>
      <w:r w:rsidRPr="00341960">
        <w:rPr>
          <w:rFonts w:ascii="David" w:hAnsi="David"/>
          <w:rtl/>
        </w:rPr>
        <w:t>.</w:t>
      </w:r>
    </w:p>
    <w:p w14:paraId="638B413F" w14:textId="77777777" w:rsidR="00F616BE" w:rsidRPr="00341960" w:rsidRDefault="00F616BE" w:rsidP="00F815FB">
      <w:pPr>
        <w:numPr>
          <w:ilvl w:val="0"/>
          <w:numId w:val="30"/>
        </w:numPr>
        <w:overflowPunct w:val="0"/>
        <w:autoSpaceDE w:val="0"/>
        <w:autoSpaceDN w:val="0"/>
        <w:adjustRightInd w:val="0"/>
        <w:ind w:left="360"/>
        <w:textAlignment w:val="baseline"/>
        <w:rPr>
          <w:rFonts w:ascii="David" w:hAnsi="David"/>
          <w:b/>
          <w:bCs/>
        </w:rPr>
      </w:pPr>
      <w:r w:rsidRPr="00341960">
        <w:rPr>
          <w:rFonts w:ascii="David" w:hAnsi="David"/>
          <w:b/>
          <w:bCs/>
          <w:rtl/>
        </w:rPr>
        <w:t>הצע</w:t>
      </w:r>
      <w:r w:rsidR="00561B77" w:rsidRPr="00341960">
        <w:rPr>
          <w:rFonts w:ascii="David" w:hAnsi="David" w:hint="cs"/>
          <w:b/>
          <w:bCs/>
          <w:rtl/>
        </w:rPr>
        <w:t>ה</w:t>
      </w:r>
      <w:r w:rsidRPr="00341960">
        <w:rPr>
          <w:rFonts w:ascii="David" w:hAnsi="David"/>
          <w:b/>
          <w:bCs/>
          <w:rtl/>
        </w:rPr>
        <w:t xml:space="preserve"> חלקית או במתכונת שונה מהטבל</w:t>
      </w:r>
      <w:r w:rsidR="00561B77" w:rsidRPr="00341960">
        <w:rPr>
          <w:rFonts w:ascii="David" w:hAnsi="David" w:hint="cs"/>
          <w:b/>
          <w:bCs/>
          <w:rtl/>
        </w:rPr>
        <w:t>ה</w:t>
      </w:r>
      <w:r w:rsidRPr="00341960">
        <w:rPr>
          <w:rFonts w:ascii="David" w:hAnsi="David"/>
          <w:b/>
          <w:bCs/>
          <w:rtl/>
        </w:rPr>
        <w:t xml:space="preserve"> </w:t>
      </w:r>
      <w:r w:rsidR="00A12264" w:rsidRPr="00341960">
        <w:rPr>
          <w:rFonts w:ascii="David" w:hAnsi="David"/>
          <w:b/>
          <w:bCs/>
          <w:rtl/>
        </w:rPr>
        <w:t>–</w:t>
      </w:r>
      <w:r w:rsidRPr="00341960">
        <w:rPr>
          <w:rFonts w:ascii="David" w:hAnsi="David"/>
          <w:b/>
          <w:bCs/>
          <w:rtl/>
        </w:rPr>
        <w:t xml:space="preserve"> לא</w:t>
      </w:r>
      <w:r w:rsidR="00A12264" w:rsidRPr="00341960">
        <w:rPr>
          <w:rFonts w:ascii="David" w:hAnsi="David"/>
          <w:b/>
          <w:bCs/>
          <w:rtl/>
        </w:rPr>
        <w:t xml:space="preserve"> </w:t>
      </w:r>
      <w:r w:rsidRPr="00341960">
        <w:rPr>
          <w:rFonts w:ascii="David" w:hAnsi="David"/>
          <w:b/>
          <w:bCs/>
          <w:rtl/>
        </w:rPr>
        <w:t>תיבדק.</w:t>
      </w:r>
    </w:p>
    <w:p w14:paraId="7052FC2E" w14:textId="77777777" w:rsidR="00A12264" w:rsidRPr="00341960" w:rsidRDefault="00A12264" w:rsidP="00F815FB">
      <w:pPr>
        <w:numPr>
          <w:ilvl w:val="0"/>
          <w:numId w:val="30"/>
        </w:numPr>
        <w:overflowPunct w:val="0"/>
        <w:autoSpaceDE w:val="0"/>
        <w:autoSpaceDN w:val="0"/>
        <w:adjustRightInd w:val="0"/>
        <w:ind w:left="360"/>
        <w:textAlignment w:val="baseline"/>
        <w:rPr>
          <w:rFonts w:ascii="David" w:hAnsi="David"/>
          <w:sz w:val="24"/>
        </w:rPr>
      </w:pPr>
      <w:r w:rsidRPr="00341960">
        <w:rPr>
          <w:rFonts w:ascii="David" w:hAnsi="David"/>
          <w:sz w:val="24"/>
          <w:rtl/>
        </w:rPr>
        <w:t xml:space="preserve">חישוב ציון המחיר של כל הצעה יבוצע בהתאם לאמור בסעיף </w:t>
      </w:r>
      <w:r w:rsidRPr="00341960">
        <w:rPr>
          <w:rFonts w:ascii="David" w:hAnsi="David"/>
          <w:sz w:val="24"/>
          <w:rtl/>
        </w:rPr>
        <w:fldChar w:fldCharType="begin"/>
      </w:r>
      <w:r w:rsidRPr="00341960">
        <w:rPr>
          <w:rFonts w:ascii="David" w:hAnsi="David"/>
          <w:sz w:val="24"/>
          <w:rtl/>
        </w:rPr>
        <w:instrText xml:space="preserve"> </w:instrText>
      </w:r>
      <w:r w:rsidRPr="00341960">
        <w:rPr>
          <w:rFonts w:ascii="David" w:hAnsi="David"/>
          <w:sz w:val="24"/>
        </w:rPr>
        <w:instrText>REF</w:instrText>
      </w:r>
      <w:r w:rsidRPr="00341960">
        <w:rPr>
          <w:rFonts w:ascii="David" w:hAnsi="David"/>
          <w:sz w:val="24"/>
          <w:rtl/>
        </w:rPr>
        <w:instrText xml:space="preserve"> _</w:instrText>
      </w:r>
      <w:r w:rsidRPr="00341960">
        <w:rPr>
          <w:rFonts w:ascii="David" w:hAnsi="David"/>
          <w:sz w:val="24"/>
        </w:rPr>
        <w:instrText>Ref50974484 \r \h</w:instrText>
      </w:r>
      <w:r w:rsidRPr="00341960">
        <w:rPr>
          <w:rFonts w:ascii="David" w:hAnsi="David"/>
          <w:sz w:val="24"/>
          <w:rtl/>
        </w:rPr>
        <w:instrText xml:space="preserve">  \* </w:instrText>
      </w:r>
      <w:r w:rsidRPr="00341960">
        <w:rPr>
          <w:rFonts w:ascii="David" w:hAnsi="David"/>
          <w:sz w:val="24"/>
        </w:rPr>
        <w:instrText>MERGEFORMAT</w:instrText>
      </w:r>
      <w:r w:rsidRPr="00341960">
        <w:rPr>
          <w:rFonts w:ascii="David" w:hAnsi="David"/>
          <w:sz w:val="24"/>
          <w:rtl/>
        </w:rPr>
        <w:instrText xml:space="preserve"> </w:instrText>
      </w:r>
      <w:r w:rsidRPr="00341960">
        <w:rPr>
          <w:rFonts w:ascii="David" w:hAnsi="David"/>
          <w:sz w:val="24"/>
          <w:rtl/>
        </w:rPr>
      </w:r>
      <w:r w:rsidRPr="00341960">
        <w:rPr>
          <w:rFonts w:ascii="David" w:hAnsi="David"/>
          <w:sz w:val="24"/>
          <w:rtl/>
        </w:rPr>
        <w:fldChar w:fldCharType="separate"/>
      </w:r>
      <w:r w:rsidR="009630E9" w:rsidRPr="00341960">
        <w:rPr>
          <w:rFonts w:ascii="David" w:hAnsi="David"/>
          <w:sz w:val="24"/>
          <w:cs/>
        </w:rPr>
        <w:t>‎</w:t>
      </w:r>
      <w:r w:rsidR="009630E9" w:rsidRPr="00341960">
        <w:rPr>
          <w:rFonts w:ascii="David" w:hAnsi="David"/>
          <w:sz w:val="24"/>
        </w:rPr>
        <w:t>9.8</w:t>
      </w:r>
      <w:r w:rsidRPr="00341960">
        <w:rPr>
          <w:rFonts w:ascii="David" w:hAnsi="David"/>
          <w:sz w:val="24"/>
          <w:rtl/>
        </w:rPr>
        <w:fldChar w:fldCharType="end"/>
      </w:r>
      <w:r w:rsidRPr="00341960">
        <w:rPr>
          <w:rFonts w:ascii="David" w:hAnsi="David"/>
          <w:sz w:val="24"/>
          <w:rtl/>
        </w:rPr>
        <w:t xml:space="preserve"> למכרז. </w:t>
      </w:r>
      <w:r w:rsidRPr="00341960">
        <w:rPr>
          <w:rFonts w:ascii="David" w:hAnsi="David"/>
          <w:b/>
          <w:bCs/>
          <w:rtl/>
        </w:rPr>
        <w:t xml:space="preserve">על המציע לקחת בחשבון כי השוואת המחירים בין המציעים </w:t>
      </w:r>
      <w:r w:rsidRPr="00341960">
        <w:rPr>
          <w:rFonts w:ascii="David" w:hAnsi="David"/>
          <w:b/>
          <w:bCs/>
          <w:u w:val="single"/>
          <w:rtl/>
        </w:rPr>
        <w:t>כוללת מס ערך מוסף</w:t>
      </w:r>
      <w:r w:rsidRPr="00341960">
        <w:rPr>
          <w:rFonts w:ascii="David" w:hAnsi="David"/>
          <w:b/>
          <w:bCs/>
          <w:rtl/>
        </w:rPr>
        <w:t>.</w:t>
      </w:r>
    </w:p>
    <w:p w14:paraId="3AA158F0" w14:textId="77777777" w:rsidR="00561B77" w:rsidRPr="00175957" w:rsidRDefault="00561B77" w:rsidP="00561B77">
      <w:pPr>
        <w:overflowPunct w:val="0"/>
        <w:autoSpaceDE w:val="0"/>
        <w:autoSpaceDN w:val="0"/>
        <w:adjustRightInd w:val="0"/>
        <w:ind w:left="360"/>
        <w:textAlignment w:val="baseline"/>
        <w:rPr>
          <w:rFonts w:ascii="David" w:hAnsi="David"/>
          <w:sz w:val="24"/>
          <w:highlight w:val="yellow"/>
          <w:rtl/>
        </w:rPr>
      </w:pPr>
    </w:p>
    <w:p w14:paraId="5ADDBC23" w14:textId="77777777" w:rsidR="00F616BE" w:rsidRPr="00341960" w:rsidRDefault="00F616BE" w:rsidP="00F815FB">
      <w:pPr>
        <w:numPr>
          <w:ilvl w:val="0"/>
          <w:numId w:val="30"/>
        </w:numPr>
        <w:overflowPunct w:val="0"/>
        <w:autoSpaceDE w:val="0"/>
        <w:autoSpaceDN w:val="0"/>
        <w:adjustRightInd w:val="0"/>
        <w:ind w:left="360"/>
        <w:textAlignment w:val="baseline"/>
        <w:rPr>
          <w:rFonts w:ascii="David" w:hAnsi="David"/>
          <w:b/>
          <w:bCs/>
          <w:u w:val="single"/>
        </w:rPr>
      </w:pPr>
      <w:r w:rsidRPr="00341960">
        <w:rPr>
          <w:rFonts w:ascii="David" w:hAnsi="David"/>
          <w:b/>
          <w:bCs/>
          <w:u w:val="single"/>
          <w:rtl/>
        </w:rPr>
        <w:t>הצהרות כלליות</w:t>
      </w:r>
    </w:p>
    <w:p w14:paraId="07877976" w14:textId="77777777" w:rsidR="00F616BE" w:rsidRPr="00341960" w:rsidRDefault="00F616BE" w:rsidP="00F815FB">
      <w:pPr>
        <w:numPr>
          <w:ilvl w:val="1"/>
          <w:numId w:val="30"/>
        </w:numPr>
        <w:overflowPunct w:val="0"/>
        <w:autoSpaceDE w:val="0"/>
        <w:autoSpaceDN w:val="0"/>
        <w:adjustRightInd w:val="0"/>
        <w:ind w:left="729"/>
        <w:textAlignment w:val="baseline"/>
        <w:rPr>
          <w:rFonts w:ascii="David" w:hAnsi="David"/>
        </w:rPr>
      </w:pPr>
      <w:r w:rsidRPr="00341960">
        <w:rPr>
          <w:rFonts w:ascii="David" w:hAnsi="David"/>
          <w:rtl/>
        </w:rPr>
        <w:t>לאחר שקראתי את מסמכי המכרז, קיבלתי הסברים, ושאלותיי, אם היו, נענו על ידי המשרד, אני מגיש בזאת את הצעתי לאספקת השירותים כמפורט במסמך זה.</w:t>
      </w:r>
    </w:p>
    <w:p w14:paraId="734B692C" w14:textId="77777777" w:rsidR="00F616BE" w:rsidRPr="00341960" w:rsidRDefault="00F616BE" w:rsidP="00F815FB">
      <w:pPr>
        <w:numPr>
          <w:ilvl w:val="1"/>
          <w:numId w:val="30"/>
        </w:numPr>
        <w:tabs>
          <w:tab w:val="right" w:pos="729"/>
        </w:tabs>
        <w:overflowPunct w:val="0"/>
        <w:autoSpaceDE w:val="0"/>
        <w:autoSpaceDN w:val="0"/>
        <w:adjustRightInd w:val="0"/>
        <w:ind w:left="729"/>
        <w:textAlignment w:val="baseline"/>
        <w:rPr>
          <w:rFonts w:ascii="David" w:hAnsi="David"/>
        </w:rPr>
      </w:pPr>
      <w:r w:rsidRPr="00341960">
        <w:rPr>
          <w:rFonts w:ascii="David" w:hAnsi="David"/>
          <w:rtl/>
        </w:rPr>
        <w:t>ידוע לי, כי החלטות ועדת המכרזים תתבססנה על האמור בהצעת המחיר ויתר המסמכים (כולל המלצות) שצורפו להצעה זו, ועל אמות המידה כפי שפורטו במסמכי המכרז.</w:t>
      </w:r>
    </w:p>
    <w:p w14:paraId="2F0EBDDD" w14:textId="77777777" w:rsidR="007D5D15" w:rsidRPr="0018644F" w:rsidRDefault="00F616BE" w:rsidP="00F815FB">
      <w:pPr>
        <w:numPr>
          <w:ilvl w:val="1"/>
          <w:numId w:val="30"/>
        </w:numPr>
        <w:tabs>
          <w:tab w:val="right" w:pos="729"/>
        </w:tabs>
        <w:overflowPunct w:val="0"/>
        <w:autoSpaceDE w:val="0"/>
        <w:autoSpaceDN w:val="0"/>
        <w:adjustRightInd w:val="0"/>
        <w:ind w:left="729"/>
        <w:textAlignment w:val="baseline"/>
        <w:rPr>
          <w:rFonts w:ascii="David" w:hAnsi="David"/>
        </w:rPr>
      </w:pPr>
      <w:r w:rsidRPr="00341960">
        <w:rPr>
          <w:rFonts w:ascii="David" w:hAnsi="David"/>
          <w:rtl/>
        </w:rPr>
        <w:t xml:space="preserve">ידוע לי כי אם הצעת המחיר שלי תהיה בלתי סבירה, או שיעלה חשש כי היא הצעה </w:t>
      </w:r>
      <w:proofErr w:type="spellStart"/>
      <w:r w:rsidRPr="00341960">
        <w:rPr>
          <w:rFonts w:ascii="David" w:hAnsi="David"/>
          <w:rtl/>
        </w:rPr>
        <w:t>תכססנית</w:t>
      </w:r>
      <w:proofErr w:type="spellEnd"/>
      <w:r w:rsidRPr="00341960">
        <w:rPr>
          <w:rFonts w:ascii="David" w:hAnsi="David"/>
          <w:rtl/>
        </w:rPr>
        <w:t xml:space="preserve">, יהא </w:t>
      </w:r>
      <w:r w:rsidRPr="0018644F">
        <w:rPr>
          <w:rFonts w:ascii="David" w:hAnsi="David"/>
          <w:rtl/>
        </w:rPr>
        <w:t>המשרד רשאי לדחות את הצעתי.</w:t>
      </w:r>
    </w:p>
    <w:p w14:paraId="63968AF2" w14:textId="77777777" w:rsidR="00561B77" w:rsidRPr="0018644F" w:rsidRDefault="00561B77" w:rsidP="00F815FB">
      <w:pPr>
        <w:numPr>
          <w:ilvl w:val="0"/>
          <w:numId w:val="30"/>
        </w:numPr>
        <w:overflowPunct w:val="0"/>
        <w:autoSpaceDE w:val="0"/>
        <w:autoSpaceDN w:val="0"/>
        <w:adjustRightInd w:val="0"/>
        <w:ind w:left="360"/>
        <w:textAlignment w:val="baseline"/>
        <w:rPr>
          <w:rFonts w:ascii="David" w:hAnsi="David"/>
          <w:b/>
          <w:bCs/>
          <w:u w:val="single"/>
        </w:rPr>
      </w:pPr>
      <w:bookmarkStart w:id="176" w:name="_Ref304743826"/>
    </w:p>
    <w:p w14:paraId="215D4094" w14:textId="77777777" w:rsidR="00314F82" w:rsidRPr="0018644F" w:rsidRDefault="00314F82" w:rsidP="00561B77">
      <w:pPr>
        <w:overflowPunct w:val="0"/>
        <w:autoSpaceDE w:val="0"/>
        <w:autoSpaceDN w:val="0"/>
        <w:adjustRightInd w:val="0"/>
        <w:textAlignment w:val="baseline"/>
        <w:rPr>
          <w:rFonts w:ascii="David" w:hAnsi="David"/>
          <w:b/>
          <w:bCs/>
          <w:u w:val="single"/>
          <w:rtl/>
        </w:rPr>
      </w:pPr>
      <w:r w:rsidRPr="0018644F">
        <w:rPr>
          <w:rFonts w:ascii="David" w:hAnsi="David"/>
          <w:b/>
          <w:bCs/>
          <w:u w:val="single"/>
          <w:rtl/>
        </w:rPr>
        <w:t>הצעת המחיר:</w:t>
      </w:r>
      <w:bookmarkEnd w:id="176"/>
    </w:p>
    <w:p w14:paraId="11833F5E" w14:textId="77777777" w:rsidR="00341960" w:rsidRDefault="00341960" w:rsidP="00561B77">
      <w:pPr>
        <w:overflowPunct w:val="0"/>
        <w:autoSpaceDE w:val="0"/>
        <w:autoSpaceDN w:val="0"/>
        <w:adjustRightInd w:val="0"/>
        <w:textAlignment w:val="baseline"/>
        <w:rPr>
          <w:rFonts w:ascii="David" w:hAnsi="David"/>
          <w:b/>
          <w:bCs/>
          <w:highlight w:val="yellow"/>
          <w:u w:val="single"/>
          <w:rtl/>
        </w:rPr>
      </w:pPr>
    </w:p>
    <w:p w14:paraId="7322A534" w14:textId="77777777" w:rsidR="00341960" w:rsidRPr="00341960" w:rsidRDefault="00341960" w:rsidP="00341960">
      <w:pPr>
        <w:overflowPunct w:val="0"/>
        <w:autoSpaceDE w:val="0"/>
        <w:autoSpaceDN w:val="0"/>
        <w:adjustRightInd w:val="0"/>
        <w:textAlignment w:val="baseline"/>
        <w:rPr>
          <w:b/>
          <w:bCs/>
          <w:u w:val="single"/>
        </w:rPr>
      </w:pPr>
      <w:r w:rsidRPr="00341960">
        <w:rPr>
          <w:rFonts w:hint="cs"/>
          <w:b/>
          <w:bCs/>
          <w:u w:val="single"/>
          <w:rtl/>
        </w:rPr>
        <w:t>הצעת המחיר להפעלת יום מבחנים בתחום המוסיקה:</w:t>
      </w:r>
    </w:p>
    <w:tbl>
      <w:tblPr>
        <w:tblStyle w:val="af9"/>
        <w:bidiVisual/>
        <w:tblW w:w="7989" w:type="dxa"/>
        <w:jc w:val="center"/>
        <w:tblLook w:val="04A0" w:firstRow="1" w:lastRow="0" w:firstColumn="1" w:lastColumn="0" w:noHBand="0" w:noVBand="1"/>
      </w:tblPr>
      <w:tblGrid>
        <w:gridCol w:w="1585"/>
        <w:gridCol w:w="1641"/>
        <w:gridCol w:w="1330"/>
        <w:gridCol w:w="1271"/>
        <w:gridCol w:w="2162"/>
      </w:tblGrid>
      <w:tr w:rsidR="00341960" w:rsidRPr="00060136" w14:paraId="2A306D61" w14:textId="77777777" w:rsidTr="007D154C">
        <w:trPr>
          <w:trHeight w:val="1535"/>
          <w:jc w:val="center"/>
        </w:trPr>
        <w:tc>
          <w:tcPr>
            <w:tcW w:w="1585" w:type="dxa"/>
            <w:tcBorders>
              <w:top w:val="single" w:sz="18" w:space="0" w:color="auto"/>
              <w:left w:val="single" w:sz="2" w:space="0" w:color="auto"/>
              <w:bottom w:val="single" w:sz="18" w:space="0" w:color="auto"/>
              <w:right w:val="single" w:sz="18" w:space="0" w:color="auto"/>
            </w:tcBorders>
            <w:shd w:val="clear" w:color="auto" w:fill="D9D9D9" w:themeFill="background1" w:themeFillShade="D9"/>
          </w:tcPr>
          <w:p w14:paraId="1328B49A" w14:textId="77777777" w:rsidR="00341960" w:rsidRDefault="00341960" w:rsidP="00F6659B">
            <w:pPr>
              <w:ind w:left="84"/>
              <w:jc w:val="center"/>
              <w:rPr>
                <w:b/>
                <w:bCs/>
                <w:rtl/>
              </w:rPr>
            </w:pPr>
          </w:p>
          <w:p w14:paraId="1BA54367" w14:textId="77777777" w:rsidR="00341960" w:rsidRDefault="00341960" w:rsidP="00F6659B">
            <w:pPr>
              <w:ind w:left="84"/>
              <w:jc w:val="center"/>
              <w:rPr>
                <w:b/>
                <w:bCs/>
                <w:rtl/>
              </w:rPr>
            </w:pPr>
          </w:p>
          <w:p w14:paraId="2E177686" w14:textId="77777777" w:rsidR="00341960" w:rsidRPr="00060136" w:rsidRDefault="00341960" w:rsidP="00F6659B">
            <w:pPr>
              <w:ind w:left="84"/>
              <w:jc w:val="center"/>
              <w:rPr>
                <w:b/>
                <w:bCs/>
                <w:rtl/>
              </w:rPr>
            </w:pPr>
            <w:r>
              <w:rPr>
                <w:rFonts w:hint="cs"/>
                <w:b/>
                <w:bCs/>
                <w:rtl/>
              </w:rPr>
              <w:t>סעיף במפרט</w:t>
            </w:r>
          </w:p>
        </w:tc>
        <w:tc>
          <w:tcPr>
            <w:tcW w:w="1641" w:type="dxa"/>
            <w:tcBorders>
              <w:top w:val="single" w:sz="18" w:space="0" w:color="auto"/>
              <w:left w:val="single" w:sz="2" w:space="0" w:color="auto"/>
              <w:bottom w:val="single" w:sz="18" w:space="0" w:color="auto"/>
              <w:right w:val="single" w:sz="18" w:space="0" w:color="auto"/>
            </w:tcBorders>
            <w:shd w:val="clear" w:color="auto" w:fill="D9D9D9" w:themeFill="background1" w:themeFillShade="D9"/>
            <w:vAlign w:val="center"/>
          </w:tcPr>
          <w:p w14:paraId="552ABDAF" w14:textId="77777777" w:rsidR="00341960" w:rsidRPr="00060136" w:rsidRDefault="00341960" w:rsidP="00F6659B">
            <w:pPr>
              <w:ind w:left="84"/>
              <w:jc w:val="center"/>
              <w:rPr>
                <w:b/>
                <w:bCs/>
                <w:rtl/>
              </w:rPr>
            </w:pPr>
            <w:r w:rsidRPr="00060136">
              <w:rPr>
                <w:rFonts w:hint="cs"/>
                <w:b/>
                <w:bCs/>
                <w:rtl/>
              </w:rPr>
              <w:t>הרכיב</w:t>
            </w:r>
          </w:p>
        </w:tc>
        <w:tc>
          <w:tcPr>
            <w:tcW w:w="1330" w:type="dxa"/>
            <w:tcBorders>
              <w:top w:val="single" w:sz="18" w:space="0" w:color="auto"/>
              <w:left w:val="single" w:sz="18" w:space="0" w:color="auto"/>
              <w:bottom w:val="single" w:sz="18" w:space="0" w:color="auto"/>
            </w:tcBorders>
            <w:shd w:val="clear" w:color="auto" w:fill="D9D9D9" w:themeFill="background1" w:themeFillShade="D9"/>
          </w:tcPr>
          <w:p w14:paraId="63BBB598" w14:textId="77777777" w:rsidR="00341960" w:rsidRDefault="00341960" w:rsidP="00F6659B">
            <w:pPr>
              <w:ind w:left="84"/>
              <w:jc w:val="center"/>
              <w:rPr>
                <w:b/>
                <w:bCs/>
                <w:rtl/>
              </w:rPr>
            </w:pPr>
          </w:p>
          <w:p w14:paraId="33326BF3" w14:textId="77777777" w:rsidR="00341960" w:rsidRDefault="00341960" w:rsidP="00F6659B">
            <w:pPr>
              <w:ind w:left="84"/>
              <w:jc w:val="center"/>
              <w:rPr>
                <w:b/>
                <w:bCs/>
                <w:rtl/>
              </w:rPr>
            </w:pPr>
          </w:p>
          <w:p w14:paraId="30641A0D" w14:textId="77777777" w:rsidR="00341960" w:rsidRPr="00060136" w:rsidRDefault="00341960" w:rsidP="00F6659B">
            <w:pPr>
              <w:rPr>
                <w:b/>
                <w:bCs/>
                <w:rtl/>
              </w:rPr>
            </w:pPr>
            <w:r w:rsidRPr="00060136">
              <w:rPr>
                <w:rFonts w:hint="cs"/>
                <w:b/>
                <w:bCs/>
                <w:rtl/>
              </w:rPr>
              <w:t>יח' המידה</w:t>
            </w:r>
          </w:p>
        </w:tc>
        <w:tc>
          <w:tcPr>
            <w:tcW w:w="1271" w:type="dxa"/>
            <w:tcBorders>
              <w:top w:val="single" w:sz="18" w:space="0" w:color="auto"/>
              <w:bottom w:val="single" w:sz="18" w:space="0" w:color="auto"/>
            </w:tcBorders>
            <w:shd w:val="clear" w:color="auto" w:fill="D9D9D9" w:themeFill="background1" w:themeFillShade="D9"/>
          </w:tcPr>
          <w:p w14:paraId="0B483739" w14:textId="77777777" w:rsidR="00341960" w:rsidRDefault="00341960" w:rsidP="00F6659B">
            <w:pPr>
              <w:ind w:left="84"/>
              <w:jc w:val="center"/>
              <w:rPr>
                <w:b/>
                <w:bCs/>
                <w:rtl/>
              </w:rPr>
            </w:pPr>
          </w:p>
          <w:p w14:paraId="6C7B38A8" w14:textId="77777777" w:rsidR="00341960" w:rsidRDefault="00341960" w:rsidP="00F6659B">
            <w:pPr>
              <w:ind w:left="84"/>
              <w:jc w:val="center"/>
              <w:rPr>
                <w:b/>
                <w:bCs/>
                <w:rtl/>
              </w:rPr>
            </w:pPr>
            <w:r w:rsidRPr="00060136">
              <w:rPr>
                <w:rFonts w:hint="cs"/>
                <w:b/>
                <w:bCs/>
                <w:rtl/>
              </w:rPr>
              <w:t>מחיר ליחידה</w:t>
            </w:r>
            <w:r>
              <w:rPr>
                <w:rFonts w:hint="cs"/>
                <w:b/>
                <w:bCs/>
                <w:rtl/>
              </w:rPr>
              <w:t xml:space="preserve"> (</w:t>
            </w:r>
            <w:r>
              <w:rPr>
                <w:rFonts w:hint="cs"/>
                <w:b/>
                <w:bCs/>
              </w:rPr>
              <w:t>A</w:t>
            </w:r>
            <w:r>
              <w:rPr>
                <w:rFonts w:hint="cs"/>
                <w:b/>
                <w:bCs/>
                <w:rtl/>
              </w:rPr>
              <w:t xml:space="preserve">) </w:t>
            </w:r>
          </w:p>
          <w:p w14:paraId="4E3972A7" w14:textId="77777777" w:rsidR="00341960" w:rsidRPr="007E1C84" w:rsidRDefault="00341960" w:rsidP="00F6659B">
            <w:pPr>
              <w:rPr>
                <w:rtl/>
              </w:rPr>
            </w:pPr>
          </w:p>
        </w:tc>
        <w:tc>
          <w:tcPr>
            <w:tcW w:w="2162" w:type="dxa"/>
            <w:tcBorders>
              <w:top w:val="single" w:sz="18" w:space="0" w:color="auto"/>
              <w:bottom w:val="single" w:sz="18" w:space="0" w:color="auto"/>
            </w:tcBorders>
            <w:shd w:val="clear" w:color="auto" w:fill="D9D9D9" w:themeFill="background1" w:themeFillShade="D9"/>
          </w:tcPr>
          <w:p w14:paraId="0CF0409F" w14:textId="77777777" w:rsidR="00341960" w:rsidRDefault="00341960" w:rsidP="00F6659B">
            <w:pPr>
              <w:jc w:val="center"/>
              <w:rPr>
                <w:b/>
                <w:bCs/>
                <w:rtl/>
              </w:rPr>
            </w:pPr>
          </w:p>
          <w:p w14:paraId="77EBBFF7" w14:textId="77777777" w:rsidR="00341960" w:rsidRPr="00060136" w:rsidRDefault="00341960" w:rsidP="00F6659B">
            <w:pPr>
              <w:jc w:val="center"/>
              <w:rPr>
                <w:b/>
                <w:bCs/>
              </w:rPr>
            </w:pPr>
            <w:r>
              <w:rPr>
                <w:rFonts w:hint="cs"/>
                <w:b/>
                <w:bCs/>
                <w:rtl/>
              </w:rPr>
              <w:t xml:space="preserve">מחיר ליחידה- כולל מע"מ </w:t>
            </w:r>
            <w:r>
              <w:rPr>
                <w:rFonts w:hint="cs"/>
                <w:b/>
                <w:bCs/>
              </w:rPr>
              <w:t>=B</w:t>
            </w:r>
            <w:r>
              <w:rPr>
                <w:rFonts w:hint="cs"/>
                <w:b/>
                <w:bCs/>
                <w:rtl/>
              </w:rPr>
              <w:t>(</w:t>
            </w:r>
            <w:r>
              <w:rPr>
                <w:rFonts w:hint="cs"/>
                <w:b/>
                <w:bCs/>
              </w:rPr>
              <w:t>A</w:t>
            </w:r>
            <w:r>
              <w:rPr>
                <w:rFonts w:hint="cs"/>
                <w:b/>
                <w:bCs/>
                <w:rtl/>
              </w:rPr>
              <w:t>*1.17)</w:t>
            </w:r>
          </w:p>
        </w:tc>
      </w:tr>
      <w:tr w:rsidR="00341960" w:rsidRPr="007629DF" w14:paraId="2DB915C7" w14:textId="77777777" w:rsidTr="007D154C">
        <w:trPr>
          <w:trHeight w:val="1220"/>
          <w:jc w:val="center"/>
        </w:trPr>
        <w:tc>
          <w:tcPr>
            <w:tcW w:w="1585" w:type="dxa"/>
            <w:tcBorders>
              <w:top w:val="single" w:sz="18" w:space="0" w:color="auto"/>
              <w:left w:val="single" w:sz="2" w:space="0" w:color="auto"/>
              <w:right w:val="single" w:sz="18" w:space="0" w:color="auto"/>
            </w:tcBorders>
          </w:tcPr>
          <w:p w14:paraId="1EE0E574" w14:textId="60497030" w:rsidR="00341960" w:rsidRPr="007629DF" w:rsidRDefault="00341960" w:rsidP="00F6659B">
            <w:pPr>
              <w:ind w:left="84"/>
              <w:jc w:val="center"/>
              <w:rPr>
                <w:rtl/>
              </w:rPr>
            </w:pPr>
            <w:r>
              <w:rPr>
                <w:rtl/>
              </w:rPr>
              <w:fldChar w:fldCharType="begin"/>
            </w:r>
            <w:r>
              <w:rPr>
                <w:rtl/>
              </w:rPr>
              <w:instrText xml:space="preserve"> </w:instrText>
            </w:r>
            <w:r>
              <w:instrText>REF</w:instrText>
            </w:r>
            <w:r>
              <w:rPr>
                <w:rtl/>
              </w:rPr>
              <w:instrText xml:space="preserve"> _</w:instrText>
            </w:r>
            <w:r>
              <w:instrText>Ref452321385 \r \h</w:instrText>
            </w:r>
            <w:r>
              <w:rPr>
                <w:rtl/>
              </w:rPr>
              <w:instrText xml:space="preserve"> </w:instrText>
            </w:r>
            <w:r w:rsidR="007D154C">
              <w:rPr>
                <w:rtl/>
              </w:rPr>
              <w:instrText xml:space="preserve"> \* </w:instrText>
            </w:r>
            <w:r w:rsidR="007D154C">
              <w:instrText>MERGEFORMAT</w:instrText>
            </w:r>
            <w:r w:rsidR="007D154C">
              <w:rPr>
                <w:rtl/>
              </w:rPr>
              <w:instrText xml:space="preserve"> </w:instrText>
            </w:r>
            <w:r>
              <w:rPr>
                <w:rtl/>
              </w:rPr>
            </w:r>
            <w:r>
              <w:rPr>
                <w:rtl/>
              </w:rPr>
              <w:fldChar w:fldCharType="separate"/>
            </w:r>
            <w:r>
              <w:rPr>
                <w:cs/>
              </w:rPr>
              <w:t>‎</w:t>
            </w:r>
            <w:r w:rsidR="00DD25F3">
              <w:rPr>
                <w:rFonts w:hint="cs"/>
                <w:rtl/>
              </w:rPr>
              <w:t>7</w:t>
            </w:r>
            <w:r>
              <w:rPr>
                <w:rtl/>
              </w:rPr>
              <w:fldChar w:fldCharType="end"/>
            </w:r>
            <w:r>
              <w:rPr>
                <w:rFonts w:hint="cs"/>
                <w:rtl/>
              </w:rPr>
              <w:t xml:space="preserve">, </w:t>
            </w:r>
            <w:r>
              <w:fldChar w:fldCharType="begin"/>
            </w:r>
            <w:r>
              <w:rPr>
                <w:rtl/>
              </w:rPr>
              <w:instrText xml:space="preserve"> </w:instrText>
            </w:r>
            <w:r>
              <w:instrText>REF</w:instrText>
            </w:r>
            <w:r>
              <w:rPr>
                <w:rtl/>
              </w:rPr>
              <w:instrText xml:space="preserve"> _</w:instrText>
            </w:r>
            <w:r>
              <w:instrText>Ref452321417 \r \h</w:instrText>
            </w:r>
            <w:r>
              <w:rPr>
                <w:rtl/>
              </w:rPr>
              <w:instrText xml:space="preserve"> </w:instrText>
            </w:r>
            <w:r w:rsidR="007D154C">
              <w:instrText xml:space="preserve"> \* MERGEFORMAT </w:instrText>
            </w:r>
            <w:r>
              <w:fldChar w:fldCharType="separate"/>
            </w:r>
            <w:r>
              <w:rPr>
                <w:cs/>
              </w:rPr>
              <w:t>‎</w:t>
            </w:r>
            <w:r>
              <w:t>10.1</w:t>
            </w:r>
            <w:r>
              <w:fldChar w:fldCharType="end"/>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Ref294601910 \r \h</w:instrText>
            </w:r>
            <w:r>
              <w:rPr>
                <w:rtl/>
              </w:rPr>
              <w:instrText xml:space="preserve"> </w:instrText>
            </w:r>
            <w:r w:rsidR="007D154C">
              <w:rPr>
                <w:rtl/>
              </w:rPr>
              <w:instrText xml:space="preserve"> \* </w:instrText>
            </w:r>
            <w:r w:rsidR="007D154C">
              <w:instrText>MERGEFORMAT</w:instrText>
            </w:r>
            <w:r w:rsidR="007D154C">
              <w:rPr>
                <w:rtl/>
              </w:rPr>
              <w:instrText xml:space="preserve"> </w:instrText>
            </w:r>
            <w:r>
              <w:rPr>
                <w:rtl/>
              </w:rPr>
            </w:r>
            <w:r>
              <w:rPr>
                <w:rtl/>
              </w:rPr>
              <w:fldChar w:fldCharType="separate"/>
            </w:r>
            <w:r>
              <w:rPr>
                <w:cs/>
              </w:rPr>
              <w:t>‎</w:t>
            </w:r>
            <w:r>
              <w:t>10.2</w:t>
            </w:r>
            <w:r>
              <w:rPr>
                <w:rtl/>
              </w:rPr>
              <w:fldChar w:fldCharType="end"/>
            </w:r>
          </w:p>
        </w:tc>
        <w:tc>
          <w:tcPr>
            <w:tcW w:w="1641" w:type="dxa"/>
            <w:tcBorders>
              <w:top w:val="single" w:sz="18" w:space="0" w:color="auto"/>
              <w:left w:val="single" w:sz="2" w:space="0" w:color="auto"/>
              <w:right w:val="single" w:sz="18" w:space="0" w:color="auto"/>
            </w:tcBorders>
            <w:vAlign w:val="center"/>
          </w:tcPr>
          <w:p w14:paraId="34CF43FF" w14:textId="77777777" w:rsidR="00341960" w:rsidRPr="007629DF" w:rsidRDefault="00341960" w:rsidP="00F6659B">
            <w:pPr>
              <w:ind w:left="84"/>
              <w:jc w:val="center"/>
              <w:rPr>
                <w:rtl/>
              </w:rPr>
            </w:pPr>
            <w:r>
              <w:rPr>
                <w:rFonts w:hint="cs"/>
                <w:rtl/>
              </w:rPr>
              <w:t xml:space="preserve">יום מבחנים אחד כולל כל השירותים הנלווים המפורטים המכרז. </w:t>
            </w:r>
          </w:p>
        </w:tc>
        <w:tc>
          <w:tcPr>
            <w:tcW w:w="1330" w:type="dxa"/>
            <w:tcBorders>
              <w:top w:val="single" w:sz="18" w:space="0" w:color="auto"/>
              <w:left w:val="single" w:sz="18" w:space="0" w:color="auto"/>
            </w:tcBorders>
            <w:vAlign w:val="center"/>
          </w:tcPr>
          <w:p w14:paraId="0E70519A" w14:textId="77777777" w:rsidR="00341960" w:rsidRPr="00060136" w:rsidRDefault="00341960" w:rsidP="00F6659B">
            <w:pPr>
              <w:ind w:left="84"/>
              <w:jc w:val="center"/>
              <w:rPr>
                <w:sz w:val="20"/>
                <w:szCs w:val="20"/>
                <w:rtl/>
              </w:rPr>
            </w:pPr>
            <w:r w:rsidRPr="00060136">
              <w:rPr>
                <w:rFonts w:hint="cs"/>
                <w:sz w:val="20"/>
                <w:szCs w:val="20"/>
                <w:rtl/>
              </w:rPr>
              <w:t>יום</w:t>
            </w:r>
            <w:r>
              <w:rPr>
                <w:rFonts w:hint="cs"/>
                <w:sz w:val="20"/>
                <w:szCs w:val="20"/>
                <w:rtl/>
              </w:rPr>
              <w:t xml:space="preserve"> מבחנים בתחום המוזיקה</w:t>
            </w:r>
          </w:p>
        </w:tc>
        <w:tc>
          <w:tcPr>
            <w:tcW w:w="1271" w:type="dxa"/>
            <w:tcBorders>
              <w:top w:val="single" w:sz="18" w:space="0" w:color="auto"/>
            </w:tcBorders>
            <w:vAlign w:val="center"/>
          </w:tcPr>
          <w:p w14:paraId="05F72AC2" w14:textId="77777777" w:rsidR="00341960" w:rsidRPr="00060136" w:rsidRDefault="00341960" w:rsidP="00F6659B">
            <w:pPr>
              <w:ind w:left="84"/>
              <w:jc w:val="center"/>
              <w:rPr>
                <w:sz w:val="20"/>
                <w:szCs w:val="20"/>
                <w:rtl/>
              </w:rPr>
            </w:pPr>
            <w:r>
              <w:rPr>
                <w:rFonts w:hint="cs"/>
                <w:sz w:val="20"/>
                <w:szCs w:val="20"/>
                <w:rtl/>
              </w:rPr>
              <w:t xml:space="preserve">____ ₪ </w:t>
            </w:r>
          </w:p>
        </w:tc>
        <w:tc>
          <w:tcPr>
            <w:tcW w:w="2162" w:type="dxa"/>
            <w:tcBorders>
              <w:top w:val="single" w:sz="18" w:space="0" w:color="auto"/>
            </w:tcBorders>
            <w:vAlign w:val="center"/>
          </w:tcPr>
          <w:p w14:paraId="76301596" w14:textId="77777777" w:rsidR="00341960" w:rsidRPr="00060136" w:rsidRDefault="00341960" w:rsidP="00F6659B">
            <w:pPr>
              <w:ind w:left="84"/>
              <w:jc w:val="center"/>
              <w:rPr>
                <w:sz w:val="20"/>
                <w:szCs w:val="20"/>
                <w:rtl/>
              </w:rPr>
            </w:pPr>
            <w:r>
              <w:rPr>
                <w:rFonts w:hint="cs"/>
                <w:sz w:val="20"/>
                <w:szCs w:val="20"/>
                <w:rtl/>
              </w:rPr>
              <w:t>____ ₪</w:t>
            </w:r>
          </w:p>
        </w:tc>
      </w:tr>
      <w:tr w:rsidR="00341960" w:rsidRPr="007629DF" w14:paraId="4F7EC243" w14:textId="77777777" w:rsidTr="007D154C">
        <w:trPr>
          <w:trHeight w:val="419"/>
          <w:jc w:val="center"/>
        </w:trPr>
        <w:tc>
          <w:tcPr>
            <w:tcW w:w="1585" w:type="dxa"/>
            <w:tcBorders>
              <w:top w:val="single" w:sz="18" w:space="0" w:color="auto"/>
              <w:left w:val="single" w:sz="18" w:space="0" w:color="auto"/>
              <w:bottom w:val="single" w:sz="18" w:space="0" w:color="auto"/>
              <w:right w:val="single" w:sz="18" w:space="0" w:color="auto"/>
            </w:tcBorders>
          </w:tcPr>
          <w:p w14:paraId="3085378E" w14:textId="77777777" w:rsidR="00341960" w:rsidRPr="007629DF" w:rsidRDefault="00341960" w:rsidP="00F6659B">
            <w:pPr>
              <w:ind w:left="84"/>
              <w:jc w:val="center"/>
              <w:rPr>
                <w:rtl/>
              </w:rPr>
            </w:pPr>
          </w:p>
        </w:tc>
        <w:tc>
          <w:tcPr>
            <w:tcW w:w="1641" w:type="dxa"/>
            <w:tcBorders>
              <w:top w:val="single" w:sz="18" w:space="0" w:color="auto"/>
              <w:left w:val="single" w:sz="18" w:space="0" w:color="auto"/>
              <w:bottom w:val="single" w:sz="18" w:space="0" w:color="auto"/>
              <w:right w:val="single" w:sz="18" w:space="0" w:color="auto"/>
            </w:tcBorders>
            <w:vAlign w:val="center"/>
          </w:tcPr>
          <w:p w14:paraId="01B10846" w14:textId="77777777" w:rsidR="00341960" w:rsidRPr="007629DF" w:rsidRDefault="00341960" w:rsidP="00F6659B">
            <w:pPr>
              <w:ind w:left="84"/>
              <w:jc w:val="center"/>
              <w:rPr>
                <w:rtl/>
              </w:rPr>
            </w:pPr>
            <w:r w:rsidRPr="007629DF">
              <w:rPr>
                <w:rFonts w:hint="cs"/>
                <w:rtl/>
              </w:rPr>
              <w:t>סה"כ</w:t>
            </w:r>
          </w:p>
        </w:tc>
        <w:tc>
          <w:tcPr>
            <w:tcW w:w="1330" w:type="dxa"/>
            <w:tcBorders>
              <w:top w:val="single" w:sz="18" w:space="0" w:color="auto"/>
              <w:left w:val="single" w:sz="18" w:space="0" w:color="auto"/>
              <w:bottom w:val="single" w:sz="18" w:space="0" w:color="auto"/>
              <w:right w:val="single" w:sz="18" w:space="0" w:color="auto"/>
              <w:tl2br w:val="single" w:sz="4" w:space="0" w:color="auto"/>
              <w:tr2bl w:val="single" w:sz="4" w:space="0" w:color="auto"/>
            </w:tcBorders>
            <w:vAlign w:val="center"/>
          </w:tcPr>
          <w:p w14:paraId="7F97160E" w14:textId="77777777" w:rsidR="00341960" w:rsidRPr="007629DF" w:rsidRDefault="00341960" w:rsidP="00F6659B">
            <w:pPr>
              <w:ind w:left="84"/>
              <w:jc w:val="center"/>
              <w:rPr>
                <w:rtl/>
              </w:rPr>
            </w:pPr>
          </w:p>
        </w:tc>
        <w:tc>
          <w:tcPr>
            <w:tcW w:w="3433" w:type="dxa"/>
            <w:gridSpan w:val="2"/>
            <w:tcBorders>
              <w:top w:val="single" w:sz="18" w:space="0" w:color="auto"/>
              <w:left w:val="single" w:sz="18" w:space="0" w:color="auto"/>
              <w:bottom w:val="single" w:sz="18" w:space="0" w:color="auto"/>
              <w:right w:val="single" w:sz="18" w:space="0" w:color="auto"/>
            </w:tcBorders>
            <w:shd w:val="clear" w:color="auto" w:fill="C4BC96" w:themeFill="background2" w:themeFillShade="BF"/>
            <w:vAlign w:val="center"/>
          </w:tcPr>
          <w:p w14:paraId="623612DE" w14:textId="77777777" w:rsidR="00341960" w:rsidRPr="007629DF" w:rsidRDefault="00341960" w:rsidP="00F6659B">
            <w:pPr>
              <w:ind w:left="84"/>
              <w:jc w:val="center"/>
              <w:rPr>
                <w:rtl/>
              </w:rPr>
            </w:pPr>
            <w:r>
              <w:rPr>
                <w:rFonts w:hint="cs"/>
                <w:sz w:val="20"/>
                <w:szCs w:val="20"/>
                <w:rtl/>
              </w:rPr>
              <w:t>____ ₪</w:t>
            </w:r>
          </w:p>
        </w:tc>
      </w:tr>
    </w:tbl>
    <w:p w14:paraId="4CEF6898" w14:textId="77777777" w:rsidR="00341960" w:rsidRDefault="00341960" w:rsidP="00561B77">
      <w:pPr>
        <w:overflowPunct w:val="0"/>
        <w:autoSpaceDE w:val="0"/>
        <w:autoSpaceDN w:val="0"/>
        <w:adjustRightInd w:val="0"/>
        <w:textAlignment w:val="baseline"/>
        <w:rPr>
          <w:rFonts w:ascii="David" w:hAnsi="David"/>
          <w:b/>
          <w:bCs/>
          <w:highlight w:val="yellow"/>
          <w:u w:val="single"/>
          <w:rtl/>
        </w:rPr>
      </w:pPr>
    </w:p>
    <w:p w14:paraId="178C6A69" w14:textId="77777777" w:rsidR="00341960" w:rsidRDefault="00341960" w:rsidP="00561B77">
      <w:pPr>
        <w:overflowPunct w:val="0"/>
        <w:autoSpaceDE w:val="0"/>
        <w:autoSpaceDN w:val="0"/>
        <w:adjustRightInd w:val="0"/>
        <w:textAlignment w:val="baseline"/>
        <w:rPr>
          <w:rFonts w:ascii="David" w:hAnsi="David"/>
          <w:b/>
          <w:bCs/>
          <w:highlight w:val="yellow"/>
          <w:u w:val="single"/>
          <w:rtl/>
        </w:rPr>
      </w:pPr>
    </w:p>
    <w:p w14:paraId="00DAF3CC" w14:textId="77777777" w:rsidR="00341960" w:rsidRPr="00341960" w:rsidRDefault="00341960" w:rsidP="00341960">
      <w:pPr>
        <w:overflowPunct w:val="0"/>
        <w:autoSpaceDE w:val="0"/>
        <w:autoSpaceDN w:val="0"/>
        <w:adjustRightInd w:val="0"/>
        <w:textAlignment w:val="baseline"/>
        <w:rPr>
          <w:b/>
          <w:bCs/>
          <w:u w:val="single"/>
        </w:rPr>
      </w:pPr>
      <w:r w:rsidRPr="00341960">
        <w:rPr>
          <w:rFonts w:hint="cs"/>
          <w:b/>
          <w:bCs/>
          <w:u w:val="single"/>
          <w:rtl/>
        </w:rPr>
        <w:t>הצעת המחיר להפעלת יום מבחנים בתחום המחול:</w:t>
      </w:r>
    </w:p>
    <w:tbl>
      <w:tblPr>
        <w:tblStyle w:val="af9"/>
        <w:bidiVisual/>
        <w:tblW w:w="7890" w:type="dxa"/>
        <w:jc w:val="center"/>
        <w:tblLook w:val="04A0" w:firstRow="1" w:lastRow="0" w:firstColumn="1" w:lastColumn="0" w:noHBand="0" w:noVBand="1"/>
      </w:tblPr>
      <w:tblGrid>
        <w:gridCol w:w="1527"/>
        <w:gridCol w:w="1873"/>
        <w:gridCol w:w="1199"/>
        <w:gridCol w:w="1524"/>
        <w:gridCol w:w="1767"/>
      </w:tblGrid>
      <w:tr w:rsidR="00341960" w:rsidRPr="00060136" w14:paraId="63A232FE" w14:textId="77777777" w:rsidTr="0018644F">
        <w:trPr>
          <w:trHeight w:val="1575"/>
          <w:jc w:val="center"/>
        </w:trPr>
        <w:tc>
          <w:tcPr>
            <w:tcW w:w="1527" w:type="dxa"/>
            <w:tcBorders>
              <w:top w:val="single" w:sz="18" w:space="0" w:color="auto"/>
              <w:left w:val="single" w:sz="2" w:space="0" w:color="auto"/>
              <w:bottom w:val="single" w:sz="18" w:space="0" w:color="auto"/>
              <w:right w:val="single" w:sz="18" w:space="0" w:color="auto"/>
            </w:tcBorders>
            <w:shd w:val="clear" w:color="auto" w:fill="D9D9D9" w:themeFill="background1" w:themeFillShade="D9"/>
          </w:tcPr>
          <w:p w14:paraId="6AC78EAE" w14:textId="77777777" w:rsidR="00341960" w:rsidRDefault="00341960" w:rsidP="00F6659B">
            <w:pPr>
              <w:ind w:left="84"/>
              <w:jc w:val="center"/>
              <w:rPr>
                <w:b/>
                <w:bCs/>
                <w:rtl/>
              </w:rPr>
            </w:pPr>
          </w:p>
          <w:p w14:paraId="04B9A48C" w14:textId="77777777" w:rsidR="00341960" w:rsidRDefault="00341960" w:rsidP="00F6659B">
            <w:pPr>
              <w:ind w:left="84"/>
              <w:jc w:val="center"/>
              <w:rPr>
                <w:b/>
                <w:bCs/>
                <w:rtl/>
              </w:rPr>
            </w:pPr>
          </w:p>
          <w:p w14:paraId="60EA4D20" w14:textId="77777777" w:rsidR="00341960" w:rsidRPr="00060136" w:rsidRDefault="00341960" w:rsidP="00F6659B">
            <w:pPr>
              <w:ind w:left="84"/>
              <w:jc w:val="center"/>
              <w:rPr>
                <w:b/>
                <w:bCs/>
                <w:rtl/>
              </w:rPr>
            </w:pPr>
            <w:r>
              <w:rPr>
                <w:rFonts w:hint="cs"/>
                <w:b/>
                <w:bCs/>
                <w:rtl/>
              </w:rPr>
              <w:t>סעיף במפרט</w:t>
            </w:r>
          </w:p>
        </w:tc>
        <w:tc>
          <w:tcPr>
            <w:tcW w:w="1873" w:type="dxa"/>
            <w:tcBorders>
              <w:top w:val="single" w:sz="18" w:space="0" w:color="auto"/>
              <w:left w:val="single" w:sz="2" w:space="0" w:color="auto"/>
              <w:bottom w:val="single" w:sz="18" w:space="0" w:color="auto"/>
              <w:right w:val="single" w:sz="18" w:space="0" w:color="auto"/>
            </w:tcBorders>
            <w:shd w:val="clear" w:color="auto" w:fill="D9D9D9" w:themeFill="background1" w:themeFillShade="D9"/>
            <w:vAlign w:val="center"/>
          </w:tcPr>
          <w:p w14:paraId="179D9C4B" w14:textId="77777777" w:rsidR="00341960" w:rsidRPr="00060136" w:rsidRDefault="00341960" w:rsidP="00F6659B">
            <w:pPr>
              <w:ind w:left="84"/>
              <w:jc w:val="center"/>
              <w:rPr>
                <w:b/>
                <w:bCs/>
                <w:rtl/>
              </w:rPr>
            </w:pPr>
            <w:r w:rsidRPr="00060136">
              <w:rPr>
                <w:rFonts w:hint="cs"/>
                <w:b/>
                <w:bCs/>
                <w:rtl/>
              </w:rPr>
              <w:t>הרכיב</w:t>
            </w:r>
          </w:p>
        </w:tc>
        <w:tc>
          <w:tcPr>
            <w:tcW w:w="1199" w:type="dxa"/>
            <w:tcBorders>
              <w:top w:val="single" w:sz="18" w:space="0" w:color="auto"/>
              <w:left w:val="single" w:sz="18" w:space="0" w:color="auto"/>
              <w:bottom w:val="single" w:sz="18" w:space="0" w:color="auto"/>
            </w:tcBorders>
            <w:shd w:val="clear" w:color="auto" w:fill="D9D9D9" w:themeFill="background1" w:themeFillShade="D9"/>
          </w:tcPr>
          <w:p w14:paraId="1481B0A8" w14:textId="77777777" w:rsidR="00341960" w:rsidRDefault="00341960" w:rsidP="00F6659B">
            <w:pPr>
              <w:ind w:left="84"/>
              <w:jc w:val="center"/>
              <w:rPr>
                <w:b/>
                <w:bCs/>
                <w:rtl/>
              </w:rPr>
            </w:pPr>
          </w:p>
          <w:p w14:paraId="4E62D47A" w14:textId="77777777" w:rsidR="00341960" w:rsidRDefault="00341960" w:rsidP="00F6659B">
            <w:pPr>
              <w:ind w:left="84"/>
              <w:jc w:val="center"/>
              <w:rPr>
                <w:b/>
                <w:bCs/>
                <w:rtl/>
              </w:rPr>
            </w:pPr>
          </w:p>
          <w:p w14:paraId="407E360B" w14:textId="77777777" w:rsidR="00341960" w:rsidRPr="00060136" w:rsidRDefault="00341960" w:rsidP="00F6659B">
            <w:pPr>
              <w:rPr>
                <w:b/>
                <w:bCs/>
                <w:rtl/>
              </w:rPr>
            </w:pPr>
            <w:r w:rsidRPr="00060136">
              <w:rPr>
                <w:rFonts w:hint="cs"/>
                <w:b/>
                <w:bCs/>
                <w:rtl/>
              </w:rPr>
              <w:t>יח' המידה</w:t>
            </w:r>
          </w:p>
        </w:tc>
        <w:tc>
          <w:tcPr>
            <w:tcW w:w="1524" w:type="dxa"/>
            <w:tcBorders>
              <w:top w:val="single" w:sz="18" w:space="0" w:color="auto"/>
              <w:bottom w:val="single" w:sz="18" w:space="0" w:color="auto"/>
            </w:tcBorders>
            <w:shd w:val="clear" w:color="auto" w:fill="D9D9D9" w:themeFill="background1" w:themeFillShade="D9"/>
          </w:tcPr>
          <w:p w14:paraId="44EC2926" w14:textId="77777777" w:rsidR="00341960" w:rsidRDefault="00341960" w:rsidP="00F6659B">
            <w:pPr>
              <w:ind w:left="84"/>
              <w:jc w:val="center"/>
              <w:rPr>
                <w:b/>
                <w:bCs/>
                <w:rtl/>
              </w:rPr>
            </w:pPr>
          </w:p>
          <w:p w14:paraId="32F378E3" w14:textId="77777777" w:rsidR="00341960" w:rsidRDefault="00341960" w:rsidP="00F6659B">
            <w:pPr>
              <w:ind w:left="84"/>
              <w:jc w:val="center"/>
              <w:rPr>
                <w:b/>
                <w:bCs/>
                <w:rtl/>
              </w:rPr>
            </w:pPr>
            <w:r w:rsidRPr="00060136">
              <w:rPr>
                <w:rFonts w:hint="cs"/>
                <w:b/>
                <w:bCs/>
                <w:rtl/>
              </w:rPr>
              <w:t>מחיר ליחידה</w:t>
            </w:r>
            <w:r>
              <w:rPr>
                <w:rFonts w:hint="cs"/>
                <w:b/>
                <w:bCs/>
                <w:rtl/>
              </w:rPr>
              <w:t xml:space="preserve"> (</w:t>
            </w:r>
            <w:r>
              <w:rPr>
                <w:rFonts w:hint="cs"/>
                <w:b/>
                <w:bCs/>
              </w:rPr>
              <w:t>A</w:t>
            </w:r>
            <w:r>
              <w:rPr>
                <w:rFonts w:hint="cs"/>
                <w:b/>
                <w:bCs/>
                <w:rtl/>
              </w:rPr>
              <w:t xml:space="preserve">) </w:t>
            </w:r>
          </w:p>
          <w:p w14:paraId="41716D63" w14:textId="77777777" w:rsidR="00341960" w:rsidDel="00C0475F" w:rsidRDefault="00341960" w:rsidP="00F6659B">
            <w:pPr>
              <w:ind w:left="84"/>
              <w:jc w:val="center"/>
              <w:rPr>
                <w:b/>
                <w:bCs/>
                <w:rtl/>
              </w:rPr>
            </w:pPr>
          </w:p>
        </w:tc>
        <w:tc>
          <w:tcPr>
            <w:tcW w:w="1766" w:type="dxa"/>
            <w:tcBorders>
              <w:top w:val="single" w:sz="18" w:space="0" w:color="auto"/>
              <w:bottom w:val="single" w:sz="18" w:space="0" w:color="auto"/>
            </w:tcBorders>
            <w:shd w:val="clear" w:color="auto" w:fill="D9D9D9" w:themeFill="background1" w:themeFillShade="D9"/>
          </w:tcPr>
          <w:p w14:paraId="377E4F66" w14:textId="77777777" w:rsidR="00341960" w:rsidRDefault="00341960" w:rsidP="00F6659B">
            <w:pPr>
              <w:jc w:val="center"/>
              <w:rPr>
                <w:b/>
                <w:bCs/>
                <w:rtl/>
              </w:rPr>
            </w:pPr>
          </w:p>
          <w:p w14:paraId="03B8CD22" w14:textId="77777777" w:rsidR="00341960" w:rsidDel="00C0475F" w:rsidRDefault="00341960" w:rsidP="00F6659B">
            <w:pPr>
              <w:ind w:left="84"/>
              <w:jc w:val="center"/>
              <w:rPr>
                <w:b/>
                <w:bCs/>
                <w:rtl/>
              </w:rPr>
            </w:pPr>
            <w:r>
              <w:rPr>
                <w:rFonts w:hint="cs"/>
                <w:b/>
                <w:bCs/>
                <w:rtl/>
              </w:rPr>
              <w:t xml:space="preserve">מחיר ליחידה- כולל מע"מ </w:t>
            </w:r>
            <w:r>
              <w:rPr>
                <w:rFonts w:hint="cs"/>
                <w:b/>
                <w:bCs/>
              </w:rPr>
              <w:t>=B</w:t>
            </w:r>
            <w:r>
              <w:rPr>
                <w:rFonts w:hint="cs"/>
                <w:b/>
                <w:bCs/>
                <w:rtl/>
              </w:rPr>
              <w:t>(</w:t>
            </w:r>
            <w:r>
              <w:rPr>
                <w:rFonts w:hint="cs"/>
                <w:b/>
                <w:bCs/>
              </w:rPr>
              <w:t>A</w:t>
            </w:r>
            <w:r>
              <w:rPr>
                <w:rFonts w:hint="cs"/>
                <w:b/>
                <w:bCs/>
                <w:rtl/>
              </w:rPr>
              <w:t>*1.17)</w:t>
            </w:r>
          </w:p>
        </w:tc>
      </w:tr>
      <w:tr w:rsidR="00341960" w:rsidRPr="007629DF" w14:paraId="03715C31" w14:textId="77777777" w:rsidTr="0018644F">
        <w:trPr>
          <w:trHeight w:val="1252"/>
          <w:jc w:val="center"/>
        </w:trPr>
        <w:tc>
          <w:tcPr>
            <w:tcW w:w="1527" w:type="dxa"/>
            <w:tcBorders>
              <w:top w:val="single" w:sz="18" w:space="0" w:color="auto"/>
              <w:left w:val="single" w:sz="2" w:space="0" w:color="auto"/>
              <w:right w:val="single" w:sz="18" w:space="0" w:color="auto"/>
            </w:tcBorders>
          </w:tcPr>
          <w:p w14:paraId="608B2977" w14:textId="77777777" w:rsidR="00341960" w:rsidRPr="007629DF" w:rsidRDefault="00341960" w:rsidP="00F6659B">
            <w:pPr>
              <w:ind w:left="84"/>
              <w:jc w:val="cente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Ref452321395 \r \h</w:instrText>
            </w:r>
            <w:r>
              <w:rPr>
                <w:rtl/>
              </w:rPr>
              <w:instrText xml:space="preserve"> </w:instrText>
            </w:r>
            <w:r w:rsidR="0018644F">
              <w:rPr>
                <w:rtl/>
              </w:rPr>
              <w:instrText xml:space="preserve"> \* </w:instrText>
            </w:r>
            <w:r w:rsidR="0018644F">
              <w:instrText>MERGEFORMAT</w:instrText>
            </w:r>
            <w:r w:rsidR="0018644F">
              <w:rPr>
                <w:rtl/>
              </w:rPr>
              <w:instrText xml:space="preserve"> </w:instrText>
            </w:r>
            <w:r>
              <w:rPr>
                <w:rtl/>
              </w:rPr>
            </w:r>
            <w:r>
              <w:rPr>
                <w:rtl/>
              </w:rPr>
              <w:fldChar w:fldCharType="separate"/>
            </w:r>
            <w:r>
              <w:rPr>
                <w:cs/>
              </w:rPr>
              <w:t>‎</w:t>
            </w:r>
            <w:r>
              <w:t>9</w:t>
            </w:r>
            <w:r>
              <w:rPr>
                <w:rtl/>
              </w:rPr>
              <w:fldChar w:fldCharType="end"/>
            </w:r>
            <w:r>
              <w:rPr>
                <w:rFonts w:hint="cs"/>
                <w:rtl/>
              </w:rPr>
              <w:t xml:space="preserve">, </w:t>
            </w:r>
            <w:r>
              <w:fldChar w:fldCharType="begin"/>
            </w:r>
            <w:r>
              <w:rPr>
                <w:rtl/>
              </w:rPr>
              <w:instrText xml:space="preserve"> </w:instrText>
            </w:r>
            <w:r>
              <w:instrText>REF</w:instrText>
            </w:r>
            <w:r>
              <w:rPr>
                <w:rtl/>
              </w:rPr>
              <w:instrText xml:space="preserve"> _</w:instrText>
            </w:r>
            <w:r>
              <w:instrText>Ref452321417 \r \h</w:instrText>
            </w:r>
            <w:r>
              <w:rPr>
                <w:rtl/>
              </w:rPr>
              <w:instrText xml:space="preserve"> </w:instrText>
            </w:r>
            <w:r w:rsidR="0018644F">
              <w:instrText xml:space="preserve"> \* MERGEFORMAT </w:instrText>
            </w:r>
            <w:r>
              <w:fldChar w:fldCharType="separate"/>
            </w:r>
            <w:r>
              <w:rPr>
                <w:cs/>
              </w:rPr>
              <w:t>‎</w:t>
            </w:r>
            <w:r>
              <w:t>10.1</w:t>
            </w:r>
            <w:r>
              <w:fldChar w:fldCharType="end"/>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Ref294601910 \r \h</w:instrText>
            </w:r>
            <w:r>
              <w:rPr>
                <w:rtl/>
              </w:rPr>
              <w:instrText xml:space="preserve"> </w:instrText>
            </w:r>
            <w:r w:rsidR="0018644F">
              <w:rPr>
                <w:rtl/>
              </w:rPr>
              <w:instrText xml:space="preserve"> \* </w:instrText>
            </w:r>
            <w:r w:rsidR="0018644F">
              <w:instrText>MERGEFORMAT</w:instrText>
            </w:r>
            <w:r w:rsidR="0018644F">
              <w:rPr>
                <w:rtl/>
              </w:rPr>
              <w:instrText xml:space="preserve"> </w:instrText>
            </w:r>
            <w:r>
              <w:rPr>
                <w:rtl/>
              </w:rPr>
            </w:r>
            <w:r>
              <w:rPr>
                <w:rtl/>
              </w:rPr>
              <w:fldChar w:fldCharType="separate"/>
            </w:r>
            <w:r>
              <w:rPr>
                <w:cs/>
              </w:rPr>
              <w:t>‎</w:t>
            </w:r>
            <w:r>
              <w:t>10.2</w:t>
            </w:r>
            <w:r>
              <w:rPr>
                <w:rtl/>
              </w:rPr>
              <w:fldChar w:fldCharType="end"/>
            </w:r>
          </w:p>
        </w:tc>
        <w:tc>
          <w:tcPr>
            <w:tcW w:w="1873" w:type="dxa"/>
            <w:tcBorders>
              <w:top w:val="single" w:sz="18" w:space="0" w:color="auto"/>
              <w:left w:val="single" w:sz="2" w:space="0" w:color="auto"/>
              <w:right w:val="single" w:sz="18" w:space="0" w:color="auto"/>
            </w:tcBorders>
            <w:vAlign w:val="center"/>
          </w:tcPr>
          <w:p w14:paraId="55C2A959" w14:textId="77777777" w:rsidR="00341960" w:rsidRPr="006E6C0A" w:rsidRDefault="00341960" w:rsidP="00F6659B">
            <w:pPr>
              <w:ind w:left="84"/>
              <w:jc w:val="center"/>
              <w:rPr>
                <w:rtl/>
                <w:lang w:val="x-none"/>
              </w:rPr>
            </w:pPr>
            <w:r>
              <w:rPr>
                <w:rFonts w:hint="cs"/>
                <w:rtl/>
              </w:rPr>
              <w:t>יום מבחנים אחד כולל כל השירותים הנלווים המפורטים המכרז.</w:t>
            </w:r>
          </w:p>
        </w:tc>
        <w:tc>
          <w:tcPr>
            <w:tcW w:w="1199" w:type="dxa"/>
            <w:tcBorders>
              <w:top w:val="single" w:sz="18" w:space="0" w:color="auto"/>
              <w:left w:val="single" w:sz="18" w:space="0" w:color="auto"/>
            </w:tcBorders>
            <w:vAlign w:val="center"/>
          </w:tcPr>
          <w:p w14:paraId="27E7A37C" w14:textId="77777777" w:rsidR="00341960" w:rsidRPr="00060136" w:rsidRDefault="00341960" w:rsidP="00F6659B">
            <w:pPr>
              <w:ind w:left="84"/>
              <w:jc w:val="center"/>
              <w:rPr>
                <w:sz w:val="20"/>
                <w:szCs w:val="20"/>
                <w:rtl/>
              </w:rPr>
            </w:pPr>
            <w:r w:rsidRPr="00060136">
              <w:rPr>
                <w:rFonts w:hint="cs"/>
                <w:sz w:val="20"/>
                <w:szCs w:val="20"/>
                <w:rtl/>
              </w:rPr>
              <w:t>יום</w:t>
            </w:r>
            <w:r>
              <w:rPr>
                <w:rFonts w:hint="cs"/>
                <w:sz w:val="20"/>
                <w:szCs w:val="20"/>
                <w:rtl/>
              </w:rPr>
              <w:t xml:space="preserve"> מבחנים בתחום המחול</w:t>
            </w:r>
          </w:p>
        </w:tc>
        <w:tc>
          <w:tcPr>
            <w:tcW w:w="1524" w:type="dxa"/>
            <w:tcBorders>
              <w:top w:val="single" w:sz="18" w:space="0" w:color="auto"/>
            </w:tcBorders>
            <w:vAlign w:val="center"/>
          </w:tcPr>
          <w:p w14:paraId="7C7791F4" w14:textId="77777777" w:rsidR="00341960" w:rsidDel="00C0475F" w:rsidRDefault="00341960" w:rsidP="00F6659B">
            <w:pPr>
              <w:ind w:left="84"/>
              <w:jc w:val="center"/>
              <w:rPr>
                <w:sz w:val="20"/>
                <w:szCs w:val="20"/>
                <w:rtl/>
              </w:rPr>
            </w:pPr>
            <w:r>
              <w:rPr>
                <w:rFonts w:hint="cs"/>
                <w:sz w:val="20"/>
                <w:szCs w:val="20"/>
                <w:rtl/>
              </w:rPr>
              <w:t xml:space="preserve">____ ₪ </w:t>
            </w:r>
          </w:p>
        </w:tc>
        <w:tc>
          <w:tcPr>
            <w:tcW w:w="1766" w:type="dxa"/>
            <w:tcBorders>
              <w:top w:val="single" w:sz="18" w:space="0" w:color="auto"/>
            </w:tcBorders>
            <w:vAlign w:val="center"/>
          </w:tcPr>
          <w:p w14:paraId="1227298A" w14:textId="77777777" w:rsidR="00341960" w:rsidDel="00C0475F" w:rsidRDefault="00341960" w:rsidP="00F6659B">
            <w:pPr>
              <w:ind w:left="84"/>
              <w:jc w:val="center"/>
              <w:rPr>
                <w:sz w:val="20"/>
                <w:szCs w:val="20"/>
                <w:rtl/>
              </w:rPr>
            </w:pPr>
            <w:r>
              <w:rPr>
                <w:rFonts w:hint="cs"/>
                <w:sz w:val="20"/>
                <w:szCs w:val="20"/>
                <w:rtl/>
              </w:rPr>
              <w:t>____ ₪</w:t>
            </w:r>
          </w:p>
        </w:tc>
      </w:tr>
      <w:tr w:rsidR="00341960" w:rsidRPr="007629DF" w14:paraId="4A28287B" w14:textId="77777777" w:rsidTr="0018644F">
        <w:trPr>
          <w:trHeight w:val="430"/>
          <w:jc w:val="center"/>
        </w:trPr>
        <w:tc>
          <w:tcPr>
            <w:tcW w:w="1527" w:type="dxa"/>
            <w:tcBorders>
              <w:top w:val="single" w:sz="18" w:space="0" w:color="auto"/>
              <w:left w:val="single" w:sz="18" w:space="0" w:color="auto"/>
              <w:bottom w:val="single" w:sz="18" w:space="0" w:color="auto"/>
              <w:right w:val="single" w:sz="18" w:space="0" w:color="auto"/>
            </w:tcBorders>
          </w:tcPr>
          <w:p w14:paraId="2EEA7B19" w14:textId="77777777" w:rsidR="00341960" w:rsidRPr="007629DF" w:rsidRDefault="00341960" w:rsidP="00F6659B">
            <w:pPr>
              <w:ind w:left="84"/>
              <w:jc w:val="center"/>
              <w:rPr>
                <w:rtl/>
              </w:rPr>
            </w:pPr>
          </w:p>
        </w:tc>
        <w:tc>
          <w:tcPr>
            <w:tcW w:w="1873" w:type="dxa"/>
            <w:tcBorders>
              <w:top w:val="single" w:sz="18" w:space="0" w:color="auto"/>
              <w:left w:val="single" w:sz="18" w:space="0" w:color="auto"/>
              <w:bottom w:val="single" w:sz="18" w:space="0" w:color="auto"/>
              <w:right w:val="single" w:sz="18" w:space="0" w:color="auto"/>
            </w:tcBorders>
            <w:vAlign w:val="center"/>
          </w:tcPr>
          <w:p w14:paraId="748149DE" w14:textId="77777777" w:rsidR="00341960" w:rsidRPr="007629DF" w:rsidRDefault="00341960" w:rsidP="00F6659B">
            <w:pPr>
              <w:ind w:left="84"/>
              <w:jc w:val="center"/>
              <w:rPr>
                <w:rtl/>
              </w:rPr>
            </w:pPr>
            <w:r w:rsidRPr="007629DF">
              <w:rPr>
                <w:rFonts w:hint="cs"/>
                <w:rtl/>
              </w:rPr>
              <w:t>סה"כ</w:t>
            </w:r>
          </w:p>
        </w:tc>
        <w:tc>
          <w:tcPr>
            <w:tcW w:w="1199" w:type="dxa"/>
            <w:tcBorders>
              <w:top w:val="single" w:sz="18" w:space="0" w:color="auto"/>
              <w:left w:val="single" w:sz="18" w:space="0" w:color="auto"/>
              <w:bottom w:val="single" w:sz="18" w:space="0" w:color="auto"/>
              <w:right w:val="single" w:sz="18" w:space="0" w:color="auto"/>
              <w:tl2br w:val="single" w:sz="4" w:space="0" w:color="auto"/>
              <w:tr2bl w:val="single" w:sz="4" w:space="0" w:color="auto"/>
            </w:tcBorders>
            <w:vAlign w:val="center"/>
          </w:tcPr>
          <w:p w14:paraId="1EFBB70C" w14:textId="77777777" w:rsidR="00341960" w:rsidRPr="007629DF" w:rsidRDefault="00341960" w:rsidP="00F6659B">
            <w:pPr>
              <w:ind w:left="84"/>
              <w:jc w:val="center"/>
              <w:rPr>
                <w:rtl/>
              </w:rPr>
            </w:pPr>
          </w:p>
        </w:tc>
        <w:tc>
          <w:tcPr>
            <w:tcW w:w="3291" w:type="dxa"/>
            <w:gridSpan w:val="2"/>
            <w:tcBorders>
              <w:top w:val="single" w:sz="18" w:space="0" w:color="auto"/>
              <w:left w:val="single" w:sz="18" w:space="0" w:color="auto"/>
              <w:bottom w:val="single" w:sz="18" w:space="0" w:color="auto"/>
              <w:right w:val="single" w:sz="18" w:space="0" w:color="auto"/>
            </w:tcBorders>
            <w:shd w:val="clear" w:color="auto" w:fill="C4BC96" w:themeFill="background2" w:themeFillShade="BF"/>
            <w:vAlign w:val="center"/>
          </w:tcPr>
          <w:p w14:paraId="39AA0254" w14:textId="77777777" w:rsidR="00341960" w:rsidRDefault="00341960" w:rsidP="00F6659B">
            <w:pPr>
              <w:ind w:left="84"/>
              <w:jc w:val="center"/>
              <w:rPr>
                <w:sz w:val="20"/>
                <w:szCs w:val="20"/>
                <w:rtl/>
              </w:rPr>
            </w:pPr>
            <w:r>
              <w:rPr>
                <w:rFonts w:hint="cs"/>
                <w:sz w:val="20"/>
                <w:szCs w:val="20"/>
                <w:rtl/>
              </w:rPr>
              <w:t>____ ₪</w:t>
            </w:r>
          </w:p>
        </w:tc>
      </w:tr>
    </w:tbl>
    <w:p w14:paraId="01A5D9F8" w14:textId="77777777" w:rsidR="00341960" w:rsidRDefault="00341960" w:rsidP="00341960">
      <w:pPr>
        <w:pStyle w:val="a5"/>
        <w:ind w:left="708"/>
        <w:rPr>
          <w:b/>
          <w:bCs/>
          <w:u w:val="single"/>
        </w:rPr>
      </w:pPr>
    </w:p>
    <w:p w14:paraId="52A7A60E" w14:textId="77777777" w:rsidR="00341960" w:rsidRDefault="00341960" w:rsidP="00341960">
      <w:pPr>
        <w:ind w:left="760"/>
        <w:jc w:val="center"/>
        <w:rPr>
          <w:rtl/>
        </w:rPr>
      </w:pPr>
      <w:r>
        <w:rPr>
          <w:rFonts w:hint="cs"/>
          <w:rtl/>
        </w:rPr>
        <w:t>* במידה והמציע פטור ממע"מ, יחושב המע"מ כאפס</w:t>
      </w:r>
    </w:p>
    <w:p w14:paraId="747EA08A" w14:textId="77777777" w:rsidR="00341960" w:rsidRDefault="00341960" w:rsidP="00341960">
      <w:pPr>
        <w:ind w:left="720"/>
        <w:rPr>
          <w:szCs w:val="22"/>
          <w:rtl/>
        </w:rPr>
      </w:pPr>
    </w:p>
    <w:p w14:paraId="38E1C7D1" w14:textId="77777777" w:rsidR="00341960" w:rsidRPr="00175957" w:rsidRDefault="00341960" w:rsidP="00561B77">
      <w:pPr>
        <w:overflowPunct w:val="0"/>
        <w:autoSpaceDE w:val="0"/>
        <w:autoSpaceDN w:val="0"/>
        <w:adjustRightInd w:val="0"/>
        <w:textAlignment w:val="baseline"/>
        <w:rPr>
          <w:rFonts w:ascii="David" w:hAnsi="David"/>
          <w:b/>
          <w:bCs/>
          <w:highlight w:val="yellow"/>
          <w:u w:val="single"/>
        </w:rPr>
      </w:pPr>
    </w:p>
    <w:p w14:paraId="48BB762A" w14:textId="77777777" w:rsidR="00561B77" w:rsidRPr="00341960" w:rsidRDefault="00561B77" w:rsidP="00561B77">
      <w:pPr>
        <w:spacing w:line="240" w:lineRule="auto"/>
        <w:jc w:val="center"/>
        <w:rPr>
          <w:rFonts w:ascii="David" w:hAnsi="David"/>
          <w:rtl/>
        </w:rPr>
      </w:pPr>
    </w:p>
    <w:p w14:paraId="5AB10FE9" w14:textId="77777777" w:rsidR="00EB1EF1" w:rsidRPr="00341960" w:rsidRDefault="00EB1EF1" w:rsidP="00561B77">
      <w:pPr>
        <w:spacing w:line="240" w:lineRule="auto"/>
        <w:jc w:val="center"/>
        <w:rPr>
          <w:rFonts w:ascii="David" w:hAnsi="David"/>
          <w:rtl/>
        </w:rPr>
      </w:pPr>
      <w:r w:rsidRPr="00341960">
        <w:rPr>
          <w:rFonts w:ascii="David" w:hAnsi="David"/>
          <w:rtl/>
        </w:rPr>
        <w:t>חתימת המציע:</w:t>
      </w:r>
    </w:p>
    <w:p w14:paraId="55BC31A3" w14:textId="77777777" w:rsidR="00D07F72" w:rsidRPr="00341960" w:rsidRDefault="00D07F72" w:rsidP="00D07F72">
      <w:pPr>
        <w:jc w:val="center"/>
        <w:rPr>
          <w:rFonts w:ascii="David" w:hAnsi="David"/>
          <w:sz w:val="24"/>
          <w:rtl/>
        </w:rPr>
      </w:pPr>
    </w:p>
    <w:tbl>
      <w:tblPr>
        <w:bidiVisual/>
        <w:tblW w:w="0" w:type="auto"/>
        <w:tblInd w:w="447" w:type="dxa"/>
        <w:tblLook w:val="01E0" w:firstRow="1" w:lastRow="1" w:firstColumn="1" w:lastColumn="1" w:noHBand="0" w:noVBand="0"/>
      </w:tblPr>
      <w:tblGrid>
        <w:gridCol w:w="4251"/>
        <w:gridCol w:w="4252"/>
      </w:tblGrid>
      <w:tr w:rsidR="00D07F72" w:rsidRPr="00341960" w14:paraId="1826C136" w14:textId="77777777" w:rsidTr="004E59D2">
        <w:tc>
          <w:tcPr>
            <w:tcW w:w="4251" w:type="dxa"/>
            <w:hideMark/>
          </w:tcPr>
          <w:p w14:paraId="2FC92BCF" w14:textId="77777777" w:rsidR="00D07F72" w:rsidRPr="00341960" w:rsidRDefault="00D07F72" w:rsidP="00B84D04">
            <w:pPr>
              <w:autoSpaceDE w:val="0"/>
              <w:autoSpaceDN w:val="0"/>
              <w:adjustRightInd w:val="0"/>
              <w:jc w:val="center"/>
              <w:rPr>
                <w:rFonts w:ascii="David" w:hAnsi="David"/>
                <w:sz w:val="24"/>
                <w:rtl/>
              </w:rPr>
            </w:pPr>
            <w:r w:rsidRPr="00341960">
              <w:rPr>
                <w:rFonts w:ascii="David" w:hAnsi="David"/>
                <w:sz w:val="24"/>
                <w:rtl/>
              </w:rPr>
              <w:t>_________________</w:t>
            </w:r>
          </w:p>
        </w:tc>
        <w:tc>
          <w:tcPr>
            <w:tcW w:w="4252" w:type="dxa"/>
            <w:hideMark/>
          </w:tcPr>
          <w:p w14:paraId="53A265C3" w14:textId="77777777" w:rsidR="00D07F72" w:rsidRPr="00341960" w:rsidRDefault="00D07F72" w:rsidP="00B84D04">
            <w:pPr>
              <w:autoSpaceDE w:val="0"/>
              <w:autoSpaceDN w:val="0"/>
              <w:adjustRightInd w:val="0"/>
              <w:jc w:val="center"/>
              <w:rPr>
                <w:rFonts w:ascii="David" w:hAnsi="David"/>
                <w:sz w:val="24"/>
                <w:rtl/>
              </w:rPr>
            </w:pPr>
            <w:r w:rsidRPr="00341960">
              <w:rPr>
                <w:rFonts w:ascii="David" w:hAnsi="David"/>
                <w:sz w:val="24"/>
                <w:rtl/>
              </w:rPr>
              <w:t>____________________________</w:t>
            </w:r>
          </w:p>
        </w:tc>
      </w:tr>
      <w:tr w:rsidR="00D07F72" w:rsidRPr="00EB6BEB" w14:paraId="1B62A74F" w14:textId="77777777" w:rsidTr="004E59D2">
        <w:tc>
          <w:tcPr>
            <w:tcW w:w="4251" w:type="dxa"/>
            <w:hideMark/>
          </w:tcPr>
          <w:p w14:paraId="21CEE027" w14:textId="77777777" w:rsidR="00D07F72" w:rsidRPr="00341960" w:rsidRDefault="00D07F72" w:rsidP="00B84D04">
            <w:pPr>
              <w:autoSpaceDE w:val="0"/>
              <w:autoSpaceDN w:val="0"/>
              <w:adjustRightInd w:val="0"/>
              <w:jc w:val="center"/>
              <w:rPr>
                <w:rFonts w:ascii="David" w:hAnsi="David"/>
                <w:b/>
                <w:bCs/>
                <w:sz w:val="24"/>
                <w:rtl/>
              </w:rPr>
            </w:pPr>
            <w:r w:rsidRPr="00341960">
              <w:rPr>
                <w:rFonts w:ascii="David" w:hAnsi="David"/>
                <w:b/>
                <w:bCs/>
                <w:sz w:val="24"/>
                <w:rtl/>
              </w:rPr>
              <w:t>תאריך</w:t>
            </w:r>
          </w:p>
        </w:tc>
        <w:tc>
          <w:tcPr>
            <w:tcW w:w="4252" w:type="dxa"/>
            <w:hideMark/>
          </w:tcPr>
          <w:p w14:paraId="187A001A" w14:textId="77777777" w:rsidR="00D07F72" w:rsidRPr="00EB6BEB" w:rsidRDefault="00D07F72" w:rsidP="00B84D04">
            <w:pPr>
              <w:autoSpaceDE w:val="0"/>
              <w:autoSpaceDN w:val="0"/>
              <w:adjustRightInd w:val="0"/>
              <w:jc w:val="center"/>
              <w:rPr>
                <w:rFonts w:ascii="David" w:hAnsi="David"/>
                <w:b/>
                <w:bCs/>
                <w:sz w:val="24"/>
                <w:rtl/>
              </w:rPr>
            </w:pPr>
            <w:r w:rsidRPr="00341960">
              <w:rPr>
                <w:rFonts w:ascii="David" w:hAnsi="David"/>
                <w:b/>
                <w:bCs/>
                <w:sz w:val="24"/>
                <w:rtl/>
              </w:rPr>
              <w:t>חתימה וחותמת המציע</w:t>
            </w:r>
          </w:p>
        </w:tc>
      </w:tr>
    </w:tbl>
    <w:p w14:paraId="32B94E94" w14:textId="77777777" w:rsidR="00B91549" w:rsidRPr="00EB6BEB" w:rsidRDefault="00B91549">
      <w:pPr>
        <w:bidi w:val="0"/>
        <w:spacing w:line="240" w:lineRule="auto"/>
        <w:jc w:val="left"/>
        <w:rPr>
          <w:rFonts w:ascii="David" w:hAnsi="David"/>
        </w:rPr>
        <w:sectPr w:rsidR="00B91549" w:rsidRPr="00EB6BEB" w:rsidSect="007D5D15">
          <w:pgSz w:w="11906" w:h="16838"/>
          <w:pgMar w:top="1440" w:right="1134" w:bottom="1440" w:left="1797" w:header="709" w:footer="709" w:gutter="0"/>
          <w:cols w:space="708"/>
          <w:bidi/>
          <w:rtlGutter/>
          <w:docGrid w:linePitch="360"/>
        </w:sectPr>
      </w:pPr>
    </w:p>
    <w:p w14:paraId="0A08452F" w14:textId="5574721A" w:rsidR="00EB1EF1" w:rsidRPr="00EB6BEB" w:rsidRDefault="00EB1EF1" w:rsidP="00D16333">
      <w:pPr>
        <w:pStyle w:val="20"/>
        <w:rPr>
          <w:rtl/>
        </w:rPr>
      </w:pPr>
      <w:bookmarkStart w:id="177" w:name="נספח_מסמכים_נדרשים"/>
      <w:bookmarkStart w:id="178" w:name="_Toc456793806"/>
      <w:bookmarkStart w:id="179" w:name="_Toc169504850"/>
      <w:bookmarkStart w:id="180" w:name="_Ref444600426"/>
      <w:r w:rsidRPr="00EB6BEB">
        <w:rPr>
          <w:rtl/>
        </w:rPr>
        <w:t xml:space="preserve">נספח </w:t>
      </w:r>
      <w:bookmarkEnd w:id="177"/>
      <w:r w:rsidR="002E652E" w:rsidRPr="00EB6BEB">
        <w:rPr>
          <w:rtl/>
        </w:rPr>
        <w:t>ב'1</w:t>
      </w:r>
      <w:r w:rsidR="002E652E">
        <w:rPr>
          <w:rFonts w:hint="cs"/>
          <w:rtl/>
        </w:rPr>
        <w:t>3</w:t>
      </w:r>
      <w:r w:rsidR="002E652E" w:rsidRPr="00EB6BEB">
        <w:rPr>
          <w:rtl/>
        </w:rPr>
        <w:t xml:space="preserve"> </w:t>
      </w:r>
      <w:r w:rsidR="00D20339" w:rsidRPr="00EB6BEB">
        <w:rPr>
          <w:rtl/>
        </w:rPr>
        <w:t>–</w:t>
      </w:r>
      <w:r w:rsidRPr="00EB6BEB">
        <w:rPr>
          <w:rtl/>
        </w:rPr>
        <w:t xml:space="preserve"> </w:t>
      </w:r>
      <w:bookmarkStart w:id="181" w:name="נספח_מסמכים_נדרשים_כותרת"/>
      <w:r w:rsidRPr="00EB6BEB">
        <w:rPr>
          <w:rtl/>
        </w:rPr>
        <w:t>פירוט המסמכים להגשה</w:t>
      </w:r>
      <w:bookmarkEnd w:id="178"/>
      <w:bookmarkEnd w:id="179"/>
      <w:bookmarkEnd w:id="181"/>
    </w:p>
    <w:p w14:paraId="7A52BF23" w14:textId="77777777" w:rsidR="00EB1EF1" w:rsidRPr="00EB6BEB" w:rsidRDefault="00EB1EF1" w:rsidP="00EB1EF1">
      <w:pPr>
        <w:pStyle w:val="a5"/>
        <w:ind w:left="0"/>
        <w:rPr>
          <w:rFonts w:ascii="David" w:hAnsi="David"/>
          <w:sz w:val="24"/>
          <w:rtl/>
        </w:rPr>
      </w:pPr>
      <w:r w:rsidRPr="00EB6BEB">
        <w:rPr>
          <w:rFonts w:ascii="David" w:hAnsi="David"/>
          <w:sz w:val="24"/>
          <w:rtl/>
        </w:rPr>
        <w:t>המציע נדרש לוודא ולסמן כי המסמכים המפורטים להלן צורפו להצעתו, כנדרש במסמכי המכרז.</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43"/>
        <w:gridCol w:w="7371"/>
        <w:gridCol w:w="851"/>
      </w:tblGrid>
      <w:tr w:rsidR="0068238B" w:rsidRPr="00EB6BEB" w14:paraId="023FA7E5" w14:textId="77777777" w:rsidTr="00E66DAE">
        <w:trPr>
          <w:tblHeader/>
          <w:jc w:val="center"/>
        </w:trPr>
        <w:tc>
          <w:tcPr>
            <w:tcW w:w="743" w:type="dxa"/>
            <w:shd w:val="clear" w:color="auto" w:fill="E0E0E0"/>
            <w:vAlign w:val="center"/>
          </w:tcPr>
          <w:p w14:paraId="537BA237" w14:textId="77777777" w:rsidR="00EB1EF1" w:rsidRPr="00EB6BEB" w:rsidRDefault="00EB1EF1" w:rsidP="00EB1EF1">
            <w:pPr>
              <w:spacing w:line="240" w:lineRule="auto"/>
              <w:jc w:val="center"/>
              <w:rPr>
                <w:rFonts w:ascii="David" w:hAnsi="David"/>
                <w:bCs/>
                <w:rtl/>
              </w:rPr>
            </w:pPr>
            <w:proofErr w:type="spellStart"/>
            <w:r w:rsidRPr="00EB6BEB">
              <w:rPr>
                <w:rFonts w:ascii="David" w:hAnsi="David"/>
                <w:bCs/>
                <w:rtl/>
              </w:rPr>
              <w:t>מס"ד</w:t>
            </w:r>
            <w:proofErr w:type="spellEnd"/>
          </w:p>
        </w:tc>
        <w:tc>
          <w:tcPr>
            <w:tcW w:w="7371" w:type="dxa"/>
            <w:shd w:val="clear" w:color="auto" w:fill="E0E0E0"/>
            <w:vAlign w:val="center"/>
          </w:tcPr>
          <w:p w14:paraId="490B059A" w14:textId="77777777" w:rsidR="00EB1EF1" w:rsidRPr="00EB6BEB" w:rsidRDefault="00EB1EF1" w:rsidP="007920C5">
            <w:pPr>
              <w:spacing w:line="240" w:lineRule="auto"/>
              <w:jc w:val="center"/>
              <w:rPr>
                <w:rFonts w:ascii="David" w:hAnsi="David"/>
                <w:bCs/>
                <w:rtl/>
              </w:rPr>
            </w:pPr>
            <w:r w:rsidRPr="00EB6BEB">
              <w:rPr>
                <w:rFonts w:ascii="David" w:hAnsi="David"/>
                <w:bCs/>
                <w:rtl/>
              </w:rPr>
              <w:t>תיאור</w:t>
            </w:r>
          </w:p>
        </w:tc>
        <w:tc>
          <w:tcPr>
            <w:tcW w:w="851" w:type="dxa"/>
            <w:shd w:val="clear" w:color="auto" w:fill="E0E0E0"/>
            <w:vAlign w:val="center"/>
          </w:tcPr>
          <w:p w14:paraId="46E2B4D2" w14:textId="77777777" w:rsidR="00EB1EF1" w:rsidRPr="00EB6BEB" w:rsidRDefault="00EB1EF1" w:rsidP="0068238B">
            <w:pPr>
              <w:spacing w:line="240" w:lineRule="auto"/>
              <w:jc w:val="center"/>
              <w:rPr>
                <w:rFonts w:ascii="David" w:hAnsi="David"/>
                <w:bCs/>
                <w:rtl/>
              </w:rPr>
            </w:pPr>
            <w:r w:rsidRPr="00EB6BEB">
              <w:rPr>
                <w:rFonts w:ascii="David" w:hAnsi="David"/>
                <w:bCs/>
                <w:rtl/>
              </w:rPr>
              <w:t>סמן</w:t>
            </w:r>
          </w:p>
        </w:tc>
      </w:tr>
      <w:tr w:rsidR="00135F0F" w:rsidRPr="00EB6BEB" w14:paraId="1D51E6D4" w14:textId="77777777" w:rsidTr="007920C5">
        <w:trPr>
          <w:trHeight w:val="276"/>
          <w:jc w:val="center"/>
        </w:trPr>
        <w:tc>
          <w:tcPr>
            <w:tcW w:w="743" w:type="dxa"/>
            <w:vMerge w:val="restart"/>
            <w:shd w:val="clear" w:color="auto" w:fill="E0E0E0"/>
            <w:vAlign w:val="center"/>
          </w:tcPr>
          <w:p w14:paraId="5F18BA3B" w14:textId="77777777" w:rsidR="00135F0F" w:rsidRPr="00EB6BEB" w:rsidRDefault="00135F0F" w:rsidP="00F815FB">
            <w:pPr>
              <w:pStyle w:val="a5"/>
              <w:numPr>
                <w:ilvl w:val="0"/>
                <w:numId w:val="23"/>
              </w:numPr>
              <w:spacing w:line="240" w:lineRule="auto"/>
              <w:jc w:val="center"/>
              <w:rPr>
                <w:rFonts w:ascii="David" w:hAnsi="David"/>
                <w:b/>
                <w:rtl/>
              </w:rPr>
            </w:pPr>
          </w:p>
        </w:tc>
        <w:tc>
          <w:tcPr>
            <w:tcW w:w="7371" w:type="dxa"/>
            <w:tcBorders>
              <w:bottom w:val="single" w:sz="4" w:space="0" w:color="auto"/>
            </w:tcBorders>
            <w:shd w:val="clear" w:color="auto" w:fill="auto"/>
          </w:tcPr>
          <w:p w14:paraId="52AD528F" w14:textId="77777777" w:rsidR="00135F0F" w:rsidRPr="00EB6BEB" w:rsidRDefault="00135F0F" w:rsidP="007920C5">
            <w:pPr>
              <w:spacing w:line="240" w:lineRule="auto"/>
              <w:rPr>
                <w:rFonts w:ascii="David" w:hAnsi="David"/>
                <w:b/>
                <w:rtl/>
              </w:rPr>
            </w:pPr>
            <w:r w:rsidRPr="00EB6BEB">
              <w:rPr>
                <w:rFonts w:ascii="David" w:hAnsi="David"/>
                <w:bCs/>
                <w:rtl/>
              </w:rPr>
              <w:t>מסמכי מכרז חתומים</w:t>
            </w:r>
            <w:r w:rsidRPr="00EB6BEB">
              <w:rPr>
                <w:rFonts w:ascii="David" w:hAnsi="David"/>
                <w:b/>
                <w:rtl/>
              </w:rPr>
              <w:t>:</w:t>
            </w:r>
          </w:p>
        </w:tc>
        <w:tc>
          <w:tcPr>
            <w:tcW w:w="851" w:type="dxa"/>
            <w:tcBorders>
              <w:bottom w:val="single" w:sz="4" w:space="0" w:color="auto"/>
            </w:tcBorders>
            <w:shd w:val="clear" w:color="auto" w:fill="auto"/>
          </w:tcPr>
          <w:p w14:paraId="5E4522B8" w14:textId="77777777" w:rsidR="00135F0F" w:rsidRPr="00EB6BEB" w:rsidRDefault="00135F0F" w:rsidP="00F815FB">
            <w:pPr>
              <w:numPr>
                <w:ilvl w:val="0"/>
                <w:numId w:val="22"/>
              </w:numPr>
              <w:tabs>
                <w:tab w:val="clear" w:pos="720"/>
                <w:tab w:val="left" w:pos="176"/>
              </w:tabs>
              <w:spacing w:line="240" w:lineRule="auto"/>
              <w:jc w:val="left"/>
              <w:rPr>
                <w:rFonts w:ascii="David" w:hAnsi="David"/>
                <w:b/>
                <w:rtl/>
              </w:rPr>
            </w:pPr>
          </w:p>
        </w:tc>
      </w:tr>
      <w:tr w:rsidR="00135F0F" w:rsidRPr="00EB6BEB" w14:paraId="27F0D5DF" w14:textId="77777777" w:rsidTr="007920C5">
        <w:trPr>
          <w:trHeight w:val="274"/>
          <w:jc w:val="center"/>
        </w:trPr>
        <w:tc>
          <w:tcPr>
            <w:tcW w:w="743" w:type="dxa"/>
            <w:vMerge/>
            <w:shd w:val="clear" w:color="auto" w:fill="E0E0E0"/>
            <w:vAlign w:val="center"/>
          </w:tcPr>
          <w:p w14:paraId="6A1121C3" w14:textId="77777777" w:rsidR="00135F0F" w:rsidRPr="00EB6BEB" w:rsidRDefault="00135F0F" w:rsidP="00F815FB">
            <w:pPr>
              <w:pStyle w:val="a5"/>
              <w:numPr>
                <w:ilvl w:val="0"/>
                <w:numId w:val="23"/>
              </w:numPr>
              <w:spacing w:line="240" w:lineRule="auto"/>
              <w:jc w:val="center"/>
              <w:rPr>
                <w:rFonts w:ascii="David" w:hAnsi="David"/>
                <w:b/>
                <w:rtl/>
              </w:rPr>
            </w:pPr>
          </w:p>
        </w:tc>
        <w:tc>
          <w:tcPr>
            <w:tcW w:w="7371" w:type="dxa"/>
            <w:tcBorders>
              <w:bottom w:val="nil"/>
            </w:tcBorders>
            <w:shd w:val="clear" w:color="auto" w:fill="auto"/>
          </w:tcPr>
          <w:p w14:paraId="2E49325F" w14:textId="77777777" w:rsidR="00135F0F" w:rsidRPr="00EB6BEB" w:rsidRDefault="00E66DAE" w:rsidP="00F815FB">
            <w:pPr>
              <w:numPr>
                <w:ilvl w:val="0"/>
                <w:numId w:val="21"/>
              </w:numPr>
              <w:tabs>
                <w:tab w:val="clear" w:pos="720"/>
              </w:tabs>
              <w:spacing w:line="240" w:lineRule="auto"/>
              <w:ind w:left="284" w:hanging="284"/>
              <w:rPr>
                <w:rFonts w:ascii="David" w:hAnsi="David"/>
                <w:b/>
                <w:rtl/>
              </w:rPr>
            </w:pPr>
            <w:r w:rsidRPr="00EB6BEB">
              <w:rPr>
                <w:rFonts w:ascii="David" w:hAnsi="David"/>
                <w:b/>
                <w:rtl/>
              </w:rPr>
              <w:fldChar w:fldCharType="begin"/>
            </w:r>
            <w:r w:rsidRPr="00EB6BEB">
              <w:rPr>
                <w:rFonts w:ascii="David" w:hAnsi="David"/>
                <w:b/>
                <w:rtl/>
              </w:rPr>
              <w:instrText xml:space="preserve"> </w:instrText>
            </w:r>
            <w:r w:rsidRPr="00EB6BEB">
              <w:rPr>
                <w:rFonts w:ascii="David" w:hAnsi="David"/>
                <w:b/>
              </w:rPr>
              <w:instrText>REF</w:instrText>
            </w:r>
            <w:r w:rsidRPr="00EB6BEB">
              <w:rPr>
                <w:rFonts w:ascii="David" w:hAnsi="David"/>
                <w:b/>
                <w:rtl/>
              </w:rPr>
              <w:instrText xml:space="preserve"> נוהל_המכרז \</w:instrText>
            </w:r>
            <w:r w:rsidRPr="00EB6BEB">
              <w:rPr>
                <w:rFonts w:ascii="David" w:hAnsi="David"/>
                <w:b/>
              </w:rPr>
              <w:instrText>h</w:instrText>
            </w:r>
            <w:r w:rsidRPr="00EB6BEB">
              <w:rPr>
                <w:rFonts w:ascii="David" w:hAnsi="David"/>
                <w:b/>
                <w:rtl/>
              </w:rPr>
              <w:instrText xml:space="preserve">  \* </w:instrText>
            </w:r>
            <w:r w:rsidRPr="00EB6BEB">
              <w:rPr>
                <w:rFonts w:ascii="David" w:hAnsi="David"/>
                <w:b/>
              </w:rPr>
              <w:instrText>MERGEFORMAT</w:instrText>
            </w:r>
            <w:r w:rsidRPr="00EB6BEB">
              <w:rPr>
                <w:rFonts w:ascii="David" w:hAnsi="David"/>
                <w:b/>
                <w:rtl/>
              </w:rPr>
              <w:instrText xml:space="preserve"> </w:instrText>
            </w:r>
            <w:r w:rsidRPr="00EB6BEB">
              <w:rPr>
                <w:rFonts w:ascii="David" w:hAnsi="David"/>
                <w:b/>
                <w:rtl/>
              </w:rPr>
            </w:r>
            <w:r w:rsidRPr="00EB6BEB">
              <w:rPr>
                <w:rFonts w:ascii="David" w:hAnsi="David"/>
                <w:b/>
                <w:rtl/>
              </w:rPr>
              <w:fldChar w:fldCharType="separate"/>
            </w:r>
            <w:r w:rsidR="009630E9" w:rsidRPr="009630E9">
              <w:rPr>
                <w:rFonts w:ascii="David" w:hAnsi="David"/>
                <w:b/>
                <w:rtl/>
              </w:rPr>
              <w:t>חלק א'</w:t>
            </w:r>
            <w:r w:rsidRPr="00EB6BEB">
              <w:rPr>
                <w:rFonts w:ascii="David" w:hAnsi="David"/>
                <w:b/>
                <w:rtl/>
              </w:rPr>
              <w:fldChar w:fldCharType="end"/>
            </w:r>
            <w:r w:rsidR="00135F0F" w:rsidRPr="00EB6BEB">
              <w:rPr>
                <w:rFonts w:ascii="David" w:hAnsi="David"/>
                <w:b/>
                <w:rtl/>
              </w:rPr>
              <w:t xml:space="preserve"> למסמכי המכרז (</w:t>
            </w:r>
            <w:r w:rsidRPr="00EB6BEB">
              <w:rPr>
                <w:rFonts w:ascii="David" w:hAnsi="David"/>
                <w:b/>
                <w:rtl/>
              </w:rPr>
              <w:fldChar w:fldCharType="begin"/>
            </w:r>
            <w:r w:rsidRPr="00EB6BEB">
              <w:rPr>
                <w:rFonts w:ascii="David" w:hAnsi="David"/>
                <w:b/>
                <w:rtl/>
              </w:rPr>
              <w:instrText xml:space="preserve"> </w:instrText>
            </w:r>
            <w:r w:rsidRPr="00EB6BEB">
              <w:rPr>
                <w:rFonts w:ascii="David" w:hAnsi="David"/>
                <w:b/>
              </w:rPr>
              <w:instrText>REF</w:instrText>
            </w:r>
            <w:r w:rsidRPr="00EB6BEB">
              <w:rPr>
                <w:rFonts w:ascii="David" w:hAnsi="David"/>
                <w:b/>
                <w:rtl/>
              </w:rPr>
              <w:instrText xml:space="preserve"> נוהל_המכרז_כותרת \</w:instrText>
            </w:r>
            <w:r w:rsidRPr="00EB6BEB">
              <w:rPr>
                <w:rFonts w:ascii="David" w:hAnsi="David"/>
                <w:b/>
              </w:rPr>
              <w:instrText>h</w:instrText>
            </w:r>
            <w:r w:rsidRPr="00EB6BEB">
              <w:rPr>
                <w:rFonts w:ascii="David" w:hAnsi="David"/>
                <w:b/>
                <w:rtl/>
              </w:rPr>
              <w:instrText xml:space="preserve">  \* </w:instrText>
            </w:r>
            <w:r w:rsidRPr="00EB6BEB">
              <w:rPr>
                <w:rFonts w:ascii="David" w:hAnsi="David"/>
                <w:b/>
              </w:rPr>
              <w:instrText>MERGEFORMAT</w:instrText>
            </w:r>
            <w:r w:rsidRPr="00EB6BEB">
              <w:rPr>
                <w:rFonts w:ascii="David" w:hAnsi="David"/>
                <w:b/>
                <w:rtl/>
              </w:rPr>
              <w:instrText xml:space="preserve"> </w:instrText>
            </w:r>
            <w:r w:rsidRPr="00EB6BEB">
              <w:rPr>
                <w:rFonts w:ascii="David" w:hAnsi="David"/>
                <w:b/>
                <w:rtl/>
              </w:rPr>
            </w:r>
            <w:r w:rsidRPr="00EB6BEB">
              <w:rPr>
                <w:rFonts w:ascii="David" w:hAnsi="David"/>
                <w:b/>
                <w:rtl/>
              </w:rPr>
              <w:fldChar w:fldCharType="separate"/>
            </w:r>
            <w:r w:rsidR="009630E9" w:rsidRPr="009630E9">
              <w:rPr>
                <w:rFonts w:ascii="David" w:hAnsi="David"/>
                <w:b/>
                <w:rtl/>
              </w:rPr>
              <w:t>נוהל המכרז ותנאיו</w:t>
            </w:r>
            <w:r w:rsidRPr="00EB6BEB">
              <w:rPr>
                <w:rFonts w:ascii="David" w:hAnsi="David"/>
                <w:b/>
                <w:rtl/>
              </w:rPr>
              <w:fldChar w:fldCharType="end"/>
            </w:r>
            <w:r w:rsidR="00135F0F" w:rsidRPr="00EB6BEB">
              <w:rPr>
                <w:rFonts w:ascii="David" w:hAnsi="David"/>
                <w:b/>
                <w:rtl/>
              </w:rPr>
              <w:t>) – חתימות על כל דף ודף.</w:t>
            </w:r>
          </w:p>
        </w:tc>
        <w:tc>
          <w:tcPr>
            <w:tcW w:w="851" w:type="dxa"/>
            <w:tcBorders>
              <w:bottom w:val="nil"/>
            </w:tcBorders>
            <w:shd w:val="clear" w:color="auto" w:fill="auto"/>
          </w:tcPr>
          <w:p w14:paraId="491E3C01" w14:textId="77777777" w:rsidR="00135F0F" w:rsidRPr="00EB6BEB" w:rsidRDefault="00135F0F" w:rsidP="00F815FB">
            <w:pPr>
              <w:numPr>
                <w:ilvl w:val="0"/>
                <w:numId w:val="22"/>
              </w:numPr>
              <w:tabs>
                <w:tab w:val="clear" w:pos="720"/>
              </w:tabs>
              <w:spacing w:line="240" w:lineRule="auto"/>
              <w:jc w:val="left"/>
              <w:rPr>
                <w:rFonts w:ascii="David" w:hAnsi="David"/>
                <w:b/>
                <w:rtl/>
              </w:rPr>
            </w:pPr>
          </w:p>
        </w:tc>
      </w:tr>
      <w:tr w:rsidR="00135F0F" w:rsidRPr="00EB6BEB" w14:paraId="75A077C0" w14:textId="77777777" w:rsidTr="007920C5">
        <w:trPr>
          <w:trHeight w:val="274"/>
          <w:jc w:val="center"/>
        </w:trPr>
        <w:tc>
          <w:tcPr>
            <w:tcW w:w="743" w:type="dxa"/>
            <w:vMerge/>
            <w:shd w:val="clear" w:color="auto" w:fill="E0E0E0"/>
            <w:vAlign w:val="center"/>
          </w:tcPr>
          <w:p w14:paraId="5D4987E1" w14:textId="77777777" w:rsidR="00135F0F" w:rsidRPr="00EB6BEB" w:rsidRDefault="00135F0F" w:rsidP="00F815FB">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68EEA198" w14:textId="77777777" w:rsidR="00135F0F" w:rsidRPr="00EB6BEB" w:rsidRDefault="00E66DAE" w:rsidP="00F815FB">
            <w:pPr>
              <w:numPr>
                <w:ilvl w:val="0"/>
                <w:numId w:val="21"/>
              </w:numPr>
              <w:tabs>
                <w:tab w:val="clear" w:pos="720"/>
              </w:tabs>
              <w:spacing w:line="240" w:lineRule="auto"/>
              <w:ind w:left="284" w:hanging="284"/>
              <w:rPr>
                <w:rFonts w:ascii="David" w:hAnsi="David"/>
                <w:b/>
                <w:rtl/>
              </w:rPr>
            </w:pPr>
            <w:r w:rsidRPr="00EB6BEB">
              <w:rPr>
                <w:rFonts w:ascii="David" w:hAnsi="David"/>
                <w:b/>
                <w:rtl/>
              </w:rPr>
              <w:fldChar w:fldCharType="begin"/>
            </w:r>
            <w:r w:rsidRPr="00EB6BEB">
              <w:rPr>
                <w:rFonts w:ascii="David" w:hAnsi="David"/>
                <w:b/>
                <w:rtl/>
              </w:rPr>
              <w:instrText xml:space="preserve"> </w:instrText>
            </w:r>
            <w:r w:rsidRPr="00EB6BEB">
              <w:rPr>
                <w:rFonts w:ascii="David" w:hAnsi="David"/>
                <w:b/>
              </w:rPr>
              <w:instrText>REF</w:instrText>
            </w:r>
            <w:r w:rsidRPr="00EB6BEB">
              <w:rPr>
                <w:rFonts w:ascii="David" w:hAnsi="David"/>
                <w:b/>
                <w:rtl/>
              </w:rPr>
              <w:instrText xml:space="preserve">  חוברת_הצעה \</w:instrText>
            </w:r>
            <w:r w:rsidRPr="00EB6BEB">
              <w:rPr>
                <w:rFonts w:ascii="David" w:hAnsi="David"/>
                <w:b/>
              </w:rPr>
              <w:instrText>h  \* MERGEFORMAT</w:instrText>
            </w:r>
            <w:r w:rsidRPr="00EB6BEB">
              <w:rPr>
                <w:rFonts w:ascii="David" w:hAnsi="David"/>
                <w:b/>
                <w:rtl/>
              </w:rPr>
              <w:instrText xml:space="preserve"> </w:instrText>
            </w:r>
            <w:r w:rsidRPr="00EB6BEB">
              <w:rPr>
                <w:rFonts w:ascii="David" w:hAnsi="David"/>
                <w:b/>
                <w:rtl/>
              </w:rPr>
            </w:r>
            <w:r w:rsidRPr="00EB6BEB">
              <w:rPr>
                <w:rFonts w:ascii="David" w:hAnsi="David"/>
                <w:b/>
                <w:rtl/>
              </w:rPr>
              <w:fldChar w:fldCharType="separate"/>
            </w:r>
            <w:r w:rsidR="009630E9" w:rsidRPr="009630E9">
              <w:rPr>
                <w:rFonts w:ascii="David" w:hAnsi="David"/>
                <w:b/>
                <w:rtl/>
              </w:rPr>
              <w:t>חלק ב'</w:t>
            </w:r>
            <w:r w:rsidRPr="00EB6BEB">
              <w:rPr>
                <w:rFonts w:ascii="David" w:hAnsi="David"/>
                <w:b/>
                <w:rtl/>
              </w:rPr>
              <w:fldChar w:fldCharType="end"/>
            </w:r>
            <w:r w:rsidRPr="00EB6BEB">
              <w:rPr>
                <w:rFonts w:ascii="David" w:hAnsi="David"/>
                <w:b/>
                <w:rtl/>
              </w:rPr>
              <w:t xml:space="preserve"> </w:t>
            </w:r>
            <w:r w:rsidR="00135F0F" w:rsidRPr="00EB6BEB">
              <w:rPr>
                <w:rFonts w:ascii="David" w:hAnsi="David"/>
                <w:b/>
                <w:rtl/>
              </w:rPr>
              <w:t>למסמכי המכרז (</w:t>
            </w:r>
            <w:r w:rsidRPr="00EB6BEB">
              <w:rPr>
                <w:rFonts w:ascii="David" w:hAnsi="David"/>
                <w:b/>
                <w:rtl/>
              </w:rPr>
              <w:fldChar w:fldCharType="begin"/>
            </w:r>
            <w:r w:rsidRPr="00EB6BEB">
              <w:rPr>
                <w:rFonts w:ascii="David" w:hAnsi="David"/>
                <w:b/>
                <w:rtl/>
              </w:rPr>
              <w:instrText xml:space="preserve"> </w:instrText>
            </w:r>
            <w:r w:rsidRPr="00EB6BEB">
              <w:rPr>
                <w:rFonts w:ascii="David" w:hAnsi="David"/>
                <w:b/>
              </w:rPr>
              <w:instrText>REF</w:instrText>
            </w:r>
            <w:r w:rsidRPr="00EB6BEB">
              <w:rPr>
                <w:rFonts w:ascii="David" w:hAnsi="David"/>
                <w:b/>
                <w:rtl/>
              </w:rPr>
              <w:instrText xml:space="preserve">  חוברת_הצעה_כותרת \</w:instrText>
            </w:r>
            <w:r w:rsidRPr="00EB6BEB">
              <w:rPr>
                <w:rFonts w:ascii="David" w:hAnsi="David"/>
                <w:b/>
              </w:rPr>
              <w:instrText>h  \* MERGEFORMAT</w:instrText>
            </w:r>
            <w:r w:rsidRPr="00EB6BEB">
              <w:rPr>
                <w:rFonts w:ascii="David" w:hAnsi="David"/>
                <w:b/>
                <w:rtl/>
              </w:rPr>
              <w:instrText xml:space="preserve"> </w:instrText>
            </w:r>
            <w:r w:rsidRPr="00EB6BEB">
              <w:rPr>
                <w:rFonts w:ascii="David" w:hAnsi="David"/>
                <w:b/>
                <w:rtl/>
              </w:rPr>
            </w:r>
            <w:r w:rsidRPr="00EB6BEB">
              <w:rPr>
                <w:rFonts w:ascii="David" w:hAnsi="David"/>
                <w:b/>
                <w:rtl/>
              </w:rPr>
              <w:fldChar w:fldCharType="separate"/>
            </w:r>
            <w:r w:rsidR="009630E9" w:rsidRPr="009630E9">
              <w:rPr>
                <w:rFonts w:ascii="David" w:hAnsi="David"/>
                <w:b/>
                <w:rtl/>
              </w:rPr>
              <w:t>חוברת ההצעה</w:t>
            </w:r>
            <w:r w:rsidRPr="00EB6BEB">
              <w:rPr>
                <w:rFonts w:ascii="David" w:hAnsi="David"/>
                <w:b/>
                <w:rtl/>
              </w:rPr>
              <w:fldChar w:fldCharType="end"/>
            </w:r>
            <w:r w:rsidR="00135F0F" w:rsidRPr="00EB6BEB">
              <w:rPr>
                <w:rFonts w:ascii="David" w:hAnsi="David"/>
                <w:b/>
                <w:rtl/>
              </w:rPr>
              <w:t>) – מלא וחתום בכל דף ודף.</w:t>
            </w:r>
          </w:p>
        </w:tc>
        <w:tc>
          <w:tcPr>
            <w:tcW w:w="851" w:type="dxa"/>
            <w:tcBorders>
              <w:top w:val="nil"/>
              <w:bottom w:val="nil"/>
            </w:tcBorders>
            <w:shd w:val="clear" w:color="auto" w:fill="auto"/>
          </w:tcPr>
          <w:p w14:paraId="25BA42C6" w14:textId="77777777" w:rsidR="00135F0F" w:rsidRPr="00EB6BEB" w:rsidRDefault="00135F0F" w:rsidP="00F815FB">
            <w:pPr>
              <w:numPr>
                <w:ilvl w:val="0"/>
                <w:numId w:val="22"/>
              </w:numPr>
              <w:tabs>
                <w:tab w:val="clear" w:pos="720"/>
              </w:tabs>
              <w:spacing w:line="240" w:lineRule="auto"/>
              <w:jc w:val="left"/>
              <w:rPr>
                <w:rFonts w:ascii="David" w:hAnsi="David"/>
                <w:b/>
                <w:rtl/>
              </w:rPr>
            </w:pPr>
          </w:p>
        </w:tc>
      </w:tr>
      <w:tr w:rsidR="00135F0F" w:rsidRPr="00EB6BEB" w14:paraId="37F146F0" w14:textId="77777777" w:rsidTr="007920C5">
        <w:trPr>
          <w:trHeight w:val="274"/>
          <w:jc w:val="center"/>
        </w:trPr>
        <w:tc>
          <w:tcPr>
            <w:tcW w:w="743" w:type="dxa"/>
            <w:vMerge/>
            <w:shd w:val="clear" w:color="auto" w:fill="E0E0E0"/>
            <w:vAlign w:val="center"/>
          </w:tcPr>
          <w:p w14:paraId="281EE814" w14:textId="77777777" w:rsidR="00135F0F" w:rsidRPr="00EB6BEB" w:rsidRDefault="00135F0F" w:rsidP="00F815FB">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44BA0D53" w14:textId="77777777" w:rsidR="00135F0F" w:rsidRPr="00EB6BEB" w:rsidRDefault="00E66DAE" w:rsidP="00F815FB">
            <w:pPr>
              <w:numPr>
                <w:ilvl w:val="0"/>
                <w:numId w:val="21"/>
              </w:numPr>
              <w:tabs>
                <w:tab w:val="clear" w:pos="720"/>
              </w:tabs>
              <w:spacing w:line="240" w:lineRule="auto"/>
              <w:ind w:left="284" w:hanging="284"/>
              <w:rPr>
                <w:rFonts w:ascii="David" w:hAnsi="David"/>
                <w:b/>
                <w:rtl/>
              </w:rPr>
            </w:pPr>
            <w:r w:rsidRPr="00EB6BEB">
              <w:rPr>
                <w:rFonts w:ascii="David" w:hAnsi="David"/>
                <w:b/>
                <w:rtl/>
              </w:rPr>
              <w:fldChar w:fldCharType="begin"/>
            </w:r>
            <w:r w:rsidRPr="00EB6BEB">
              <w:rPr>
                <w:rFonts w:ascii="David" w:hAnsi="David"/>
                <w:b/>
                <w:rtl/>
              </w:rPr>
              <w:instrText xml:space="preserve"> </w:instrText>
            </w:r>
            <w:r w:rsidRPr="00EB6BEB">
              <w:rPr>
                <w:rFonts w:ascii="David" w:hAnsi="David"/>
                <w:b/>
              </w:rPr>
              <w:instrText>REF</w:instrText>
            </w:r>
            <w:r w:rsidRPr="00EB6BEB">
              <w:rPr>
                <w:rFonts w:ascii="David" w:hAnsi="David"/>
                <w:b/>
                <w:rtl/>
              </w:rPr>
              <w:instrText xml:space="preserve">  הסכם_התקשרות \</w:instrText>
            </w:r>
            <w:r w:rsidRPr="00EB6BEB">
              <w:rPr>
                <w:rFonts w:ascii="David" w:hAnsi="David"/>
                <w:b/>
              </w:rPr>
              <w:instrText>h  \* MERGEFORMAT</w:instrText>
            </w:r>
            <w:r w:rsidRPr="00EB6BEB">
              <w:rPr>
                <w:rFonts w:ascii="David" w:hAnsi="David"/>
                <w:b/>
                <w:rtl/>
              </w:rPr>
              <w:instrText xml:space="preserve"> </w:instrText>
            </w:r>
            <w:r w:rsidRPr="00EB6BEB">
              <w:rPr>
                <w:rFonts w:ascii="David" w:hAnsi="David"/>
                <w:b/>
                <w:rtl/>
              </w:rPr>
            </w:r>
            <w:r w:rsidRPr="00EB6BEB">
              <w:rPr>
                <w:rFonts w:ascii="David" w:hAnsi="David"/>
                <w:b/>
                <w:rtl/>
              </w:rPr>
              <w:fldChar w:fldCharType="separate"/>
            </w:r>
            <w:r w:rsidR="009630E9" w:rsidRPr="009630E9">
              <w:rPr>
                <w:rFonts w:ascii="David" w:hAnsi="David"/>
                <w:b/>
                <w:rtl/>
              </w:rPr>
              <w:t>חלק ג'</w:t>
            </w:r>
            <w:r w:rsidRPr="00EB6BEB">
              <w:rPr>
                <w:rFonts w:ascii="David" w:hAnsi="David"/>
                <w:b/>
                <w:rtl/>
              </w:rPr>
              <w:fldChar w:fldCharType="end"/>
            </w:r>
            <w:r w:rsidRPr="00EB6BEB">
              <w:rPr>
                <w:rFonts w:ascii="David" w:hAnsi="David"/>
                <w:b/>
                <w:rtl/>
              </w:rPr>
              <w:t xml:space="preserve"> </w:t>
            </w:r>
            <w:r w:rsidR="00135F0F" w:rsidRPr="00EB6BEB">
              <w:rPr>
                <w:rFonts w:ascii="David" w:hAnsi="David"/>
                <w:b/>
                <w:rtl/>
              </w:rPr>
              <w:t>למסמכי המכרז (</w:t>
            </w:r>
            <w:r w:rsidRPr="00EB6BEB">
              <w:rPr>
                <w:rFonts w:ascii="David" w:hAnsi="David"/>
                <w:b/>
                <w:rtl/>
              </w:rPr>
              <w:fldChar w:fldCharType="begin"/>
            </w:r>
            <w:r w:rsidRPr="00EB6BEB">
              <w:rPr>
                <w:rFonts w:ascii="David" w:hAnsi="David"/>
                <w:b/>
                <w:rtl/>
              </w:rPr>
              <w:instrText xml:space="preserve"> </w:instrText>
            </w:r>
            <w:r w:rsidRPr="00EB6BEB">
              <w:rPr>
                <w:rFonts w:ascii="David" w:hAnsi="David"/>
                <w:b/>
              </w:rPr>
              <w:instrText>REF</w:instrText>
            </w:r>
            <w:r w:rsidRPr="00EB6BEB">
              <w:rPr>
                <w:rFonts w:ascii="David" w:hAnsi="David"/>
                <w:b/>
                <w:rtl/>
              </w:rPr>
              <w:instrText xml:space="preserve">  הסכם_התקשרות_כותרת \</w:instrText>
            </w:r>
            <w:r w:rsidRPr="00EB6BEB">
              <w:rPr>
                <w:rFonts w:ascii="David" w:hAnsi="David"/>
                <w:b/>
              </w:rPr>
              <w:instrText>h  \* MERGEFORMAT</w:instrText>
            </w:r>
            <w:r w:rsidRPr="00EB6BEB">
              <w:rPr>
                <w:rFonts w:ascii="David" w:hAnsi="David"/>
                <w:b/>
                <w:rtl/>
              </w:rPr>
              <w:instrText xml:space="preserve"> </w:instrText>
            </w:r>
            <w:r w:rsidRPr="00EB6BEB">
              <w:rPr>
                <w:rFonts w:ascii="David" w:hAnsi="David"/>
                <w:b/>
                <w:rtl/>
              </w:rPr>
            </w:r>
            <w:r w:rsidRPr="00EB6BEB">
              <w:rPr>
                <w:rFonts w:ascii="David" w:hAnsi="David"/>
                <w:b/>
                <w:rtl/>
              </w:rPr>
              <w:fldChar w:fldCharType="separate"/>
            </w:r>
            <w:r w:rsidR="009630E9" w:rsidRPr="009630E9">
              <w:rPr>
                <w:rFonts w:ascii="David" w:hAnsi="David"/>
                <w:b/>
                <w:rtl/>
              </w:rPr>
              <w:t>הסכם אספקת השירותים</w:t>
            </w:r>
            <w:r w:rsidRPr="00EB6BEB">
              <w:rPr>
                <w:rFonts w:ascii="David" w:hAnsi="David"/>
                <w:b/>
                <w:rtl/>
              </w:rPr>
              <w:fldChar w:fldCharType="end"/>
            </w:r>
            <w:r w:rsidR="00135F0F" w:rsidRPr="00EB6BEB">
              <w:rPr>
                <w:rFonts w:ascii="David" w:hAnsi="David"/>
                <w:b/>
                <w:rtl/>
              </w:rPr>
              <w:t>) – חתימות על כל דף ודף.</w:t>
            </w:r>
          </w:p>
        </w:tc>
        <w:tc>
          <w:tcPr>
            <w:tcW w:w="851" w:type="dxa"/>
            <w:tcBorders>
              <w:top w:val="nil"/>
              <w:bottom w:val="nil"/>
            </w:tcBorders>
            <w:shd w:val="clear" w:color="auto" w:fill="auto"/>
          </w:tcPr>
          <w:p w14:paraId="309DFCA0" w14:textId="77777777" w:rsidR="00135F0F" w:rsidRPr="00EB6BEB" w:rsidRDefault="00135F0F" w:rsidP="00F815FB">
            <w:pPr>
              <w:numPr>
                <w:ilvl w:val="0"/>
                <w:numId w:val="22"/>
              </w:numPr>
              <w:tabs>
                <w:tab w:val="clear" w:pos="720"/>
              </w:tabs>
              <w:spacing w:line="240" w:lineRule="auto"/>
              <w:jc w:val="left"/>
              <w:rPr>
                <w:rFonts w:ascii="David" w:hAnsi="David"/>
                <w:b/>
                <w:rtl/>
              </w:rPr>
            </w:pPr>
          </w:p>
        </w:tc>
      </w:tr>
      <w:tr w:rsidR="00135F0F" w:rsidRPr="00EB6BEB" w14:paraId="66870B1B" w14:textId="77777777" w:rsidTr="007920C5">
        <w:trPr>
          <w:trHeight w:val="274"/>
          <w:jc w:val="center"/>
        </w:trPr>
        <w:tc>
          <w:tcPr>
            <w:tcW w:w="743" w:type="dxa"/>
            <w:vMerge/>
            <w:shd w:val="clear" w:color="auto" w:fill="E0E0E0"/>
            <w:vAlign w:val="center"/>
          </w:tcPr>
          <w:p w14:paraId="3E3B4399" w14:textId="77777777" w:rsidR="00135F0F" w:rsidRPr="00EB6BEB" w:rsidRDefault="00135F0F" w:rsidP="00F815FB">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029D1954" w14:textId="77777777" w:rsidR="00135F0F" w:rsidRPr="00EB6BEB" w:rsidRDefault="00E66DAE" w:rsidP="00F815FB">
            <w:pPr>
              <w:numPr>
                <w:ilvl w:val="0"/>
                <w:numId w:val="21"/>
              </w:numPr>
              <w:tabs>
                <w:tab w:val="clear" w:pos="720"/>
              </w:tabs>
              <w:spacing w:line="240" w:lineRule="auto"/>
              <w:ind w:left="284" w:hanging="284"/>
              <w:rPr>
                <w:rFonts w:ascii="David" w:hAnsi="David"/>
                <w:b/>
                <w:rtl/>
              </w:rPr>
            </w:pPr>
            <w:r w:rsidRPr="00EB6BEB">
              <w:rPr>
                <w:rFonts w:ascii="David" w:hAnsi="David"/>
                <w:b/>
                <w:rtl/>
              </w:rPr>
              <w:t>מסמך מענה לשאלות הבהרה – חתימות על כל דף ודף.</w:t>
            </w:r>
          </w:p>
        </w:tc>
        <w:tc>
          <w:tcPr>
            <w:tcW w:w="851" w:type="dxa"/>
            <w:tcBorders>
              <w:top w:val="nil"/>
              <w:bottom w:val="nil"/>
            </w:tcBorders>
            <w:shd w:val="clear" w:color="auto" w:fill="auto"/>
          </w:tcPr>
          <w:p w14:paraId="5FE16FB3" w14:textId="77777777" w:rsidR="00135F0F" w:rsidRPr="00EB6BEB" w:rsidRDefault="00135F0F" w:rsidP="00F815FB">
            <w:pPr>
              <w:numPr>
                <w:ilvl w:val="0"/>
                <w:numId w:val="22"/>
              </w:numPr>
              <w:tabs>
                <w:tab w:val="clear" w:pos="720"/>
              </w:tabs>
              <w:spacing w:line="240" w:lineRule="auto"/>
              <w:jc w:val="left"/>
              <w:rPr>
                <w:rFonts w:ascii="David" w:hAnsi="David"/>
                <w:b/>
                <w:rtl/>
              </w:rPr>
            </w:pPr>
          </w:p>
        </w:tc>
      </w:tr>
      <w:tr w:rsidR="00135F0F" w:rsidRPr="00EB6BEB" w14:paraId="36FFE48A" w14:textId="77777777" w:rsidTr="007920C5">
        <w:trPr>
          <w:trHeight w:val="274"/>
          <w:jc w:val="center"/>
        </w:trPr>
        <w:tc>
          <w:tcPr>
            <w:tcW w:w="743" w:type="dxa"/>
            <w:vMerge/>
            <w:shd w:val="clear" w:color="auto" w:fill="E0E0E0"/>
            <w:vAlign w:val="center"/>
          </w:tcPr>
          <w:p w14:paraId="65C1FCEC" w14:textId="77777777" w:rsidR="00135F0F" w:rsidRPr="00EB6BEB" w:rsidRDefault="00135F0F" w:rsidP="00F815FB">
            <w:pPr>
              <w:pStyle w:val="a5"/>
              <w:numPr>
                <w:ilvl w:val="0"/>
                <w:numId w:val="23"/>
              </w:numPr>
              <w:spacing w:line="240" w:lineRule="auto"/>
              <w:jc w:val="center"/>
              <w:rPr>
                <w:rFonts w:ascii="David" w:hAnsi="David"/>
                <w:b/>
                <w:rtl/>
              </w:rPr>
            </w:pPr>
          </w:p>
        </w:tc>
        <w:tc>
          <w:tcPr>
            <w:tcW w:w="7371" w:type="dxa"/>
            <w:tcBorders>
              <w:top w:val="nil"/>
              <w:bottom w:val="single" w:sz="4" w:space="0" w:color="auto"/>
            </w:tcBorders>
            <w:shd w:val="clear" w:color="auto" w:fill="auto"/>
          </w:tcPr>
          <w:p w14:paraId="5E10DC13" w14:textId="77777777" w:rsidR="00135F0F" w:rsidRPr="00EB6BEB" w:rsidRDefault="00E66DAE" w:rsidP="00F815FB">
            <w:pPr>
              <w:numPr>
                <w:ilvl w:val="0"/>
                <w:numId w:val="21"/>
              </w:numPr>
              <w:tabs>
                <w:tab w:val="clear" w:pos="720"/>
              </w:tabs>
              <w:spacing w:line="240" w:lineRule="auto"/>
              <w:ind w:left="284" w:hanging="284"/>
              <w:rPr>
                <w:rFonts w:ascii="David" w:hAnsi="David"/>
                <w:b/>
                <w:rtl/>
              </w:rPr>
            </w:pPr>
            <w:r w:rsidRPr="00EB6BEB">
              <w:rPr>
                <w:rFonts w:ascii="David" w:hAnsi="David"/>
                <w:b/>
                <w:rtl/>
              </w:rPr>
              <w:t>מכתבי הבהרה (אם ישלחו למציעים) – חתימות על כל דף ודף.</w:t>
            </w:r>
          </w:p>
        </w:tc>
        <w:tc>
          <w:tcPr>
            <w:tcW w:w="851" w:type="dxa"/>
            <w:tcBorders>
              <w:top w:val="nil"/>
              <w:bottom w:val="single" w:sz="4" w:space="0" w:color="auto"/>
            </w:tcBorders>
            <w:shd w:val="clear" w:color="auto" w:fill="auto"/>
          </w:tcPr>
          <w:p w14:paraId="47D7A5C9" w14:textId="77777777" w:rsidR="00135F0F" w:rsidRPr="00EB6BEB" w:rsidRDefault="00135F0F" w:rsidP="00F815FB">
            <w:pPr>
              <w:numPr>
                <w:ilvl w:val="0"/>
                <w:numId w:val="22"/>
              </w:numPr>
              <w:tabs>
                <w:tab w:val="clear" w:pos="720"/>
              </w:tabs>
              <w:spacing w:line="240" w:lineRule="auto"/>
              <w:jc w:val="left"/>
              <w:rPr>
                <w:rFonts w:ascii="David" w:hAnsi="David"/>
                <w:b/>
                <w:rtl/>
              </w:rPr>
            </w:pPr>
          </w:p>
        </w:tc>
      </w:tr>
      <w:tr w:rsidR="00E66DAE" w:rsidRPr="00EB6BEB" w14:paraId="713E041B" w14:textId="77777777" w:rsidTr="007920C5">
        <w:trPr>
          <w:jc w:val="center"/>
        </w:trPr>
        <w:tc>
          <w:tcPr>
            <w:tcW w:w="743" w:type="dxa"/>
            <w:vMerge w:val="restart"/>
            <w:shd w:val="clear" w:color="auto" w:fill="E0E0E0"/>
            <w:vAlign w:val="center"/>
          </w:tcPr>
          <w:p w14:paraId="11EF57C7" w14:textId="77777777" w:rsidR="00E66DAE" w:rsidRPr="00EB6BEB" w:rsidRDefault="00E66DAE" w:rsidP="00F815FB">
            <w:pPr>
              <w:pStyle w:val="a5"/>
              <w:numPr>
                <w:ilvl w:val="0"/>
                <w:numId w:val="23"/>
              </w:numPr>
              <w:spacing w:line="240" w:lineRule="auto"/>
              <w:jc w:val="center"/>
              <w:rPr>
                <w:rFonts w:ascii="David" w:hAnsi="David"/>
                <w:b/>
                <w:rtl/>
              </w:rPr>
            </w:pPr>
          </w:p>
        </w:tc>
        <w:tc>
          <w:tcPr>
            <w:tcW w:w="7371" w:type="dxa"/>
            <w:tcBorders>
              <w:bottom w:val="single" w:sz="4" w:space="0" w:color="auto"/>
            </w:tcBorders>
            <w:shd w:val="clear" w:color="auto" w:fill="auto"/>
          </w:tcPr>
          <w:p w14:paraId="2607385F" w14:textId="77777777" w:rsidR="00E66DAE" w:rsidRPr="00EB6BEB" w:rsidRDefault="00E66DAE" w:rsidP="007920C5">
            <w:pPr>
              <w:spacing w:line="240" w:lineRule="auto"/>
              <w:rPr>
                <w:rFonts w:ascii="David" w:hAnsi="David"/>
                <w:b/>
                <w:rtl/>
              </w:rPr>
            </w:pPr>
            <w:r w:rsidRPr="00EB6BEB">
              <w:rPr>
                <w:rFonts w:ascii="David" w:hAnsi="David"/>
                <w:bCs/>
                <w:rtl/>
              </w:rPr>
              <w:t>נספחים</w:t>
            </w:r>
            <w:r w:rsidRPr="00EB6BEB">
              <w:rPr>
                <w:rFonts w:ascii="David" w:hAnsi="David"/>
                <w:b/>
                <w:rtl/>
              </w:rPr>
              <w:t>:</w:t>
            </w:r>
          </w:p>
        </w:tc>
        <w:tc>
          <w:tcPr>
            <w:tcW w:w="851" w:type="dxa"/>
            <w:tcBorders>
              <w:bottom w:val="single" w:sz="4" w:space="0" w:color="auto"/>
            </w:tcBorders>
            <w:shd w:val="clear" w:color="auto" w:fill="auto"/>
          </w:tcPr>
          <w:p w14:paraId="7E0A6E7F" w14:textId="77777777" w:rsidR="00E66DAE" w:rsidRPr="00EB6BEB" w:rsidRDefault="00E66DAE" w:rsidP="00F815FB">
            <w:pPr>
              <w:numPr>
                <w:ilvl w:val="0"/>
                <w:numId w:val="22"/>
              </w:numPr>
              <w:tabs>
                <w:tab w:val="clear" w:pos="720"/>
              </w:tabs>
              <w:spacing w:line="240" w:lineRule="auto"/>
              <w:jc w:val="left"/>
              <w:rPr>
                <w:rFonts w:ascii="David" w:hAnsi="David"/>
                <w:b/>
                <w:rtl/>
              </w:rPr>
            </w:pPr>
          </w:p>
        </w:tc>
      </w:tr>
      <w:tr w:rsidR="00E66DAE" w:rsidRPr="00EB6BEB" w14:paraId="105005E7" w14:textId="77777777" w:rsidTr="007920C5">
        <w:trPr>
          <w:jc w:val="center"/>
        </w:trPr>
        <w:tc>
          <w:tcPr>
            <w:tcW w:w="743" w:type="dxa"/>
            <w:vMerge/>
            <w:shd w:val="clear" w:color="auto" w:fill="E0E0E0"/>
            <w:vAlign w:val="center"/>
          </w:tcPr>
          <w:p w14:paraId="73307751" w14:textId="77777777" w:rsidR="00E66DAE" w:rsidRPr="00EB6BEB" w:rsidRDefault="00E66DAE" w:rsidP="00F815FB">
            <w:pPr>
              <w:pStyle w:val="a5"/>
              <w:numPr>
                <w:ilvl w:val="0"/>
                <w:numId w:val="23"/>
              </w:numPr>
              <w:spacing w:line="240" w:lineRule="auto"/>
              <w:jc w:val="center"/>
              <w:rPr>
                <w:rFonts w:ascii="David" w:hAnsi="David"/>
                <w:b/>
                <w:rtl/>
              </w:rPr>
            </w:pPr>
          </w:p>
        </w:tc>
        <w:tc>
          <w:tcPr>
            <w:tcW w:w="7371" w:type="dxa"/>
            <w:tcBorders>
              <w:bottom w:val="nil"/>
            </w:tcBorders>
            <w:shd w:val="clear" w:color="auto" w:fill="auto"/>
          </w:tcPr>
          <w:p w14:paraId="255E53D7" w14:textId="77777777" w:rsidR="00E66DAE" w:rsidRPr="00EB6BEB" w:rsidRDefault="00E66DAE" w:rsidP="00F815FB">
            <w:pPr>
              <w:numPr>
                <w:ilvl w:val="0"/>
                <w:numId w:val="21"/>
              </w:numPr>
              <w:tabs>
                <w:tab w:val="clear" w:pos="720"/>
              </w:tabs>
              <w:spacing w:line="240" w:lineRule="auto"/>
              <w:ind w:left="284" w:hanging="284"/>
              <w:rPr>
                <w:rFonts w:ascii="David" w:hAnsi="David"/>
                <w:b/>
                <w:rtl/>
              </w:rPr>
            </w:pP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נספח_מפרט_השירותים \</w:instrText>
            </w:r>
            <w:r w:rsidRPr="00EB6BEB">
              <w:rPr>
                <w:rFonts w:ascii="David" w:hAnsi="David"/>
                <w:sz w:val="24"/>
              </w:rPr>
              <w:instrText>h</w:instrText>
            </w:r>
            <w:r w:rsidRPr="00EB6BEB">
              <w:rPr>
                <w:rFonts w:ascii="David" w:hAnsi="David"/>
                <w:sz w:val="24"/>
                <w:rtl/>
              </w:rPr>
              <w:instrText xml:space="preserve">  \* </w:instrText>
            </w:r>
            <w:r w:rsidRPr="00EB6BEB">
              <w:rPr>
                <w:rFonts w:ascii="David" w:hAnsi="David"/>
                <w:sz w:val="24"/>
              </w:rPr>
              <w:instrText>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9630E9" w:rsidRPr="009630E9">
              <w:rPr>
                <w:rFonts w:ascii="David" w:hAnsi="David"/>
                <w:sz w:val="24"/>
                <w:rtl/>
              </w:rPr>
              <w:t>נספח א'1</w:t>
            </w:r>
            <w:r w:rsidRPr="00EB6BEB">
              <w:rPr>
                <w:rFonts w:ascii="David" w:hAnsi="David"/>
                <w:sz w:val="24"/>
                <w:rtl/>
              </w:rPr>
              <w:fldChar w:fldCharType="end"/>
            </w:r>
            <w:r w:rsidRPr="00EB6BEB">
              <w:rPr>
                <w:rFonts w:ascii="David" w:hAnsi="David"/>
                <w:sz w:val="24"/>
                <w:rtl/>
              </w:rPr>
              <w:t xml:space="preserve">: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נספח_מפרט_השירותים_כותרת \</w:instrText>
            </w:r>
            <w:r w:rsidRPr="00EB6BEB">
              <w:rPr>
                <w:rFonts w:ascii="David" w:hAnsi="David"/>
                <w:sz w:val="24"/>
              </w:rPr>
              <w:instrText>h</w:instrText>
            </w:r>
            <w:r w:rsidRPr="00EB6BEB">
              <w:rPr>
                <w:rFonts w:ascii="David" w:hAnsi="David"/>
                <w:sz w:val="24"/>
                <w:rtl/>
              </w:rPr>
              <w:instrText xml:space="preserve">  \* </w:instrText>
            </w:r>
            <w:r w:rsidRPr="00EB6BEB">
              <w:rPr>
                <w:rFonts w:ascii="David" w:hAnsi="David"/>
                <w:sz w:val="24"/>
              </w:rPr>
              <w:instrText>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9630E9" w:rsidRPr="009630E9">
              <w:rPr>
                <w:rFonts w:ascii="David" w:hAnsi="David"/>
                <w:sz w:val="24"/>
                <w:rtl/>
              </w:rPr>
              <w:t>מפרט השירותים</w:t>
            </w:r>
            <w:r w:rsidRPr="00EB6BEB">
              <w:rPr>
                <w:rFonts w:ascii="David" w:hAnsi="David"/>
                <w:sz w:val="24"/>
                <w:rtl/>
              </w:rPr>
              <w:fldChar w:fldCharType="end"/>
            </w:r>
            <w:r w:rsidRPr="00EB6BEB">
              <w:rPr>
                <w:rFonts w:ascii="David" w:hAnsi="David"/>
                <w:b/>
                <w:rtl/>
              </w:rPr>
              <w:t>.</w:t>
            </w:r>
          </w:p>
        </w:tc>
        <w:tc>
          <w:tcPr>
            <w:tcW w:w="851" w:type="dxa"/>
            <w:tcBorders>
              <w:bottom w:val="nil"/>
            </w:tcBorders>
            <w:shd w:val="clear" w:color="auto" w:fill="auto"/>
            <w:vAlign w:val="center"/>
          </w:tcPr>
          <w:p w14:paraId="2EC32ADC" w14:textId="77777777" w:rsidR="00E66DAE" w:rsidRPr="00EB6BEB" w:rsidRDefault="00E66DAE" w:rsidP="00F815FB">
            <w:pPr>
              <w:numPr>
                <w:ilvl w:val="0"/>
                <w:numId w:val="22"/>
              </w:numPr>
              <w:tabs>
                <w:tab w:val="clear" w:pos="720"/>
              </w:tabs>
              <w:spacing w:line="240" w:lineRule="auto"/>
              <w:jc w:val="left"/>
              <w:rPr>
                <w:rFonts w:ascii="David" w:hAnsi="David"/>
                <w:b/>
                <w:rtl/>
              </w:rPr>
            </w:pPr>
          </w:p>
        </w:tc>
      </w:tr>
      <w:tr w:rsidR="00E66DAE" w:rsidRPr="00EB6BEB" w14:paraId="014C42A3" w14:textId="77777777" w:rsidTr="007920C5">
        <w:trPr>
          <w:jc w:val="center"/>
        </w:trPr>
        <w:tc>
          <w:tcPr>
            <w:tcW w:w="743" w:type="dxa"/>
            <w:vMerge/>
            <w:shd w:val="clear" w:color="auto" w:fill="E0E0E0"/>
            <w:vAlign w:val="center"/>
          </w:tcPr>
          <w:p w14:paraId="68FF296F" w14:textId="77777777" w:rsidR="00E66DAE" w:rsidRPr="00EB6BEB" w:rsidRDefault="00E66DAE" w:rsidP="00F815FB">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1FE58235" w14:textId="77777777" w:rsidR="00E66DAE" w:rsidRPr="00EB6BEB" w:rsidRDefault="00E66DAE" w:rsidP="00F815FB">
            <w:pPr>
              <w:numPr>
                <w:ilvl w:val="0"/>
                <w:numId w:val="21"/>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נספח_הגשה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9630E9" w:rsidRPr="009630E9">
              <w:rPr>
                <w:rFonts w:ascii="David" w:hAnsi="David"/>
                <w:b/>
                <w:rtl/>
              </w:rPr>
              <w:t>נספח ב'1</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נספח_הגשה_כותרת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9630E9" w:rsidRPr="009630E9">
              <w:rPr>
                <w:rFonts w:ascii="David" w:hAnsi="David"/>
                <w:b/>
                <w:rtl/>
              </w:rPr>
              <w:t>טופס הגשת ההצעה</w:t>
            </w:r>
            <w:r w:rsidRPr="000A4349">
              <w:rPr>
                <w:rFonts w:ascii="David" w:hAnsi="David"/>
                <w:b/>
                <w:rtl/>
              </w:rPr>
              <w:fldChar w:fldCharType="end"/>
            </w:r>
            <w:r w:rsidRPr="00EB6BEB">
              <w:rPr>
                <w:rFonts w:ascii="David" w:hAnsi="David"/>
                <w:b/>
                <w:rtl/>
              </w:rPr>
              <w:t>.</w:t>
            </w:r>
          </w:p>
        </w:tc>
        <w:tc>
          <w:tcPr>
            <w:tcW w:w="851" w:type="dxa"/>
            <w:tcBorders>
              <w:top w:val="nil"/>
              <w:bottom w:val="nil"/>
            </w:tcBorders>
            <w:shd w:val="clear" w:color="auto" w:fill="auto"/>
            <w:vAlign w:val="center"/>
          </w:tcPr>
          <w:p w14:paraId="42C100E6" w14:textId="77777777" w:rsidR="00E66DAE" w:rsidRPr="00EB6BEB" w:rsidRDefault="00E66DAE" w:rsidP="00F815FB">
            <w:pPr>
              <w:numPr>
                <w:ilvl w:val="0"/>
                <w:numId w:val="22"/>
              </w:numPr>
              <w:tabs>
                <w:tab w:val="clear" w:pos="720"/>
              </w:tabs>
              <w:spacing w:line="240" w:lineRule="auto"/>
              <w:jc w:val="left"/>
              <w:rPr>
                <w:rFonts w:ascii="David" w:hAnsi="David"/>
                <w:b/>
                <w:rtl/>
              </w:rPr>
            </w:pPr>
          </w:p>
        </w:tc>
      </w:tr>
      <w:tr w:rsidR="00716A03" w:rsidRPr="00EB6BEB" w14:paraId="237475AE" w14:textId="77777777" w:rsidTr="007920C5">
        <w:trPr>
          <w:jc w:val="center"/>
        </w:trPr>
        <w:tc>
          <w:tcPr>
            <w:tcW w:w="743" w:type="dxa"/>
            <w:vMerge/>
            <w:shd w:val="clear" w:color="auto" w:fill="E0E0E0"/>
            <w:vAlign w:val="center"/>
          </w:tcPr>
          <w:p w14:paraId="65A51AD7" w14:textId="77777777" w:rsidR="00716A03" w:rsidRPr="00EB6BEB" w:rsidRDefault="00716A03" w:rsidP="00F815FB">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0A0389B8" w14:textId="77777777" w:rsidR="00716A03" w:rsidRPr="000A4349" w:rsidRDefault="00716A03" w:rsidP="00F815FB">
            <w:pPr>
              <w:numPr>
                <w:ilvl w:val="0"/>
                <w:numId w:val="21"/>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נספח_אישור_מחזור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9630E9" w:rsidRPr="009630E9">
              <w:rPr>
                <w:rFonts w:ascii="David" w:hAnsi="David"/>
                <w:b/>
                <w:rtl/>
              </w:rPr>
              <w:t>נספח ב'3</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נספח_אישור_מחזור_כותרת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9630E9" w:rsidRPr="009630E9">
              <w:rPr>
                <w:rFonts w:ascii="David" w:hAnsi="David"/>
                <w:b/>
                <w:rtl/>
              </w:rPr>
              <w:t>אישור רואה חשבון על אודות נתונים מהדוחות הכספיים</w:t>
            </w:r>
            <w:r w:rsidRPr="000A4349">
              <w:rPr>
                <w:rFonts w:ascii="David" w:hAnsi="David"/>
                <w:b/>
                <w:rtl/>
              </w:rPr>
              <w:fldChar w:fldCharType="end"/>
            </w:r>
            <w:r w:rsidRPr="000A4349">
              <w:rPr>
                <w:rFonts w:ascii="David" w:hAnsi="David"/>
                <w:b/>
                <w:rtl/>
              </w:rPr>
              <w:t>.</w:t>
            </w:r>
          </w:p>
        </w:tc>
        <w:tc>
          <w:tcPr>
            <w:tcW w:w="851" w:type="dxa"/>
            <w:tcBorders>
              <w:top w:val="nil"/>
              <w:bottom w:val="nil"/>
            </w:tcBorders>
            <w:shd w:val="clear" w:color="auto" w:fill="auto"/>
            <w:vAlign w:val="center"/>
          </w:tcPr>
          <w:p w14:paraId="44C70E18" w14:textId="77777777" w:rsidR="00716A03" w:rsidRPr="00EB6BEB" w:rsidRDefault="00716A03" w:rsidP="00F815FB">
            <w:pPr>
              <w:numPr>
                <w:ilvl w:val="0"/>
                <w:numId w:val="22"/>
              </w:numPr>
              <w:tabs>
                <w:tab w:val="clear" w:pos="720"/>
              </w:tabs>
              <w:spacing w:line="240" w:lineRule="auto"/>
              <w:jc w:val="left"/>
              <w:rPr>
                <w:rFonts w:ascii="David" w:hAnsi="David"/>
                <w:b/>
                <w:rtl/>
              </w:rPr>
            </w:pPr>
          </w:p>
        </w:tc>
      </w:tr>
      <w:tr w:rsidR="00E66DAE" w:rsidRPr="00EB6BEB" w14:paraId="30755375" w14:textId="77777777" w:rsidTr="007920C5">
        <w:trPr>
          <w:jc w:val="center"/>
        </w:trPr>
        <w:tc>
          <w:tcPr>
            <w:tcW w:w="743" w:type="dxa"/>
            <w:vMerge/>
            <w:shd w:val="clear" w:color="auto" w:fill="E0E0E0"/>
            <w:vAlign w:val="center"/>
          </w:tcPr>
          <w:p w14:paraId="45D34836" w14:textId="77777777" w:rsidR="00E66DAE" w:rsidRPr="00EB6BEB" w:rsidRDefault="00E66DAE" w:rsidP="00F815FB">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55861BB4" w14:textId="77777777" w:rsidR="00E66DAE" w:rsidRPr="000A4349" w:rsidRDefault="00E66DAE" w:rsidP="00F815FB">
            <w:pPr>
              <w:numPr>
                <w:ilvl w:val="0"/>
                <w:numId w:val="21"/>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נספח_נסיון_מציע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9630E9" w:rsidRPr="009630E9">
              <w:rPr>
                <w:rFonts w:ascii="David" w:hAnsi="David"/>
                <w:b/>
                <w:rtl/>
              </w:rPr>
              <w:t>נספח ב'4</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נספח_נסיון_מציע_כותרת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9630E9" w:rsidRPr="009630E9">
              <w:rPr>
                <w:rFonts w:ascii="David" w:hAnsi="David"/>
                <w:b/>
                <w:rtl/>
              </w:rPr>
              <w:t>ניסיון המציע</w:t>
            </w:r>
            <w:r w:rsidRPr="000A4349">
              <w:rPr>
                <w:rFonts w:ascii="David" w:hAnsi="David"/>
                <w:b/>
                <w:rtl/>
              </w:rPr>
              <w:fldChar w:fldCharType="end"/>
            </w:r>
            <w:r w:rsidRPr="00EB6BEB">
              <w:rPr>
                <w:rFonts w:ascii="David" w:hAnsi="David"/>
                <w:b/>
                <w:rtl/>
              </w:rPr>
              <w:t>.</w:t>
            </w:r>
          </w:p>
        </w:tc>
        <w:tc>
          <w:tcPr>
            <w:tcW w:w="851" w:type="dxa"/>
            <w:tcBorders>
              <w:top w:val="nil"/>
              <w:bottom w:val="nil"/>
            </w:tcBorders>
            <w:shd w:val="clear" w:color="auto" w:fill="auto"/>
            <w:vAlign w:val="center"/>
          </w:tcPr>
          <w:p w14:paraId="14E1AB4D" w14:textId="77777777" w:rsidR="00E66DAE" w:rsidRPr="00EB6BEB" w:rsidRDefault="00E66DAE" w:rsidP="00F815FB">
            <w:pPr>
              <w:numPr>
                <w:ilvl w:val="0"/>
                <w:numId w:val="22"/>
              </w:numPr>
              <w:tabs>
                <w:tab w:val="clear" w:pos="720"/>
              </w:tabs>
              <w:spacing w:line="240" w:lineRule="auto"/>
              <w:jc w:val="left"/>
              <w:rPr>
                <w:rFonts w:ascii="David" w:hAnsi="David"/>
                <w:b/>
                <w:rtl/>
              </w:rPr>
            </w:pPr>
          </w:p>
        </w:tc>
      </w:tr>
      <w:tr w:rsidR="00BC6AE7" w:rsidRPr="00EB6BEB" w14:paraId="5CD2194E" w14:textId="77777777" w:rsidTr="007920C5">
        <w:trPr>
          <w:jc w:val="center"/>
        </w:trPr>
        <w:tc>
          <w:tcPr>
            <w:tcW w:w="743" w:type="dxa"/>
            <w:vMerge/>
            <w:shd w:val="clear" w:color="auto" w:fill="E0E0E0"/>
            <w:vAlign w:val="center"/>
          </w:tcPr>
          <w:p w14:paraId="200F88F8" w14:textId="77777777" w:rsidR="00BC6AE7" w:rsidRPr="00EB6BEB" w:rsidRDefault="00BC6AE7" w:rsidP="00F815FB">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0F06674A" w14:textId="5F8A23B3" w:rsidR="00BC6AE7" w:rsidRPr="000A4349" w:rsidRDefault="00B91549" w:rsidP="00F815FB">
            <w:pPr>
              <w:numPr>
                <w:ilvl w:val="0"/>
                <w:numId w:val="21"/>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נספח_נסיון_צוות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9630E9" w:rsidRPr="009630E9">
              <w:rPr>
                <w:rFonts w:ascii="David" w:hAnsi="David"/>
                <w:b/>
                <w:rtl/>
              </w:rPr>
              <w:t>נספח ב'5</w:t>
            </w:r>
            <w:r w:rsidRPr="000A4349">
              <w:rPr>
                <w:rFonts w:ascii="David" w:hAnsi="David"/>
                <w:b/>
                <w:rtl/>
              </w:rPr>
              <w:fldChar w:fldCharType="end"/>
            </w:r>
            <w:r w:rsidRPr="000A4349">
              <w:rPr>
                <w:rFonts w:ascii="David" w:hAnsi="David"/>
                <w:b/>
                <w:rtl/>
              </w:rPr>
              <w:t xml:space="preserve">: </w:t>
            </w:r>
            <w:r w:rsidR="00CF5919">
              <w:rPr>
                <w:rFonts w:ascii="David" w:hAnsi="David" w:hint="cs"/>
                <w:b/>
                <w:rtl/>
              </w:rPr>
              <w:t>פרטי המתקן.</w:t>
            </w:r>
          </w:p>
        </w:tc>
        <w:tc>
          <w:tcPr>
            <w:tcW w:w="851" w:type="dxa"/>
            <w:tcBorders>
              <w:top w:val="nil"/>
              <w:bottom w:val="nil"/>
            </w:tcBorders>
            <w:shd w:val="clear" w:color="auto" w:fill="auto"/>
            <w:vAlign w:val="center"/>
          </w:tcPr>
          <w:p w14:paraId="03B54985" w14:textId="77777777" w:rsidR="00BC6AE7" w:rsidRPr="00EB6BEB" w:rsidRDefault="00BC6AE7" w:rsidP="00F815FB">
            <w:pPr>
              <w:numPr>
                <w:ilvl w:val="0"/>
                <w:numId w:val="22"/>
              </w:numPr>
              <w:tabs>
                <w:tab w:val="clear" w:pos="720"/>
              </w:tabs>
              <w:spacing w:line="240" w:lineRule="auto"/>
              <w:jc w:val="left"/>
              <w:rPr>
                <w:rFonts w:ascii="David" w:hAnsi="David"/>
                <w:b/>
                <w:rtl/>
              </w:rPr>
            </w:pPr>
          </w:p>
        </w:tc>
      </w:tr>
      <w:tr w:rsidR="004F3250" w:rsidRPr="00EB6BEB" w14:paraId="134A5004" w14:textId="77777777" w:rsidTr="007920C5">
        <w:trPr>
          <w:jc w:val="center"/>
        </w:trPr>
        <w:tc>
          <w:tcPr>
            <w:tcW w:w="743" w:type="dxa"/>
            <w:vMerge/>
            <w:shd w:val="clear" w:color="auto" w:fill="E0E0E0"/>
            <w:vAlign w:val="center"/>
          </w:tcPr>
          <w:p w14:paraId="0321A2B3" w14:textId="77777777" w:rsidR="004F3250" w:rsidRPr="00EB6BEB" w:rsidRDefault="004F3250" w:rsidP="00F815FB">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7BE1657C" w14:textId="33BA6C55" w:rsidR="00CF5919" w:rsidRDefault="004F3250" w:rsidP="00F815FB">
            <w:pPr>
              <w:numPr>
                <w:ilvl w:val="0"/>
                <w:numId w:val="21"/>
              </w:numPr>
              <w:tabs>
                <w:tab w:val="clear" w:pos="720"/>
              </w:tabs>
              <w:spacing w:line="240" w:lineRule="auto"/>
              <w:ind w:left="284" w:hanging="284"/>
              <w:rPr>
                <w:rFonts w:ascii="David" w:hAnsi="David"/>
                <w:b/>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נספח_הצהרה_חוק_שוויון_זכויות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9630E9" w:rsidRPr="009630E9">
              <w:rPr>
                <w:rFonts w:ascii="David" w:hAnsi="David"/>
                <w:b/>
                <w:rtl/>
              </w:rPr>
              <w:t>נספח ב'6</w:t>
            </w:r>
            <w:r w:rsidRPr="000A4349">
              <w:rPr>
                <w:rFonts w:ascii="David" w:hAnsi="David"/>
                <w:b/>
                <w:rtl/>
              </w:rPr>
              <w:fldChar w:fldCharType="end"/>
            </w:r>
            <w:r w:rsidRPr="000A4349">
              <w:rPr>
                <w:rFonts w:ascii="David" w:hAnsi="David"/>
                <w:b/>
                <w:rtl/>
              </w:rPr>
              <w:t>:</w:t>
            </w:r>
            <w:r w:rsidR="00CF5919">
              <w:rPr>
                <w:rFonts w:ascii="David" w:hAnsi="David" w:hint="cs"/>
                <w:b/>
                <w:rtl/>
              </w:rPr>
              <w:t xml:space="preserve"> תצהיר בדבר העדר הרשעות לפי חוק עסקאות גופים ציבוריים</w:t>
            </w:r>
          </w:p>
          <w:p w14:paraId="3C6B6CF1" w14:textId="5CF1E202" w:rsidR="004F3250" w:rsidRPr="000A4349" w:rsidRDefault="00CF5919" w:rsidP="00F815FB">
            <w:pPr>
              <w:numPr>
                <w:ilvl w:val="0"/>
                <w:numId w:val="21"/>
              </w:numPr>
              <w:tabs>
                <w:tab w:val="clear" w:pos="720"/>
              </w:tabs>
              <w:spacing w:line="240" w:lineRule="auto"/>
              <w:ind w:left="284" w:hanging="284"/>
              <w:rPr>
                <w:rFonts w:ascii="David" w:hAnsi="David"/>
                <w:b/>
                <w:rtl/>
              </w:rPr>
            </w:pPr>
            <w:r>
              <w:rPr>
                <w:rFonts w:ascii="David" w:hAnsi="David" w:hint="cs"/>
                <w:b/>
                <w:rtl/>
              </w:rPr>
              <w:t xml:space="preserve">נספח ב'7: </w:t>
            </w:r>
            <w:r w:rsidR="004F3250" w:rsidRPr="000A4349">
              <w:rPr>
                <w:rFonts w:ascii="David" w:hAnsi="David"/>
                <w:b/>
                <w:rtl/>
              </w:rPr>
              <w:t xml:space="preserve"> </w:t>
            </w:r>
            <w:r w:rsidR="004F3250" w:rsidRPr="000A4349">
              <w:rPr>
                <w:rFonts w:ascii="David" w:hAnsi="David"/>
                <w:b/>
                <w:rtl/>
              </w:rPr>
              <w:fldChar w:fldCharType="begin"/>
            </w:r>
            <w:r w:rsidR="004F3250" w:rsidRPr="000A4349">
              <w:rPr>
                <w:rFonts w:ascii="David" w:hAnsi="David"/>
                <w:b/>
                <w:rtl/>
              </w:rPr>
              <w:instrText xml:space="preserve"> </w:instrText>
            </w:r>
            <w:r w:rsidR="004F3250" w:rsidRPr="000A4349">
              <w:rPr>
                <w:rFonts w:ascii="David" w:hAnsi="David"/>
                <w:b/>
              </w:rPr>
              <w:instrText>REF</w:instrText>
            </w:r>
            <w:r w:rsidR="004F3250" w:rsidRPr="000A4349">
              <w:rPr>
                <w:rFonts w:ascii="David" w:hAnsi="David"/>
                <w:b/>
                <w:rtl/>
              </w:rPr>
              <w:instrText xml:space="preserve">  נספח_הצהרה_חוק_שוויון_זכויות_כותרת \</w:instrText>
            </w:r>
            <w:r w:rsidR="004F3250" w:rsidRPr="000A4349">
              <w:rPr>
                <w:rFonts w:ascii="David" w:hAnsi="David"/>
                <w:b/>
              </w:rPr>
              <w:instrText>h  \* MERGEFORMAT</w:instrText>
            </w:r>
            <w:r w:rsidR="004F3250" w:rsidRPr="000A4349">
              <w:rPr>
                <w:rFonts w:ascii="David" w:hAnsi="David"/>
                <w:b/>
                <w:rtl/>
              </w:rPr>
              <w:instrText xml:space="preserve"> </w:instrText>
            </w:r>
            <w:r w:rsidR="004F3250" w:rsidRPr="000A4349">
              <w:rPr>
                <w:rFonts w:ascii="David" w:hAnsi="David"/>
                <w:b/>
                <w:rtl/>
              </w:rPr>
            </w:r>
            <w:r w:rsidR="004F3250" w:rsidRPr="000A4349">
              <w:rPr>
                <w:rFonts w:ascii="David" w:hAnsi="David"/>
                <w:b/>
                <w:rtl/>
              </w:rPr>
              <w:fldChar w:fldCharType="separate"/>
            </w:r>
            <w:r w:rsidR="009630E9" w:rsidRPr="009630E9">
              <w:rPr>
                <w:rFonts w:ascii="David" w:hAnsi="David"/>
                <w:b/>
                <w:rtl/>
              </w:rPr>
              <w:t>הצהרה בדבר עמידה בהוראות חוק שוויון זכויות</w:t>
            </w:r>
            <w:r w:rsidR="004F3250" w:rsidRPr="000A4349">
              <w:rPr>
                <w:rFonts w:ascii="David" w:hAnsi="David"/>
                <w:b/>
                <w:rtl/>
              </w:rPr>
              <w:fldChar w:fldCharType="end"/>
            </w:r>
          </w:p>
        </w:tc>
        <w:tc>
          <w:tcPr>
            <w:tcW w:w="851" w:type="dxa"/>
            <w:tcBorders>
              <w:top w:val="nil"/>
              <w:bottom w:val="nil"/>
            </w:tcBorders>
            <w:shd w:val="clear" w:color="auto" w:fill="auto"/>
            <w:vAlign w:val="center"/>
          </w:tcPr>
          <w:p w14:paraId="003F3113" w14:textId="77777777" w:rsidR="004F3250" w:rsidRPr="00EB6BEB" w:rsidRDefault="004F3250" w:rsidP="00F815FB">
            <w:pPr>
              <w:numPr>
                <w:ilvl w:val="0"/>
                <w:numId w:val="22"/>
              </w:numPr>
              <w:tabs>
                <w:tab w:val="clear" w:pos="720"/>
              </w:tabs>
              <w:spacing w:line="240" w:lineRule="auto"/>
              <w:jc w:val="left"/>
              <w:rPr>
                <w:rFonts w:ascii="David" w:hAnsi="David"/>
                <w:b/>
                <w:rtl/>
              </w:rPr>
            </w:pPr>
          </w:p>
        </w:tc>
      </w:tr>
      <w:tr w:rsidR="004F3250" w:rsidRPr="00EB6BEB" w14:paraId="1B52AD45" w14:textId="77777777" w:rsidTr="007920C5">
        <w:trPr>
          <w:jc w:val="center"/>
        </w:trPr>
        <w:tc>
          <w:tcPr>
            <w:tcW w:w="743" w:type="dxa"/>
            <w:vMerge/>
            <w:shd w:val="clear" w:color="auto" w:fill="E0E0E0"/>
            <w:vAlign w:val="center"/>
          </w:tcPr>
          <w:p w14:paraId="24EC6014" w14:textId="77777777" w:rsidR="004F3250" w:rsidRPr="00EB6BEB" w:rsidRDefault="004F3250" w:rsidP="00F815FB">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1B2EB112" w14:textId="4DBFAF0A" w:rsidR="004F3250" w:rsidRPr="00EB6BEB" w:rsidRDefault="004F3250" w:rsidP="00F815FB">
            <w:pPr>
              <w:numPr>
                <w:ilvl w:val="0"/>
                <w:numId w:val="21"/>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נספח_עובדים_זרים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9630E9" w:rsidRPr="009630E9">
              <w:rPr>
                <w:rFonts w:ascii="David" w:hAnsi="David"/>
                <w:b/>
                <w:rtl/>
              </w:rPr>
              <w:t>נספח ב'</w:t>
            </w:r>
            <w:r w:rsidRPr="000A4349">
              <w:rPr>
                <w:rFonts w:ascii="David" w:hAnsi="David"/>
                <w:b/>
                <w:rtl/>
              </w:rPr>
              <w:fldChar w:fldCharType="end"/>
            </w:r>
            <w:r w:rsidR="00CF5919">
              <w:rPr>
                <w:rFonts w:ascii="David" w:hAnsi="David" w:hint="cs"/>
                <w:b/>
                <w:rtl/>
              </w:rPr>
              <w:t>8</w:t>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נספח_עובדים_זרים_כותרת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9630E9" w:rsidRPr="009630E9">
              <w:rPr>
                <w:rFonts w:ascii="David" w:hAnsi="David"/>
                <w:b/>
                <w:rtl/>
              </w:rPr>
              <w:t>תצהיר בדבר היעדר הרשעות לפי חוק עובדים זרים וחוק שכר מינימום</w:t>
            </w:r>
            <w:r w:rsidRPr="000A4349">
              <w:rPr>
                <w:rFonts w:ascii="David" w:hAnsi="David"/>
                <w:b/>
                <w:rtl/>
              </w:rPr>
              <w:fldChar w:fldCharType="end"/>
            </w:r>
            <w:r w:rsidRPr="00EB6BEB">
              <w:rPr>
                <w:rFonts w:ascii="David" w:hAnsi="David"/>
                <w:b/>
                <w:rtl/>
              </w:rPr>
              <w:t>.</w:t>
            </w:r>
          </w:p>
        </w:tc>
        <w:tc>
          <w:tcPr>
            <w:tcW w:w="851" w:type="dxa"/>
            <w:tcBorders>
              <w:top w:val="nil"/>
              <w:bottom w:val="nil"/>
            </w:tcBorders>
            <w:shd w:val="clear" w:color="auto" w:fill="auto"/>
            <w:vAlign w:val="center"/>
          </w:tcPr>
          <w:p w14:paraId="694BC85E" w14:textId="77777777" w:rsidR="004F3250" w:rsidRPr="00EB6BEB" w:rsidRDefault="004F3250" w:rsidP="00F815FB">
            <w:pPr>
              <w:numPr>
                <w:ilvl w:val="0"/>
                <w:numId w:val="22"/>
              </w:numPr>
              <w:tabs>
                <w:tab w:val="clear" w:pos="720"/>
              </w:tabs>
              <w:spacing w:line="240" w:lineRule="auto"/>
              <w:jc w:val="left"/>
              <w:rPr>
                <w:rFonts w:ascii="David" w:hAnsi="David"/>
                <w:b/>
                <w:rtl/>
              </w:rPr>
            </w:pPr>
          </w:p>
        </w:tc>
      </w:tr>
      <w:tr w:rsidR="004F3250" w:rsidRPr="00EB6BEB" w14:paraId="3A781C0B" w14:textId="77777777" w:rsidTr="007920C5">
        <w:trPr>
          <w:jc w:val="center"/>
        </w:trPr>
        <w:tc>
          <w:tcPr>
            <w:tcW w:w="743" w:type="dxa"/>
            <w:vMerge/>
            <w:shd w:val="clear" w:color="auto" w:fill="E0E0E0"/>
            <w:vAlign w:val="center"/>
          </w:tcPr>
          <w:p w14:paraId="4DCDF1DA" w14:textId="77777777" w:rsidR="004F3250" w:rsidRPr="00EB6BEB" w:rsidRDefault="004F3250" w:rsidP="00F815FB">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70C42477" w14:textId="34386D5C" w:rsidR="004F3250" w:rsidRPr="00EB6BEB" w:rsidRDefault="004F3250" w:rsidP="00F815FB">
            <w:pPr>
              <w:numPr>
                <w:ilvl w:val="0"/>
                <w:numId w:val="21"/>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נספח_חוקי_עבודה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9630E9" w:rsidRPr="009630E9">
              <w:rPr>
                <w:rFonts w:ascii="David" w:hAnsi="David"/>
                <w:b/>
                <w:rtl/>
              </w:rPr>
              <w:t>נספח ב'</w:t>
            </w:r>
            <w:r w:rsidR="00CF5919">
              <w:rPr>
                <w:rFonts w:ascii="David" w:hAnsi="David" w:hint="cs"/>
                <w:b/>
                <w:rtl/>
              </w:rPr>
              <w:t>9</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נספח_חוקי_עבודה_כותרת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9630E9" w:rsidRPr="009630E9">
              <w:rPr>
                <w:rFonts w:ascii="David" w:hAnsi="David"/>
                <w:b/>
                <w:rtl/>
              </w:rPr>
              <w:t>התחייבות ואישור המציע לקיום החקיקה בתחום העסקת עובדים</w:t>
            </w:r>
            <w:r w:rsidRPr="000A4349">
              <w:rPr>
                <w:rFonts w:ascii="David" w:hAnsi="David"/>
                <w:b/>
                <w:rtl/>
              </w:rPr>
              <w:fldChar w:fldCharType="end"/>
            </w:r>
            <w:r w:rsidRPr="000A4349">
              <w:rPr>
                <w:rFonts w:ascii="David" w:hAnsi="David"/>
                <w:b/>
                <w:rtl/>
              </w:rPr>
              <w:t>.</w:t>
            </w:r>
          </w:p>
        </w:tc>
        <w:tc>
          <w:tcPr>
            <w:tcW w:w="851" w:type="dxa"/>
            <w:tcBorders>
              <w:top w:val="nil"/>
              <w:bottom w:val="nil"/>
            </w:tcBorders>
            <w:shd w:val="clear" w:color="auto" w:fill="auto"/>
            <w:vAlign w:val="center"/>
          </w:tcPr>
          <w:p w14:paraId="2FB7D521" w14:textId="77777777" w:rsidR="004F3250" w:rsidRPr="00EB6BEB" w:rsidRDefault="004F3250" w:rsidP="00F815FB">
            <w:pPr>
              <w:numPr>
                <w:ilvl w:val="0"/>
                <w:numId w:val="22"/>
              </w:numPr>
              <w:tabs>
                <w:tab w:val="clear" w:pos="720"/>
              </w:tabs>
              <w:spacing w:line="240" w:lineRule="auto"/>
              <w:jc w:val="left"/>
              <w:rPr>
                <w:rFonts w:ascii="David" w:hAnsi="David"/>
                <w:b/>
                <w:rtl/>
              </w:rPr>
            </w:pPr>
          </w:p>
        </w:tc>
      </w:tr>
      <w:tr w:rsidR="004F3250" w:rsidRPr="00EB6BEB" w14:paraId="4E3DC11F" w14:textId="77777777" w:rsidTr="007920C5">
        <w:trPr>
          <w:jc w:val="center"/>
        </w:trPr>
        <w:tc>
          <w:tcPr>
            <w:tcW w:w="743" w:type="dxa"/>
            <w:vMerge/>
            <w:shd w:val="clear" w:color="auto" w:fill="E0E0E0"/>
            <w:vAlign w:val="center"/>
          </w:tcPr>
          <w:p w14:paraId="2CD8AFA8" w14:textId="77777777" w:rsidR="004F3250" w:rsidRPr="00EB6BEB" w:rsidRDefault="004F3250" w:rsidP="00F815FB">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53D98470" w14:textId="4E22FD57" w:rsidR="004F3250" w:rsidRDefault="004F3250" w:rsidP="00F815FB">
            <w:pPr>
              <w:numPr>
                <w:ilvl w:val="0"/>
                <w:numId w:val="21"/>
              </w:numPr>
              <w:tabs>
                <w:tab w:val="clear" w:pos="720"/>
              </w:tabs>
              <w:spacing w:line="240" w:lineRule="auto"/>
              <w:ind w:left="284" w:hanging="284"/>
              <w:rPr>
                <w:rFonts w:ascii="David" w:hAnsi="David"/>
                <w:b/>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נספח_תוכנות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9630E9" w:rsidRPr="009630E9">
              <w:rPr>
                <w:rFonts w:ascii="David" w:hAnsi="David"/>
                <w:b/>
                <w:rtl/>
              </w:rPr>
              <w:t>נספח ב'</w:t>
            </w:r>
            <w:r w:rsidR="00CF5919">
              <w:rPr>
                <w:rFonts w:ascii="David" w:hAnsi="David" w:hint="cs"/>
                <w:b/>
                <w:rtl/>
              </w:rPr>
              <w:t>10</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נספח_תוכנות_כותרת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9630E9" w:rsidRPr="009630E9">
              <w:rPr>
                <w:rFonts w:ascii="David" w:hAnsi="David"/>
                <w:b/>
                <w:rtl/>
              </w:rPr>
              <w:t>הצהרה בדבר השימוש בתוכנות מקור</w:t>
            </w:r>
            <w:r w:rsidRPr="000A4349">
              <w:rPr>
                <w:rFonts w:ascii="David" w:hAnsi="David"/>
                <w:b/>
                <w:rtl/>
              </w:rPr>
              <w:fldChar w:fldCharType="end"/>
            </w:r>
            <w:r w:rsidRPr="00EB6BEB">
              <w:rPr>
                <w:rFonts w:ascii="David" w:hAnsi="David"/>
                <w:b/>
                <w:rtl/>
              </w:rPr>
              <w:t>.</w:t>
            </w:r>
          </w:p>
          <w:p w14:paraId="3660F7D9" w14:textId="6C49063F" w:rsidR="001443FC" w:rsidRPr="00CF5919" w:rsidRDefault="001443FC" w:rsidP="00F815FB">
            <w:pPr>
              <w:numPr>
                <w:ilvl w:val="0"/>
                <w:numId w:val="21"/>
              </w:numPr>
              <w:tabs>
                <w:tab w:val="clear" w:pos="720"/>
              </w:tabs>
              <w:spacing w:line="240" w:lineRule="auto"/>
              <w:ind w:left="284" w:hanging="284"/>
              <w:rPr>
                <w:rFonts w:ascii="David" w:hAnsi="David"/>
                <w:b/>
              </w:rPr>
            </w:pPr>
            <w:r w:rsidRPr="00CF5919">
              <w:rPr>
                <w:rFonts w:ascii="David" w:hAnsi="David" w:hint="cs"/>
                <w:b/>
                <w:rtl/>
              </w:rPr>
              <w:t xml:space="preserve">נספח </w:t>
            </w:r>
            <w:r w:rsidR="00CF5919" w:rsidRPr="00CF5919">
              <w:rPr>
                <w:rFonts w:ascii="David" w:hAnsi="David" w:hint="cs"/>
                <w:b/>
                <w:rtl/>
              </w:rPr>
              <w:t>ב' 11</w:t>
            </w:r>
            <w:r w:rsidRPr="00CF5919">
              <w:rPr>
                <w:rFonts w:ascii="David" w:hAnsi="David" w:hint="cs"/>
                <w:b/>
                <w:rtl/>
              </w:rPr>
              <w:t>:</w:t>
            </w:r>
            <w:r w:rsidRPr="00CF5919">
              <w:rPr>
                <w:rFonts w:ascii="David" w:hAnsi="David" w:hint="cs"/>
                <w:b/>
              </w:rPr>
              <w:t xml:space="preserve"> </w:t>
            </w:r>
            <w:r w:rsidR="00141577" w:rsidRPr="00CF5919">
              <w:rPr>
                <w:rFonts w:ascii="David" w:hAnsi="David" w:hint="cs"/>
                <w:b/>
                <w:rtl/>
              </w:rPr>
              <w:t xml:space="preserve">תצהיר העסקת אנשים עם מוגבלויות. </w:t>
            </w:r>
          </w:p>
          <w:p w14:paraId="0FD79BD2" w14:textId="391B9A78" w:rsidR="00141577" w:rsidRPr="00EB6BEB" w:rsidRDefault="00141577" w:rsidP="00F815FB">
            <w:pPr>
              <w:numPr>
                <w:ilvl w:val="0"/>
                <w:numId w:val="21"/>
              </w:numPr>
              <w:tabs>
                <w:tab w:val="clear" w:pos="720"/>
              </w:tabs>
              <w:spacing w:line="240" w:lineRule="auto"/>
              <w:ind w:left="284" w:hanging="284"/>
              <w:rPr>
                <w:rFonts w:ascii="David" w:hAnsi="David"/>
                <w:b/>
                <w:rtl/>
              </w:rPr>
            </w:pPr>
            <w:r w:rsidRPr="00CF5919">
              <w:rPr>
                <w:rFonts w:ascii="David" w:hAnsi="David" w:hint="cs"/>
                <w:b/>
                <w:rtl/>
              </w:rPr>
              <w:t xml:space="preserve">נספח </w:t>
            </w:r>
            <w:r w:rsidR="00CF5919" w:rsidRPr="00CF5919">
              <w:rPr>
                <w:rFonts w:ascii="David" w:hAnsi="David" w:hint="cs"/>
                <w:b/>
                <w:rtl/>
              </w:rPr>
              <w:t>12</w:t>
            </w:r>
            <w:r w:rsidRPr="00CF5919">
              <w:rPr>
                <w:rFonts w:ascii="David" w:hAnsi="David" w:hint="cs"/>
                <w:b/>
                <w:rtl/>
              </w:rPr>
              <w:t xml:space="preserve">: </w:t>
            </w:r>
            <w:r w:rsidR="00CF5919" w:rsidRPr="00CF5919">
              <w:rPr>
                <w:rFonts w:ascii="David" w:hAnsi="David" w:hint="cs"/>
                <w:b/>
                <w:rtl/>
              </w:rPr>
              <w:t>הצעת מחיר</w:t>
            </w:r>
            <w:r w:rsidR="00CF5919">
              <w:rPr>
                <w:rFonts w:ascii="David" w:hAnsi="David" w:hint="cs"/>
                <w:b/>
                <w:rtl/>
              </w:rPr>
              <w:t xml:space="preserve"> </w:t>
            </w:r>
          </w:p>
        </w:tc>
        <w:tc>
          <w:tcPr>
            <w:tcW w:w="851" w:type="dxa"/>
            <w:tcBorders>
              <w:top w:val="nil"/>
              <w:bottom w:val="nil"/>
            </w:tcBorders>
            <w:shd w:val="clear" w:color="auto" w:fill="auto"/>
            <w:vAlign w:val="center"/>
          </w:tcPr>
          <w:p w14:paraId="5D818E52" w14:textId="77777777" w:rsidR="004F3250" w:rsidRPr="00EB6BEB" w:rsidRDefault="004F3250" w:rsidP="00F815FB">
            <w:pPr>
              <w:numPr>
                <w:ilvl w:val="0"/>
                <w:numId w:val="22"/>
              </w:numPr>
              <w:tabs>
                <w:tab w:val="clear" w:pos="720"/>
              </w:tabs>
              <w:spacing w:line="240" w:lineRule="auto"/>
              <w:jc w:val="left"/>
              <w:rPr>
                <w:rFonts w:ascii="David" w:hAnsi="David"/>
                <w:b/>
                <w:rtl/>
              </w:rPr>
            </w:pPr>
          </w:p>
        </w:tc>
      </w:tr>
      <w:tr w:rsidR="004F3250" w:rsidRPr="00EB6BEB" w14:paraId="47112E68" w14:textId="77777777" w:rsidTr="007920C5">
        <w:trPr>
          <w:jc w:val="center"/>
        </w:trPr>
        <w:tc>
          <w:tcPr>
            <w:tcW w:w="743" w:type="dxa"/>
            <w:vMerge/>
            <w:shd w:val="clear" w:color="auto" w:fill="E0E0E0"/>
            <w:vAlign w:val="center"/>
          </w:tcPr>
          <w:p w14:paraId="75332DC6" w14:textId="77777777" w:rsidR="004F3250" w:rsidRPr="00EB6BEB" w:rsidRDefault="004F3250" w:rsidP="00F815FB">
            <w:pPr>
              <w:pStyle w:val="a5"/>
              <w:numPr>
                <w:ilvl w:val="0"/>
                <w:numId w:val="23"/>
              </w:numPr>
              <w:spacing w:line="240" w:lineRule="auto"/>
              <w:jc w:val="center"/>
              <w:rPr>
                <w:rFonts w:ascii="David" w:hAnsi="David"/>
                <w:b/>
                <w:rtl/>
              </w:rPr>
            </w:pPr>
          </w:p>
        </w:tc>
        <w:tc>
          <w:tcPr>
            <w:tcW w:w="7371" w:type="dxa"/>
            <w:tcBorders>
              <w:top w:val="nil"/>
            </w:tcBorders>
            <w:shd w:val="clear" w:color="auto" w:fill="auto"/>
          </w:tcPr>
          <w:p w14:paraId="476FE849" w14:textId="24475647" w:rsidR="004F3250" w:rsidRPr="00EB6BEB" w:rsidRDefault="004F3250" w:rsidP="00F815FB">
            <w:pPr>
              <w:numPr>
                <w:ilvl w:val="0"/>
                <w:numId w:val="21"/>
              </w:numPr>
              <w:tabs>
                <w:tab w:val="clear" w:pos="720"/>
              </w:tabs>
              <w:spacing w:line="240" w:lineRule="auto"/>
              <w:ind w:left="284" w:hanging="284"/>
              <w:rPr>
                <w:rFonts w:ascii="David" w:hAnsi="David"/>
                <w:b/>
                <w:rtl/>
              </w:rPr>
            </w:pPr>
            <w:r w:rsidRPr="00EB6BEB">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נספח_מסמכים_נדרשים \</w:instrText>
            </w:r>
            <w:r w:rsidRPr="000A4349">
              <w:rPr>
                <w:rFonts w:ascii="David" w:hAnsi="David"/>
                <w:b/>
              </w:rPr>
              <w:instrText>h  \* MERGEFORMAT</w:instrText>
            </w:r>
            <w:r w:rsidRPr="000A4349">
              <w:rPr>
                <w:rFonts w:ascii="David" w:hAnsi="David"/>
                <w:b/>
                <w:rtl/>
              </w:rPr>
              <w:instrText xml:space="preserve"> </w:instrText>
            </w:r>
            <w:r w:rsidRPr="00EB6BEB">
              <w:rPr>
                <w:rFonts w:ascii="David" w:hAnsi="David"/>
                <w:b/>
                <w:rtl/>
              </w:rPr>
            </w:r>
            <w:r w:rsidRPr="00EB6BEB">
              <w:rPr>
                <w:rFonts w:ascii="David" w:hAnsi="David"/>
                <w:b/>
                <w:rtl/>
              </w:rPr>
              <w:fldChar w:fldCharType="separate"/>
            </w:r>
            <w:r w:rsidR="009630E9" w:rsidRPr="009630E9">
              <w:rPr>
                <w:rFonts w:ascii="David" w:hAnsi="David"/>
                <w:b/>
                <w:rtl/>
              </w:rPr>
              <w:t>נספח</w:t>
            </w:r>
            <w:r w:rsidR="009630E9" w:rsidRPr="009630E9">
              <w:rPr>
                <w:rFonts w:ascii="David" w:hAnsi="David"/>
                <w:rtl/>
              </w:rPr>
              <w:t xml:space="preserve"> ב'1</w:t>
            </w:r>
            <w:r w:rsidR="00CF5919">
              <w:rPr>
                <w:rFonts w:ascii="David" w:hAnsi="David" w:hint="cs"/>
                <w:rtl/>
              </w:rPr>
              <w:t>3</w:t>
            </w:r>
            <w:r w:rsidRPr="00EB6BEB">
              <w:rPr>
                <w:rFonts w:ascii="David" w:hAnsi="David"/>
                <w:sz w:val="24"/>
                <w:rtl/>
              </w:rPr>
              <w:fldChar w:fldCharType="end"/>
            </w:r>
            <w:r w:rsidRPr="00EB6BEB">
              <w:rPr>
                <w:rFonts w:ascii="David" w:hAnsi="David"/>
                <w:sz w:val="24"/>
                <w:rtl/>
              </w:rPr>
              <w:t xml:space="preserve">: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נספח_מסמכים_נדרשים_כותרת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9630E9" w:rsidRPr="009630E9">
              <w:rPr>
                <w:rFonts w:ascii="David" w:hAnsi="David"/>
                <w:rtl/>
              </w:rPr>
              <w:t>פירוט המסמכים להגשה</w:t>
            </w:r>
            <w:r w:rsidRPr="00EB6BEB">
              <w:rPr>
                <w:rFonts w:ascii="David" w:hAnsi="David"/>
                <w:sz w:val="24"/>
                <w:rtl/>
              </w:rPr>
              <w:fldChar w:fldCharType="end"/>
            </w:r>
            <w:r w:rsidRPr="00EB6BEB">
              <w:rPr>
                <w:rFonts w:ascii="David" w:hAnsi="David"/>
                <w:b/>
                <w:rtl/>
              </w:rPr>
              <w:t>.</w:t>
            </w:r>
          </w:p>
        </w:tc>
        <w:tc>
          <w:tcPr>
            <w:tcW w:w="851" w:type="dxa"/>
            <w:tcBorders>
              <w:top w:val="nil"/>
            </w:tcBorders>
            <w:shd w:val="clear" w:color="auto" w:fill="auto"/>
            <w:vAlign w:val="center"/>
          </w:tcPr>
          <w:p w14:paraId="2B2F0CF7" w14:textId="77777777" w:rsidR="004F3250" w:rsidRPr="00EB6BEB" w:rsidRDefault="004F3250" w:rsidP="00F815FB">
            <w:pPr>
              <w:numPr>
                <w:ilvl w:val="0"/>
                <w:numId w:val="22"/>
              </w:numPr>
              <w:tabs>
                <w:tab w:val="clear" w:pos="720"/>
              </w:tabs>
              <w:spacing w:line="240" w:lineRule="auto"/>
              <w:jc w:val="left"/>
              <w:rPr>
                <w:rFonts w:ascii="David" w:hAnsi="David"/>
                <w:b/>
                <w:rtl/>
              </w:rPr>
            </w:pPr>
          </w:p>
        </w:tc>
      </w:tr>
      <w:tr w:rsidR="004F3250" w:rsidRPr="00EB6BEB" w14:paraId="6330B2FC" w14:textId="77777777" w:rsidTr="007920C5">
        <w:trPr>
          <w:jc w:val="center"/>
        </w:trPr>
        <w:tc>
          <w:tcPr>
            <w:tcW w:w="743" w:type="dxa"/>
            <w:vMerge w:val="restart"/>
            <w:shd w:val="clear" w:color="auto" w:fill="E0E0E0"/>
            <w:vAlign w:val="center"/>
          </w:tcPr>
          <w:p w14:paraId="792E1AFA" w14:textId="77777777" w:rsidR="004F3250" w:rsidRPr="00EB6BEB" w:rsidRDefault="004F3250" w:rsidP="00F815FB">
            <w:pPr>
              <w:pStyle w:val="a5"/>
              <w:numPr>
                <w:ilvl w:val="0"/>
                <w:numId w:val="23"/>
              </w:numPr>
              <w:spacing w:line="240" w:lineRule="auto"/>
              <w:jc w:val="center"/>
              <w:rPr>
                <w:rFonts w:ascii="David" w:hAnsi="David"/>
                <w:b/>
                <w:rtl/>
              </w:rPr>
            </w:pPr>
          </w:p>
        </w:tc>
        <w:tc>
          <w:tcPr>
            <w:tcW w:w="7371" w:type="dxa"/>
            <w:tcBorders>
              <w:bottom w:val="single" w:sz="4" w:space="0" w:color="auto"/>
            </w:tcBorders>
            <w:shd w:val="clear" w:color="auto" w:fill="auto"/>
          </w:tcPr>
          <w:p w14:paraId="78CDE8CB" w14:textId="77777777" w:rsidR="004F3250" w:rsidRPr="00EB6BEB" w:rsidRDefault="004F3250" w:rsidP="004F3250">
            <w:pPr>
              <w:spacing w:line="240" w:lineRule="auto"/>
              <w:rPr>
                <w:rFonts w:ascii="David" w:hAnsi="David"/>
                <w:b/>
                <w:rtl/>
              </w:rPr>
            </w:pPr>
            <w:r w:rsidRPr="00EB6BEB">
              <w:rPr>
                <w:rFonts w:ascii="David" w:hAnsi="David"/>
                <w:bCs/>
                <w:rtl/>
              </w:rPr>
              <w:t>אישורים</w:t>
            </w:r>
            <w:r w:rsidRPr="00EB6BEB">
              <w:rPr>
                <w:rFonts w:ascii="David" w:hAnsi="David"/>
                <w:b/>
                <w:rtl/>
              </w:rPr>
              <w:t>:</w:t>
            </w:r>
          </w:p>
        </w:tc>
        <w:tc>
          <w:tcPr>
            <w:tcW w:w="851" w:type="dxa"/>
            <w:tcBorders>
              <w:bottom w:val="single" w:sz="4" w:space="0" w:color="auto"/>
            </w:tcBorders>
            <w:shd w:val="clear" w:color="auto" w:fill="auto"/>
            <w:vAlign w:val="center"/>
          </w:tcPr>
          <w:p w14:paraId="0E68BD3E" w14:textId="77777777" w:rsidR="004F3250" w:rsidRPr="00EB6BEB" w:rsidRDefault="004F3250" w:rsidP="00F815FB">
            <w:pPr>
              <w:numPr>
                <w:ilvl w:val="0"/>
                <w:numId w:val="22"/>
              </w:numPr>
              <w:tabs>
                <w:tab w:val="clear" w:pos="720"/>
              </w:tabs>
              <w:spacing w:line="240" w:lineRule="auto"/>
              <w:jc w:val="left"/>
              <w:rPr>
                <w:rFonts w:ascii="David" w:hAnsi="David"/>
                <w:b/>
                <w:rtl/>
              </w:rPr>
            </w:pPr>
          </w:p>
        </w:tc>
      </w:tr>
      <w:tr w:rsidR="004F3250" w:rsidRPr="00EB6BEB" w14:paraId="32C440BD" w14:textId="77777777" w:rsidTr="007920C5">
        <w:trPr>
          <w:jc w:val="center"/>
        </w:trPr>
        <w:tc>
          <w:tcPr>
            <w:tcW w:w="743" w:type="dxa"/>
            <w:vMerge/>
            <w:shd w:val="clear" w:color="auto" w:fill="E0E0E0"/>
            <w:vAlign w:val="center"/>
          </w:tcPr>
          <w:p w14:paraId="5E4F67FA" w14:textId="77777777" w:rsidR="004F3250" w:rsidRPr="00EB6BEB" w:rsidRDefault="004F3250" w:rsidP="00F815FB">
            <w:pPr>
              <w:pStyle w:val="a5"/>
              <w:numPr>
                <w:ilvl w:val="0"/>
                <w:numId w:val="23"/>
              </w:numPr>
              <w:spacing w:line="240" w:lineRule="auto"/>
              <w:jc w:val="center"/>
              <w:rPr>
                <w:rFonts w:ascii="David" w:hAnsi="David"/>
                <w:b/>
                <w:rtl/>
              </w:rPr>
            </w:pPr>
          </w:p>
        </w:tc>
        <w:tc>
          <w:tcPr>
            <w:tcW w:w="7371" w:type="dxa"/>
            <w:tcBorders>
              <w:bottom w:val="nil"/>
            </w:tcBorders>
            <w:shd w:val="clear" w:color="auto" w:fill="auto"/>
          </w:tcPr>
          <w:p w14:paraId="2754DA62" w14:textId="77777777" w:rsidR="004F3250" w:rsidRPr="00EB6BEB" w:rsidRDefault="004F3250" w:rsidP="00F815FB">
            <w:pPr>
              <w:numPr>
                <w:ilvl w:val="0"/>
                <w:numId w:val="21"/>
              </w:numPr>
              <w:tabs>
                <w:tab w:val="clear" w:pos="720"/>
              </w:tabs>
              <w:spacing w:line="240" w:lineRule="auto"/>
              <w:ind w:left="284" w:hanging="284"/>
              <w:rPr>
                <w:rFonts w:ascii="David" w:hAnsi="David"/>
                <w:b/>
                <w:rtl/>
              </w:rPr>
            </w:pPr>
            <w:r w:rsidRPr="00EB6BEB">
              <w:rPr>
                <w:rFonts w:ascii="David" w:eastAsia="Times New Roman" w:hAnsi="David"/>
                <w:sz w:val="24"/>
                <w:rtl/>
              </w:rPr>
              <w:t xml:space="preserve">העתק תעודת עוסק מורשה והעתק של תעודת התאגדות (לפי העניין וסוג התאגדותו המשפטית של המציע) </w:t>
            </w:r>
          </w:p>
        </w:tc>
        <w:tc>
          <w:tcPr>
            <w:tcW w:w="851" w:type="dxa"/>
            <w:tcBorders>
              <w:bottom w:val="nil"/>
            </w:tcBorders>
            <w:shd w:val="clear" w:color="auto" w:fill="auto"/>
            <w:vAlign w:val="center"/>
          </w:tcPr>
          <w:p w14:paraId="7D4A9F0A" w14:textId="77777777" w:rsidR="004F3250" w:rsidRPr="00EB6BEB" w:rsidRDefault="004F3250" w:rsidP="00F815FB">
            <w:pPr>
              <w:numPr>
                <w:ilvl w:val="0"/>
                <w:numId w:val="22"/>
              </w:numPr>
              <w:tabs>
                <w:tab w:val="clear" w:pos="720"/>
              </w:tabs>
              <w:spacing w:line="240" w:lineRule="auto"/>
              <w:jc w:val="left"/>
              <w:rPr>
                <w:rFonts w:ascii="David" w:hAnsi="David"/>
                <w:b/>
                <w:rtl/>
              </w:rPr>
            </w:pPr>
          </w:p>
        </w:tc>
      </w:tr>
      <w:tr w:rsidR="004F3250" w:rsidRPr="00EB6BEB" w14:paraId="28E7BB48" w14:textId="77777777" w:rsidTr="007920C5">
        <w:trPr>
          <w:jc w:val="center"/>
        </w:trPr>
        <w:tc>
          <w:tcPr>
            <w:tcW w:w="743" w:type="dxa"/>
            <w:vMerge/>
            <w:shd w:val="clear" w:color="auto" w:fill="E0E0E0"/>
            <w:vAlign w:val="center"/>
          </w:tcPr>
          <w:p w14:paraId="2DF4611D" w14:textId="77777777" w:rsidR="004F3250" w:rsidRPr="00EB6BEB" w:rsidRDefault="004F3250" w:rsidP="00F815FB">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133E4FD5" w14:textId="77777777" w:rsidR="007B6294" w:rsidRPr="00EB6BEB" w:rsidRDefault="00A60860" w:rsidP="00F815FB">
            <w:pPr>
              <w:numPr>
                <w:ilvl w:val="0"/>
                <w:numId w:val="21"/>
              </w:numPr>
              <w:tabs>
                <w:tab w:val="clear" w:pos="720"/>
              </w:tabs>
              <w:spacing w:line="240" w:lineRule="auto"/>
              <w:ind w:left="284" w:hanging="284"/>
              <w:rPr>
                <w:rFonts w:ascii="David" w:hAnsi="David"/>
                <w:b/>
                <w:rtl/>
              </w:rPr>
            </w:pPr>
            <w:r>
              <w:rPr>
                <w:rFonts w:ascii="David" w:hAnsi="David"/>
                <w:sz w:val="24"/>
                <w:rtl/>
              </w:rPr>
              <w:fldChar w:fldCharType="begin"/>
            </w:r>
            <w:r>
              <w:rPr>
                <w:rFonts w:ascii="David" w:hAnsi="David"/>
                <w:sz w:val="24"/>
                <w:rtl/>
              </w:rPr>
              <w:instrText xml:space="preserve"> </w:instrText>
            </w:r>
            <w:r>
              <w:rPr>
                <w:rFonts w:ascii="David" w:hAnsi="David"/>
                <w:sz w:val="24"/>
              </w:rPr>
              <w:instrText>REF</w:instrText>
            </w:r>
            <w:r>
              <w:rPr>
                <w:rFonts w:ascii="David" w:hAnsi="David"/>
                <w:sz w:val="24"/>
                <w:rtl/>
              </w:rPr>
              <w:instrText xml:space="preserve">  תנאי_סף_עמותות \</w:instrText>
            </w:r>
            <w:r>
              <w:rPr>
                <w:rFonts w:ascii="David" w:hAnsi="David"/>
                <w:sz w:val="24"/>
              </w:rPr>
              <w:instrText>h  \* MERGEFORMAT</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9630E9" w:rsidRPr="004F31CA">
              <w:rPr>
                <w:rFonts w:ascii="David" w:eastAsia="Times New Roman" w:hAnsi="David"/>
                <w:sz w:val="24"/>
                <w:rtl/>
              </w:rPr>
              <w:t>אם המציע הוא עמותה או חברה לתועלת הציבור (</w:t>
            </w:r>
            <w:proofErr w:type="spellStart"/>
            <w:r w:rsidR="009630E9" w:rsidRPr="004F31CA">
              <w:rPr>
                <w:rFonts w:ascii="David" w:eastAsia="Times New Roman" w:hAnsi="David"/>
                <w:sz w:val="24"/>
                <w:rtl/>
              </w:rPr>
              <w:t>חל"צ</w:t>
            </w:r>
            <w:proofErr w:type="spellEnd"/>
            <w:r w:rsidR="009630E9" w:rsidRPr="004F31CA">
              <w:rPr>
                <w:rFonts w:ascii="David" w:eastAsia="Times New Roman" w:hAnsi="David"/>
                <w:sz w:val="24"/>
                <w:rtl/>
              </w:rPr>
              <w:t xml:space="preserve">) </w:t>
            </w:r>
            <w:r w:rsidR="009630E9">
              <w:rPr>
                <w:rFonts w:ascii="David" w:eastAsia="Times New Roman" w:hAnsi="David" w:hint="cs"/>
                <w:sz w:val="24"/>
                <w:rtl/>
              </w:rPr>
              <w:t>יש</w:t>
            </w:r>
            <w:r w:rsidR="009630E9" w:rsidRPr="00C30273">
              <w:rPr>
                <w:rFonts w:ascii="David" w:eastAsia="Times New Roman" w:hAnsi="David"/>
                <w:sz w:val="24"/>
                <w:rtl/>
              </w:rPr>
              <w:t xml:space="preserve"> ל</w:t>
            </w:r>
            <w:r w:rsidR="009630E9">
              <w:rPr>
                <w:rFonts w:ascii="David" w:eastAsia="Times New Roman" w:hAnsi="David" w:hint="cs"/>
                <w:sz w:val="24"/>
                <w:rtl/>
              </w:rPr>
              <w:t xml:space="preserve">צרף אישור מהרשם הרלוונטי בדבר ניהול תקין לשנת 2022 </w:t>
            </w:r>
            <w:r w:rsidR="009630E9">
              <w:rPr>
                <w:rFonts w:ascii="David" w:eastAsia="Times New Roman" w:hAnsi="David" w:hint="cs"/>
                <w:b/>
                <w:bCs/>
                <w:sz w:val="24"/>
                <w:rtl/>
              </w:rPr>
              <w:t xml:space="preserve">או </w:t>
            </w:r>
            <w:r w:rsidR="009630E9">
              <w:rPr>
                <w:rFonts w:ascii="David" w:eastAsia="Times New Roman" w:hAnsi="David" w:hint="cs"/>
                <w:sz w:val="24"/>
                <w:rtl/>
              </w:rPr>
              <w:t>בדבר הגשת מסמכים, לפי העניין</w:t>
            </w:r>
            <w:r>
              <w:rPr>
                <w:rFonts w:ascii="David" w:hAnsi="David"/>
                <w:sz w:val="24"/>
                <w:rtl/>
              </w:rPr>
              <w:fldChar w:fldCharType="end"/>
            </w:r>
          </w:p>
        </w:tc>
        <w:tc>
          <w:tcPr>
            <w:tcW w:w="851" w:type="dxa"/>
            <w:tcBorders>
              <w:top w:val="nil"/>
              <w:bottom w:val="nil"/>
            </w:tcBorders>
            <w:shd w:val="clear" w:color="auto" w:fill="auto"/>
            <w:vAlign w:val="center"/>
          </w:tcPr>
          <w:p w14:paraId="58895DFE" w14:textId="77777777" w:rsidR="004F3250" w:rsidRPr="00EB6BEB" w:rsidRDefault="007B6294" w:rsidP="00F815FB">
            <w:pPr>
              <w:numPr>
                <w:ilvl w:val="0"/>
                <w:numId w:val="22"/>
              </w:numPr>
              <w:tabs>
                <w:tab w:val="clear" w:pos="720"/>
              </w:tabs>
              <w:spacing w:line="240" w:lineRule="auto"/>
              <w:jc w:val="left"/>
              <w:rPr>
                <w:rFonts w:ascii="David" w:hAnsi="David"/>
                <w:b/>
                <w:rtl/>
              </w:rPr>
            </w:pPr>
            <w:r w:rsidRPr="00EB6BEB">
              <w:rPr>
                <w:rFonts w:ascii="David" w:hAnsi="David"/>
                <w:b/>
                <w:rtl/>
              </w:rPr>
              <w:t>ל</w:t>
            </w:r>
          </w:p>
        </w:tc>
      </w:tr>
      <w:tr w:rsidR="004F3250" w:rsidRPr="00EB6BEB" w14:paraId="3B29E798" w14:textId="77777777" w:rsidTr="007920C5">
        <w:trPr>
          <w:jc w:val="center"/>
        </w:trPr>
        <w:tc>
          <w:tcPr>
            <w:tcW w:w="743" w:type="dxa"/>
            <w:vMerge/>
            <w:shd w:val="clear" w:color="auto" w:fill="E0E0E0"/>
            <w:vAlign w:val="center"/>
          </w:tcPr>
          <w:p w14:paraId="5D08831C" w14:textId="77777777" w:rsidR="004F3250" w:rsidRPr="00EB6BEB" w:rsidRDefault="004F3250" w:rsidP="00F815FB">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2A9AADBA" w14:textId="77777777" w:rsidR="004F3250" w:rsidRPr="00EB6BEB" w:rsidRDefault="004F3250" w:rsidP="00F815FB">
            <w:pPr>
              <w:numPr>
                <w:ilvl w:val="0"/>
                <w:numId w:val="21"/>
              </w:numPr>
              <w:tabs>
                <w:tab w:val="clear" w:pos="720"/>
              </w:tabs>
              <w:spacing w:line="240" w:lineRule="auto"/>
              <w:ind w:left="284" w:hanging="284"/>
              <w:rPr>
                <w:rFonts w:ascii="David" w:hAnsi="David"/>
                <w:rtl/>
              </w:rPr>
            </w:pPr>
            <w:r w:rsidRPr="00EB6BEB">
              <w:rPr>
                <w:rFonts w:ascii="David" w:hAnsi="David"/>
                <w:rtl/>
              </w:rPr>
              <w:t>אם המציע הוא תאגיד – אישור עו"ד או רו"ח על היות החתומים בשמו על מסמכי המכרז רשאים לחייב את המציע בחתימתם</w:t>
            </w:r>
          </w:p>
        </w:tc>
        <w:tc>
          <w:tcPr>
            <w:tcW w:w="851" w:type="dxa"/>
            <w:tcBorders>
              <w:top w:val="nil"/>
              <w:bottom w:val="nil"/>
            </w:tcBorders>
            <w:shd w:val="clear" w:color="auto" w:fill="auto"/>
            <w:vAlign w:val="center"/>
          </w:tcPr>
          <w:p w14:paraId="0B078946" w14:textId="77777777" w:rsidR="004F3250" w:rsidRPr="00EB6BEB" w:rsidRDefault="004F3250" w:rsidP="00F815FB">
            <w:pPr>
              <w:numPr>
                <w:ilvl w:val="0"/>
                <w:numId w:val="22"/>
              </w:numPr>
              <w:tabs>
                <w:tab w:val="clear" w:pos="720"/>
              </w:tabs>
              <w:spacing w:line="240" w:lineRule="auto"/>
              <w:jc w:val="left"/>
              <w:rPr>
                <w:rFonts w:ascii="David" w:hAnsi="David"/>
                <w:b/>
                <w:rtl/>
              </w:rPr>
            </w:pPr>
          </w:p>
        </w:tc>
      </w:tr>
      <w:tr w:rsidR="004F3250" w:rsidRPr="00EB6BEB" w14:paraId="4E85B9B3" w14:textId="77777777" w:rsidTr="007920C5">
        <w:trPr>
          <w:jc w:val="center"/>
        </w:trPr>
        <w:tc>
          <w:tcPr>
            <w:tcW w:w="743" w:type="dxa"/>
            <w:vMerge/>
            <w:shd w:val="clear" w:color="auto" w:fill="E0E0E0"/>
            <w:vAlign w:val="center"/>
          </w:tcPr>
          <w:p w14:paraId="51A68FA7" w14:textId="77777777" w:rsidR="004F3250" w:rsidRPr="00EB6BEB" w:rsidRDefault="004F3250" w:rsidP="00F815FB">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7DE1E6E9" w14:textId="77777777" w:rsidR="004F3250" w:rsidRPr="000A4349" w:rsidRDefault="004F3250" w:rsidP="00F815FB">
            <w:pPr>
              <w:numPr>
                <w:ilvl w:val="0"/>
                <w:numId w:val="21"/>
              </w:numPr>
              <w:tabs>
                <w:tab w:val="clear" w:pos="720"/>
              </w:tabs>
              <w:spacing w:line="240" w:lineRule="auto"/>
              <w:ind w:left="284" w:hanging="284"/>
              <w:rPr>
                <w:rFonts w:ascii="David" w:hAnsi="David"/>
                <w:b/>
                <w:rtl/>
              </w:rPr>
            </w:pPr>
            <w:r w:rsidRPr="000A4349">
              <w:rPr>
                <w:rFonts w:ascii="David" w:hAnsi="David"/>
                <w:b/>
                <w:rtl/>
              </w:rPr>
              <w:t>אישור לפי חוק עסקאות גופים ציבוריים, בדבר ניהול פנקסי חשבונות ורשומות, כשהוא תקף.</w:t>
            </w:r>
          </w:p>
        </w:tc>
        <w:tc>
          <w:tcPr>
            <w:tcW w:w="851" w:type="dxa"/>
            <w:tcBorders>
              <w:top w:val="nil"/>
              <w:bottom w:val="nil"/>
            </w:tcBorders>
            <w:shd w:val="clear" w:color="auto" w:fill="auto"/>
            <w:vAlign w:val="center"/>
          </w:tcPr>
          <w:p w14:paraId="5E647267" w14:textId="77777777" w:rsidR="004F3250" w:rsidRPr="00EB6BEB" w:rsidRDefault="004F3250" w:rsidP="00F815FB">
            <w:pPr>
              <w:numPr>
                <w:ilvl w:val="0"/>
                <w:numId w:val="22"/>
              </w:numPr>
              <w:tabs>
                <w:tab w:val="clear" w:pos="720"/>
              </w:tabs>
              <w:spacing w:line="240" w:lineRule="auto"/>
              <w:jc w:val="left"/>
              <w:rPr>
                <w:rFonts w:ascii="David" w:hAnsi="David"/>
                <w:b/>
                <w:rtl/>
              </w:rPr>
            </w:pPr>
          </w:p>
        </w:tc>
      </w:tr>
      <w:tr w:rsidR="004F3250" w:rsidRPr="00EB6BEB" w14:paraId="79E66F2F" w14:textId="77777777" w:rsidTr="007920C5">
        <w:trPr>
          <w:trHeight w:val="256"/>
          <w:jc w:val="center"/>
        </w:trPr>
        <w:tc>
          <w:tcPr>
            <w:tcW w:w="743" w:type="dxa"/>
            <w:vMerge/>
            <w:shd w:val="clear" w:color="auto" w:fill="E0E0E0"/>
            <w:vAlign w:val="center"/>
          </w:tcPr>
          <w:p w14:paraId="7B31F186" w14:textId="77777777" w:rsidR="004F3250" w:rsidRPr="00EB6BEB" w:rsidRDefault="004F3250" w:rsidP="00F815FB">
            <w:pPr>
              <w:pStyle w:val="a5"/>
              <w:numPr>
                <w:ilvl w:val="0"/>
                <w:numId w:val="23"/>
              </w:numPr>
              <w:spacing w:line="240" w:lineRule="auto"/>
              <w:jc w:val="center"/>
              <w:rPr>
                <w:rFonts w:ascii="David" w:hAnsi="David"/>
                <w:b/>
                <w:rtl/>
              </w:rPr>
            </w:pPr>
          </w:p>
        </w:tc>
        <w:tc>
          <w:tcPr>
            <w:tcW w:w="7371" w:type="dxa"/>
            <w:tcBorders>
              <w:top w:val="nil"/>
              <w:bottom w:val="single" w:sz="4" w:space="0" w:color="auto"/>
            </w:tcBorders>
            <w:shd w:val="clear" w:color="auto" w:fill="auto"/>
          </w:tcPr>
          <w:p w14:paraId="460B984B" w14:textId="77777777" w:rsidR="004F3250" w:rsidRPr="000A4349" w:rsidRDefault="004F3250" w:rsidP="00F815FB">
            <w:pPr>
              <w:numPr>
                <w:ilvl w:val="0"/>
                <w:numId w:val="21"/>
              </w:numPr>
              <w:tabs>
                <w:tab w:val="clear" w:pos="720"/>
              </w:tabs>
              <w:spacing w:line="240" w:lineRule="auto"/>
              <w:ind w:left="284" w:hanging="284"/>
              <w:rPr>
                <w:rFonts w:ascii="David" w:hAnsi="David"/>
                <w:b/>
                <w:rtl/>
              </w:rPr>
            </w:pPr>
            <w:r w:rsidRPr="000A4349">
              <w:rPr>
                <w:rFonts w:ascii="David" w:hAnsi="David"/>
                <w:b/>
                <w:rtl/>
              </w:rPr>
              <w:t>מציע שהוא "עסק בשליטת אישה" – יצרף להצעתו אישור ותצהיר כמשמעותם בסעיף 2 ב' לחוק חובת המכרזים, התשנ"ב-1992.</w:t>
            </w:r>
          </w:p>
        </w:tc>
        <w:tc>
          <w:tcPr>
            <w:tcW w:w="851" w:type="dxa"/>
            <w:tcBorders>
              <w:top w:val="nil"/>
              <w:bottom w:val="single" w:sz="4" w:space="0" w:color="auto"/>
            </w:tcBorders>
            <w:shd w:val="clear" w:color="auto" w:fill="auto"/>
          </w:tcPr>
          <w:p w14:paraId="45DE3D67" w14:textId="77777777" w:rsidR="004F3250" w:rsidRPr="00EB6BEB" w:rsidRDefault="004F3250" w:rsidP="00F815FB">
            <w:pPr>
              <w:numPr>
                <w:ilvl w:val="0"/>
                <w:numId w:val="22"/>
              </w:numPr>
              <w:tabs>
                <w:tab w:val="clear" w:pos="720"/>
              </w:tabs>
              <w:spacing w:line="240" w:lineRule="auto"/>
              <w:jc w:val="left"/>
              <w:rPr>
                <w:rFonts w:ascii="David" w:hAnsi="David"/>
                <w:b/>
                <w:rtl/>
              </w:rPr>
            </w:pPr>
          </w:p>
        </w:tc>
      </w:tr>
      <w:tr w:rsidR="004F3250" w:rsidRPr="00EB6BEB" w14:paraId="55341057" w14:textId="77777777" w:rsidTr="007920C5">
        <w:trPr>
          <w:jc w:val="center"/>
        </w:trPr>
        <w:tc>
          <w:tcPr>
            <w:tcW w:w="743" w:type="dxa"/>
            <w:vMerge w:val="restart"/>
            <w:shd w:val="clear" w:color="auto" w:fill="E0E0E0"/>
            <w:vAlign w:val="center"/>
          </w:tcPr>
          <w:p w14:paraId="184444F4" w14:textId="77777777" w:rsidR="004F3250" w:rsidRPr="00EB6BEB" w:rsidRDefault="004F3250" w:rsidP="00F815FB">
            <w:pPr>
              <w:pStyle w:val="a5"/>
              <w:numPr>
                <w:ilvl w:val="0"/>
                <w:numId w:val="23"/>
              </w:numPr>
              <w:spacing w:line="240" w:lineRule="auto"/>
              <w:jc w:val="center"/>
              <w:rPr>
                <w:rFonts w:ascii="David" w:hAnsi="David"/>
                <w:b/>
                <w:rtl/>
              </w:rPr>
            </w:pPr>
          </w:p>
        </w:tc>
        <w:tc>
          <w:tcPr>
            <w:tcW w:w="7371" w:type="dxa"/>
            <w:tcBorders>
              <w:bottom w:val="single" w:sz="4" w:space="0" w:color="auto"/>
            </w:tcBorders>
            <w:shd w:val="clear" w:color="auto" w:fill="auto"/>
          </w:tcPr>
          <w:p w14:paraId="0E160741" w14:textId="77777777" w:rsidR="004F3250" w:rsidRPr="00EB6BEB" w:rsidRDefault="004F3250" w:rsidP="004F3250">
            <w:pPr>
              <w:spacing w:line="240" w:lineRule="auto"/>
              <w:rPr>
                <w:rFonts w:ascii="David" w:hAnsi="David"/>
                <w:b/>
                <w:rtl/>
              </w:rPr>
            </w:pPr>
            <w:r w:rsidRPr="00EB6BEB">
              <w:rPr>
                <w:rFonts w:ascii="David" w:hAnsi="David"/>
                <w:bCs/>
                <w:rtl/>
              </w:rPr>
              <w:t>מסמכים נוספים</w:t>
            </w:r>
            <w:r w:rsidRPr="00EB6BEB">
              <w:rPr>
                <w:rFonts w:ascii="David" w:hAnsi="David"/>
                <w:b/>
                <w:rtl/>
              </w:rPr>
              <w:t>:</w:t>
            </w:r>
          </w:p>
        </w:tc>
        <w:tc>
          <w:tcPr>
            <w:tcW w:w="851" w:type="dxa"/>
            <w:tcBorders>
              <w:bottom w:val="single" w:sz="4" w:space="0" w:color="auto"/>
            </w:tcBorders>
            <w:shd w:val="clear" w:color="auto" w:fill="auto"/>
          </w:tcPr>
          <w:p w14:paraId="7E210E71" w14:textId="77777777" w:rsidR="004F3250" w:rsidRPr="00EB6BEB" w:rsidRDefault="004F3250" w:rsidP="00F815FB">
            <w:pPr>
              <w:numPr>
                <w:ilvl w:val="0"/>
                <w:numId w:val="22"/>
              </w:numPr>
              <w:tabs>
                <w:tab w:val="clear" w:pos="720"/>
              </w:tabs>
              <w:spacing w:line="240" w:lineRule="auto"/>
              <w:jc w:val="left"/>
              <w:rPr>
                <w:rFonts w:ascii="David" w:hAnsi="David"/>
                <w:b/>
                <w:rtl/>
              </w:rPr>
            </w:pPr>
          </w:p>
        </w:tc>
      </w:tr>
      <w:tr w:rsidR="004F3250" w:rsidRPr="00EB6BEB" w14:paraId="56D29294" w14:textId="77777777" w:rsidTr="007920C5">
        <w:trPr>
          <w:jc w:val="center"/>
        </w:trPr>
        <w:tc>
          <w:tcPr>
            <w:tcW w:w="743" w:type="dxa"/>
            <w:vMerge/>
            <w:shd w:val="clear" w:color="auto" w:fill="E0E0E0"/>
            <w:vAlign w:val="center"/>
          </w:tcPr>
          <w:p w14:paraId="4963CD38" w14:textId="77777777" w:rsidR="004F3250" w:rsidRPr="00EB6BEB" w:rsidRDefault="004F3250" w:rsidP="00F815FB">
            <w:pPr>
              <w:pStyle w:val="a5"/>
              <w:numPr>
                <w:ilvl w:val="0"/>
                <w:numId w:val="23"/>
              </w:numPr>
              <w:spacing w:line="240" w:lineRule="auto"/>
              <w:jc w:val="center"/>
              <w:rPr>
                <w:rFonts w:ascii="David" w:hAnsi="David"/>
                <w:b/>
                <w:rtl/>
              </w:rPr>
            </w:pPr>
          </w:p>
        </w:tc>
        <w:tc>
          <w:tcPr>
            <w:tcW w:w="7371" w:type="dxa"/>
            <w:tcBorders>
              <w:top w:val="single" w:sz="4" w:space="0" w:color="auto"/>
              <w:bottom w:val="nil"/>
            </w:tcBorders>
            <w:shd w:val="clear" w:color="auto" w:fill="auto"/>
          </w:tcPr>
          <w:p w14:paraId="14C4C19A" w14:textId="77777777" w:rsidR="004F3250" w:rsidRPr="000A4349" w:rsidRDefault="004F3250" w:rsidP="00F815FB">
            <w:pPr>
              <w:numPr>
                <w:ilvl w:val="0"/>
                <w:numId w:val="21"/>
              </w:numPr>
              <w:tabs>
                <w:tab w:val="clear" w:pos="720"/>
              </w:tabs>
              <w:spacing w:line="240" w:lineRule="auto"/>
              <w:ind w:left="284" w:hanging="284"/>
              <w:rPr>
                <w:rFonts w:ascii="David" w:hAnsi="David"/>
                <w:b/>
                <w:rtl/>
              </w:rPr>
            </w:pPr>
            <w:r w:rsidRPr="000A4349">
              <w:rPr>
                <w:rFonts w:ascii="David" w:hAnsi="David"/>
                <w:b/>
                <w:rtl/>
              </w:rPr>
              <w:t>מסמך המתאר את פרופיל המציע.</w:t>
            </w:r>
          </w:p>
        </w:tc>
        <w:tc>
          <w:tcPr>
            <w:tcW w:w="851" w:type="dxa"/>
            <w:tcBorders>
              <w:top w:val="single" w:sz="4" w:space="0" w:color="auto"/>
              <w:bottom w:val="nil"/>
            </w:tcBorders>
            <w:shd w:val="clear" w:color="auto" w:fill="auto"/>
            <w:vAlign w:val="center"/>
          </w:tcPr>
          <w:p w14:paraId="5B43E5C5" w14:textId="77777777" w:rsidR="004F3250" w:rsidRPr="00EB6BEB" w:rsidRDefault="004F3250" w:rsidP="00F815FB">
            <w:pPr>
              <w:numPr>
                <w:ilvl w:val="0"/>
                <w:numId w:val="22"/>
              </w:numPr>
              <w:tabs>
                <w:tab w:val="clear" w:pos="720"/>
              </w:tabs>
              <w:spacing w:line="240" w:lineRule="auto"/>
              <w:jc w:val="left"/>
              <w:rPr>
                <w:rFonts w:ascii="David" w:hAnsi="David"/>
                <w:b/>
                <w:rtl/>
              </w:rPr>
            </w:pPr>
          </w:p>
        </w:tc>
      </w:tr>
      <w:tr w:rsidR="004F3250" w:rsidRPr="00EB6BEB" w14:paraId="7B8E714D" w14:textId="77777777" w:rsidTr="007920C5">
        <w:trPr>
          <w:jc w:val="center"/>
        </w:trPr>
        <w:tc>
          <w:tcPr>
            <w:tcW w:w="743" w:type="dxa"/>
            <w:vMerge/>
            <w:shd w:val="clear" w:color="auto" w:fill="E0E0E0"/>
            <w:vAlign w:val="center"/>
          </w:tcPr>
          <w:p w14:paraId="674E13B3" w14:textId="77777777" w:rsidR="004F3250" w:rsidRPr="00EB6BEB" w:rsidRDefault="004F3250" w:rsidP="00F815FB">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3956B55C" w14:textId="77777777" w:rsidR="004F3250" w:rsidRPr="000A4349" w:rsidRDefault="004F3250" w:rsidP="00F815FB">
            <w:pPr>
              <w:numPr>
                <w:ilvl w:val="0"/>
                <w:numId w:val="21"/>
              </w:numPr>
              <w:tabs>
                <w:tab w:val="clear" w:pos="720"/>
              </w:tabs>
              <w:spacing w:line="240" w:lineRule="auto"/>
              <w:ind w:left="284" w:hanging="284"/>
              <w:rPr>
                <w:rFonts w:ascii="David" w:hAnsi="David"/>
                <w:b/>
                <w:rtl/>
              </w:rPr>
            </w:pPr>
            <w:r w:rsidRPr="000A4349">
              <w:rPr>
                <w:rFonts w:ascii="David" w:hAnsi="David"/>
                <w:b/>
                <w:rtl/>
              </w:rPr>
              <w:t xml:space="preserve">קורות חיים של </w:t>
            </w:r>
            <w:r w:rsidR="007B6294" w:rsidRPr="000A4349">
              <w:rPr>
                <w:rFonts w:ascii="David" w:hAnsi="David"/>
                <w:b/>
                <w:rtl/>
              </w:rPr>
              <w:t>מנהל הפרויקט המוצע</w:t>
            </w:r>
            <w:r w:rsidRPr="000A4349">
              <w:rPr>
                <w:rFonts w:ascii="David" w:hAnsi="David"/>
                <w:b/>
                <w:rtl/>
              </w:rPr>
              <w:t>.</w:t>
            </w:r>
          </w:p>
        </w:tc>
        <w:tc>
          <w:tcPr>
            <w:tcW w:w="851" w:type="dxa"/>
            <w:tcBorders>
              <w:top w:val="nil"/>
              <w:bottom w:val="nil"/>
            </w:tcBorders>
            <w:shd w:val="clear" w:color="auto" w:fill="auto"/>
            <w:vAlign w:val="center"/>
          </w:tcPr>
          <w:p w14:paraId="4E786383" w14:textId="77777777" w:rsidR="004F3250" w:rsidRPr="00EB6BEB" w:rsidRDefault="004F3250" w:rsidP="00F815FB">
            <w:pPr>
              <w:numPr>
                <w:ilvl w:val="0"/>
                <w:numId w:val="22"/>
              </w:numPr>
              <w:tabs>
                <w:tab w:val="clear" w:pos="720"/>
              </w:tabs>
              <w:spacing w:line="240" w:lineRule="auto"/>
              <w:jc w:val="left"/>
              <w:rPr>
                <w:rFonts w:ascii="David" w:hAnsi="David"/>
                <w:b/>
                <w:rtl/>
              </w:rPr>
            </w:pPr>
          </w:p>
        </w:tc>
      </w:tr>
      <w:tr w:rsidR="007B6294" w:rsidRPr="00EB6BEB" w14:paraId="2F43C7DC" w14:textId="77777777" w:rsidTr="007920C5">
        <w:trPr>
          <w:jc w:val="center"/>
        </w:trPr>
        <w:tc>
          <w:tcPr>
            <w:tcW w:w="743" w:type="dxa"/>
            <w:vMerge/>
            <w:shd w:val="clear" w:color="auto" w:fill="E0E0E0"/>
            <w:vAlign w:val="center"/>
          </w:tcPr>
          <w:p w14:paraId="229D9993" w14:textId="77777777" w:rsidR="007B6294" w:rsidRPr="00EB6BEB" w:rsidRDefault="007B6294" w:rsidP="00F815FB">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131966F6" w14:textId="77777777" w:rsidR="007B6294" w:rsidRPr="000A4349" w:rsidRDefault="007B6294" w:rsidP="00F815FB">
            <w:pPr>
              <w:numPr>
                <w:ilvl w:val="0"/>
                <w:numId w:val="21"/>
              </w:numPr>
              <w:tabs>
                <w:tab w:val="clear" w:pos="720"/>
              </w:tabs>
              <w:spacing w:line="240" w:lineRule="auto"/>
              <w:ind w:left="284" w:hanging="284"/>
              <w:rPr>
                <w:rFonts w:ascii="David" w:hAnsi="David"/>
                <w:b/>
                <w:rtl/>
              </w:rPr>
            </w:pPr>
            <w:r w:rsidRPr="000A4349">
              <w:rPr>
                <w:rFonts w:ascii="David" w:hAnsi="David"/>
                <w:b/>
                <w:rtl/>
              </w:rPr>
              <w:t>הסכם העסקה מותנה למנהל הפרויקט המוצע.</w:t>
            </w:r>
          </w:p>
        </w:tc>
        <w:tc>
          <w:tcPr>
            <w:tcW w:w="851" w:type="dxa"/>
            <w:tcBorders>
              <w:top w:val="nil"/>
              <w:bottom w:val="nil"/>
            </w:tcBorders>
            <w:shd w:val="clear" w:color="auto" w:fill="auto"/>
            <w:vAlign w:val="center"/>
          </w:tcPr>
          <w:p w14:paraId="508F9494" w14:textId="77777777" w:rsidR="007B6294" w:rsidRPr="00EB6BEB" w:rsidRDefault="007B6294" w:rsidP="00F815FB">
            <w:pPr>
              <w:numPr>
                <w:ilvl w:val="0"/>
                <w:numId w:val="22"/>
              </w:numPr>
              <w:tabs>
                <w:tab w:val="clear" w:pos="720"/>
              </w:tabs>
              <w:spacing w:line="240" w:lineRule="auto"/>
              <w:jc w:val="left"/>
              <w:rPr>
                <w:rFonts w:ascii="David" w:hAnsi="David"/>
                <w:b/>
                <w:rtl/>
              </w:rPr>
            </w:pPr>
          </w:p>
        </w:tc>
      </w:tr>
      <w:tr w:rsidR="007B6294" w:rsidRPr="00EB6BEB" w14:paraId="7B0ED4CA" w14:textId="77777777" w:rsidTr="007920C5">
        <w:trPr>
          <w:jc w:val="center"/>
        </w:trPr>
        <w:tc>
          <w:tcPr>
            <w:tcW w:w="743" w:type="dxa"/>
            <w:vMerge/>
            <w:shd w:val="clear" w:color="auto" w:fill="E0E0E0"/>
            <w:vAlign w:val="center"/>
          </w:tcPr>
          <w:p w14:paraId="56571172" w14:textId="77777777" w:rsidR="007B6294" w:rsidRPr="00EB6BEB" w:rsidRDefault="007B6294" w:rsidP="00F815FB">
            <w:pPr>
              <w:pStyle w:val="a5"/>
              <w:numPr>
                <w:ilvl w:val="0"/>
                <w:numId w:val="23"/>
              </w:numPr>
              <w:spacing w:line="240" w:lineRule="auto"/>
              <w:jc w:val="center"/>
              <w:rPr>
                <w:rFonts w:ascii="David" w:hAnsi="David"/>
                <w:b/>
                <w:rtl/>
              </w:rPr>
            </w:pPr>
          </w:p>
        </w:tc>
        <w:tc>
          <w:tcPr>
            <w:tcW w:w="7371" w:type="dxa"/>
            <w:tcBorders>
              <w:top w:val="nil"/>
              <w:bottom w:val="nil"/>
            </w:tcBorders>
            <w:shd w:val="clear" w:color="auto" w:fill="auto"/>
          </w:tcPr>
          <w:p w14:paraId="65452A0A" w14:textId="77777777" w:rsidR="007B6294" w:rsidRPr="000A4349" w:rsidRDefault="007B6294" w:rsidP="00F815FB">
            <w:pPr>
              <w:numPr>
                <w:ilvl w:val="0"/>
                <w:numId w:val="21"/>
              </w:numPr>
              <w:tabs>
                <w:tab w:val="clear" w:pos="720"/>
              </w:tabs>
              <w:spacing w:line="240" w:lineRule="auto"/>
              <w:ind w:left="284" w:hanging="284"/>
              <w:rPr>
                <w:rFonts w:ascii="David" w:hAnsi="David"/>
                <w:b/>
                <w:rtl/>
              </w:rPr>
            </w:pPr>
            <w:r w:rsidRPr="000A4349">
              <w:rPr>
                <w:rFonts w:ascii="David" w:hAnsi="David"/>
                <w:b/>
                <w:rtl/>
              </w:rPr>
              <w:t>מסמך מפורט המתאר את שיטת העבודה המוצעת לפיה מתכנן המציע לבצע את השירותים נשואי המכרז.</w:t>
            </w:r>
          </w:p>
        </w:tc>
        <w:tc>
          <w:tcPr>
            <w:tcW w:w="851" w:type="dxa"/>
            <w:tcBorders>
              <w:top w:val="nil"/>
              <w:bottom w:val="nil"/>
            </w:tcBorders>
            <w:shd w:val="clear" w:color="auto" w:fill="auto"/>
            <w:vAlign w:val="center"/>
          </w:tcPr>
          <w:p w14:paraId="296AA37E" w14:textId="77777777" w:rsidR="007B6294" w:rsidRPr="00EB6BEB" w:rsidRDefault="007B6294" w:rsidP="00F815FB">
            <w:pPr>
              <w:numPr>
                <w:ilvl w:val="0"/>
                <w:numId w:val="22"/>
              </w:numPr>
              <w:tabs>
                <w:tab w:val="clear" w:pos="720"/>
              </w:tabs>
              <w:spacing w:line="240" w:lineRule="auto"/>
              <w:jc w:val="left"/>
              <w:rPr>
                <w:rFonts w:ascii="David" w:hAnsi="David"/>
                <w:b/>
                <w:rtl/>
              </w:rPr>
            </w:pPr>
          </w:p>
        </w:tc>
      </w:tr>
      <w:tr w:rsidR="004F3250" w:rsidRPr="00EB6BEB" w14:paraId="2736CE05" w14:textId="77777777" w:rsidTr="007920C5">
        <w:trPr>
          <w:jc w:val="center"/>
        </w:trPr>
        <w:tc>
          <w:tcPr>
            <w:tcW w:w="743" w:type="dxa"/>
            <w:vMerge/>
            <w:shd w:val="clear" w:color="auto" w:fill="E0E0E0"/>
            <w:vAlign w:val="center"/>
          </w:tcPr>
          <w:p w14:paraId="0306362F" w14:textId="77777777" w:rsidR="004F3250" w:rsidRPr="00EB6BEB" w:rsidRDefault="004F3250" w:rsidP="00F815FB">
            <w:pPr>
              <w:pStyle w:val="a5"/>
              <w:numPr>
                <w:ilvl w:val="0"/>
                <w:numId w:val="23"/>
              </w:numPr>
              <w:spacing w:line="240" w:lineRule="auto"/>
              <w:jc w:val="center"/>
              <w:rPr>
                <w:rFonts w:ascii="David" w:hAnsi="David"/>
                <w:b/>
                <w:rtl/>
              </w:rPr>
            </w:pPr>
          </w:p>
        </w:tc>
        <w:tc>
          <w:tcPr>
            <w:tcW w:w="7371" w:type="dxa"/>
            <w:tcBorders>
              <w:top w:val="nil"/>
            </w:tcBorders>
            <w:shd w:val="clear" w:color="auto" w:fill="auto"/>
          </w:tcPr>
          <w:p w14:paraId="205952A9" w14:textId="77777777" w:rsidR="004F3250" w:rsidRPr="000A4349" w:rsidRDefault="004F3250" w:rsidP="00F815FB">
            <w:pPr>
              <w:numPr>
                <w:ilvl w:val="0"/>
                <w:numId w:val="21"/>
              </w:numPr>
              <w:tabs>
                <w:tab w:val="clear" w:pos="720"/>
              </w:tabs>
              <w:spacing w:line="240" w:lineRule="auto"/>
              <w:ind w:left="284" w:hanging="284"/>
              <w:rPr>
                <w:rFonts w:ascii="David" w:hAnsi="David"/>
                <w:b/>
                <w:rtl/>
              </w:rPr>
            </w:pPr>
            <w:r w:rsidRPr="000A4349">
              <w:rPr>
                <w:rFonts w:ascii="David" w:hAnsi="David"/>
                <w:b/>
                <w:rtl/>
              </w:rPr>
              <w:t>מסמכים נוספים, ככל הנחוץ להוכחת התקיימותם של תנאי הסף, ולהוכחת איכות המציע וההצעה.</w:t>
            </w:r>
          </w:p>
        </w:tc>
        <w:tc>
          <w:tcPr>
            <w:tcW w:w="851" w:type="dxa"/>
            <w:tcBorders>
              <w:top w:val="nil"/>
            </w:tcBorders>
            <w:shd w:val="clear" w:color="auto" w:fill="auto"/>
            <w:vAlign w:val="center"/>
          </w:tcPr>
          <w:p w14:paraId="1DC4EFF8" w14:textId="77777777" w:rsidR="004F3250" w:rsidRPr="00EB6BEB" w:rsidRDefault="004F3250" w:rsidP="00F815FB">
            <w:pPr>
              <w:numPr>
                <w:ilvl w:val="0"/>
                <w:numId w:val="22"/>
              </w:numPr>
              <w:tabs>
                <w:tab w:val="clear" w:pos="720"/>
              </w:tabs>
              <w:spacing w:line="240" w:lineRule="auto"/>
              <w:jc w:val="left"/>
              <w:rPr>
                <w:rFonts w:ascii="David" w:hAnsi="David"/>
                <w:b/>
                <w:rtl/>
              </w:rPr>
            </w:pPr>
          </w:p>
        </w:tc>
      </w:tr>
    </w:tbl>
    <w:p w14:paraId="7C8A4FE2" w14:textId="77777777" w:rsidR="00EB1EF1" w:rsidRPr="00EB6BEB" w:rsidRDefault="00EB1EF1" w:rsidP="00EB1EF1">
      <w:pPr>
        <w:spacing w:line="240" w:lineRule="auto"/>
        <w:rPr>
          <w:rFonts w:ascii="David" w:hAnsi="David"/>
          <w:sz w:val="24"/>
          <w:rtl/>
        </w:rPr>
      </w:pPr>
    </w:p>
    <w:p w14:paraId="61278889" w14:textId="77777777" w:rsidR="00853BDC" w:rsidRPr="00EB6BEB" w:rsidRDefault="00853BDC" w:rsidP="00EB1EF1">
      <w:pPr>
        <w:spacing w:line="240" w:lineRule="auto"/>
        <w:rPr>
          <w:rFonts w:ascii="David" w:hAnsi="David"/>
          <w:sz w:val="24"/>
        </w:rPr>
      </w:pPr>
    </w:p>
    <w:p w14:paraId="44ADDE4A" w14:textId="77777777" w:rsidR="005A5E99" w:rsidRPr="00EB6BEB" w:rsidRDefault="005A5E99" w:rsidP="00950BDB">
      <w:pPr>
        <w:spacing w:line="240" w:lineRule="auto"/>
        <w:rPr>
          <w:rFonts w:ascii="David" w:hAnsi="David"/>
          <w:sz w:val="24"/>
        </w:rPr>
        <w:sectPr w:rsidR="005A5E99" w:rsidRPr="00EB6BEB" w:rsidSect="00A6088B">
          <w:pgSz w:w="11906" w:h="16838"/>
          <w:pgMar w:top="1440" w:right="1134" w:bottom="1440" w:left="1797" w:header="709" w:footer="709" w:gutter="0"/>
          <w:cols w:space="708"/>
          <w:bidi/>
          <w:rtlGutter/>
          <w:docGrid w:linePitch="360"/>
        </w:sectPr>
      </w:pPr>
    </w:p>
    <w:p w14:paraId="5D3593A6" w14:textId="77777777" w:rsidR="005148DB" w:rsidRPr="00EB6BEB" w:rsidRDefault="003C5AAB" w:rsidP="008108F6">
      <w:pPr>
        <w:pStyle w:val="13"/>
        <w:rPr>
          <w:rtl/>
        </w:rPr>
      </w:pPr>
      <w:bookmarkStart w:id="182" w:name="הסכם_התקשרות"/>
      <w:bookmarkStart w:id="183" w:name="_Toc288561886"/>
      <w:bookmarkStart w:id="184" w:name="_Toc169504851"/>
      <w:bookmarkEnd w:id="180"/>
      <w:r w:rsidRPr="00EB6BEB">
        <w:rPr>
          <w:rtl/>
        </w:rPr>
        <w:t>חלק ג'</w:t>
      </w:r>
      <w:bookmarkEnd w:id="182"/>
      <w:r w:rsidRPr="00EB6BEB">
        <w:rPr>
          <w:rtl/>
        </w:rPr>
        <w:t xml:space="preserve"> </w:t>
      </w:r>
      <w:r w:rsidR="005F6977" w:rsidRPr="00EB6BEB">
        <w:rPr>
          <w:rtl/>
        </w:rPr>
        <w:t>–</w:t>
      </w:r>
      <w:r w:rsidRPr="00EB6BEB">
        <w:rPr>
          <w:rtl/>
        </w:rPr>
        <w:t xml:space="preserve"> </w:t>
      </w:r>
      <w:bookmarkStart w:id="185" w:name="הסכם_התקשרות_כותרת"/>
      <w:r w:rsidRPr="00EB6BEB">
        <w:rPr>
          <w:rtl/>
        </w:rPr>
        <w:t>הסכם אספקת השירותים</w:t>
      </w:r>
      <w:bookmarkEnd w:id="183"/>
      <w:bookmarkEnd w:id="184"/>
      <w:bookmarkEnd w:id="185"/>
    </w:p>
    <w:p w14:paraId="6B6E2E2E" w14:textId="77777777" w:rsidR="003C5AAB" w:rsidRPr="00EB6BEB" w:rsidRDefault="003C5AAB" w:rsidP="003C5AAB">
      <w:pPr>
        <w:jc w:val="center"/>
        <w:rPr>
          <w:rFonts w:ascii="David" w:hAnsi="David"/>
          <w:sz w:val="24"/>
        </w:rPr>
      </w:pPr>
    </w:p>
    <w:p w14:paraId="7CEE839B" w14:textId="77777777" w:rsidR="003C5AAB" w:rsidRPr="00EB6BEB" w:rsidRDefault="003C5AAB" w:rsidP="00DE672D">
      <w:pPr>
        <w:jc w:val="center"/>
        <w:rPr>
          <w:rFonts w:ascii="David" w:hAnsi="David"/>
          <w:sz w:val="24"/>
          <w:rtl/>
        </w:rPr>
      </w:pPr>
      <w:r w:rsidRPr="00EB6BEB">
        <w:rPr>
          <w:rFonts w:ascii="David" w:hAnsi="David"/>
          <w:sz w:val="24"/>
          <w:rtl/>
        </w:rPr>
        <w:t xml:space="preserve">שנערך </w:t>
      </w:r>
      <w:r w:rsidR="00DE672D" w:rsidRPr="00EB6BEB">
        <w:rPr>
          <w:rFonts w:ascii="David" w:hAnsi="David"/>
          <w:rtl/>
        </w:rPr>
        <w:t>ונחתם בירושלים, ביום ________ בחודש ___________ בשנת __________</w:t>
      </w:r>
    </w:p>
    <w:p w14:paraId="653BDCE6" w14:textId="77777777" w:rsidR="00DB641C" w:rsidRPr="00EB6BEB" w:rsidRDefault="00DB641C" w:rsidP="00DB641C">
      <w:pPr>
        <w:widowControl w:val="0"/>
        <w:spacing w:after="120" w:line="264" w:lineRule="auto"/>
        <w:rPr>
          <w:rFonts w:ascii="David" w:hAnsi="David"/>
          <w:bCs/>
          <w:rtl/>
        </w:rPr>
      </w:pPr>
    </w:p>
    <w:p w14:paraId="44964CAE" w14:textId="77777777" w:rsidR="003C5AAB" w:rsidRPr="00EB6BEB" w:rsidRDefault="003C5AAB" w:rsidP="003C5AAB">
      <w:pPr>
        <w:widowControl w:val="0"/>
        <w:jc w:val="center"/>
        <w:rPr>
          <w:rFonts w:ascii="David" w:hAnsi="David"/>
          <w:b/>
          <w:bCs/>
          <w:sz w:val="24"/>
          <w:rtl/>
        </w:rPr>
      </w:pPr>
      <w:r w:rsidRPr="00EB6BEB">
        <w:rPr>
          <w:rFonts w:ascii="David" w:hAnsi="David"/>
          <w:b/>
          <w:bCs/>
          <w:sz w:val="24"/>
          <w:rtl/>
        </w:rPr>
        <w:t>בין</w:t>
      </w:r>
    </w:p>
    <w:p w14:paraId="4295B3DF" w14:textId="55247283" w:rsidR="003C5AAB" w:rsidRPr="00EB6BEB" w:rsidRDefault="003C5AAB" w:rsidP="00272220">
      <w:pPr>
        <w:jc w:val="center"/>
        <w:rPr>
          <w:rFonts w:ascii="David" w:hAnsi="David"/>
          <w:sz w:val="24"/>
          <w:rtl/>
        </w:rPr>
      </w:pPr>
      <w:r w:rsidRPr="00EB6BEB">
        <w:rPr>
          <w:rFonts w:ascii="David" w:hAnsi="David"/>
          <w:sz w:val="24"/>
          <w:rtl/>
        </w:rPr>
        <w:t>ממשלת ישראל בשם מדינת ישראל המיוצגת למטרה זו ע"י</w:t>
      </w:r>
      <w:r w:rsidR="00950BDB">
        <w:rPr>
          <w:rFonts w:ascii="David" w:hAnsi="David" w:hint="cs"/>
          <w:sz w:val="24"/>
          <w:rtl/>
        </w:rPr>
        <w:t xml:space="preserve"> </w:t>
      </w:r>
      <w:r w:rsidR="00272220">
        <w:rPr>
          <w:rFonts w:ascii="David" w:hAnsi="David" w:hint="cs"/>
          <w:sz w:val="24"/>
          <w:rtl/>
        </w:rPr>
        <w:t xml:space="preserve">מנכ"ל משרד התרבות והספורט </w:t>
      </w:r>
      <w:r w:rsidR="00950BDB" w:rsidRPr="00EB6BEB">
        <w:rPr>
          <w:rFonts w:ascii="David" w:hAnsi="David"/>
          <w:sz w:val="24"/>
          <w:rtl/>
        </w:rPr>
        <w:t>(להלן:</w:t>
      </w:r>
      <w:r w:rsidR="00950BDB" w:rsidRPr="00EB6BEB">
        <w:rPr>
          <w:rFonts w:ascii="David" w:hAnsi="David"/>
          <w:b/>
          <w:bCs/>
          <w:sz w:val="24"/>
          <w:rtl/>
        </w:rPr>
        <w:t xml:space="preserve"> "המשרד")</w:t>
      </w:r>
      <w:r w:rsidR="00950BDB" w:rsidRPr="00EB6BEB">
        <w:rPr>
          <w:rFonts w:ascii="David" w:hAnsi="David"/>
          <w:sz w:val="24"/>
          <w:rtl/>
        </w:rPr>
        <w:t xml:space="preserve"> </w:t>
      </w:r>
      <w:r w:rsidR="00A35846" w:rsidRPr="00EB6BEB">
        <w:rPr>
          <w:rFonts w:ascii="David" w:hAnsi="David"/>
          <w:sz w:val="24"/>
          <w:rtl/>
        </w:rPr>
        <w:t>ביחד עם חשב</w:t>
      </w:r>
      <w:r w:rsidRPr="00EB6BEB">
        <w:rPr>
          <w:rFonts w:ascii="David" w:hAnsi="David"/>
          <w:sz w:val="24"/>
          <w:rtl/>
        </w:rPr>
        <w:t xml:space="preserve"> </w:t>
      </w:r>
      <w:r w:rsidR="00950BDB">
        <w:rPr>
          <w:rFonts w:ascii="David" w:hAnsi="David" w:hint="cs"/>
          <w:sz w:val="24"/>
          <w:rtl/>
        </w:rPr>
        <w:t xml:space="preserve">המשרד, </w:t>
      </w:r>
      <w:r w:rsidRPr="00EB6BEB">
        <w:rPr>
          <w:rFonts w:ascii="David" w:hAnsi="David"/>
          <w:sz w:val="24"/>
          <w:rtl/>
        </w:rPr>
        <w:t>המורשים לחתום בשם המדינה</w:t>
      </w:r>
      <w:r w:rsidR="00E2667C" w:rsidRPr="00EB6BEB">
        <w:rPr>
          <w:rFonts w:ascii="David" w:hAnsi="David"/>
          <w:sz w:val="24"/>
          <w:rtl/>
        </w:rPr>
        <w:t xml:space="preserve"> </w:t>
      </w:r>
    </w:p>
    <w:p w14:paraId="04223FF1" w14:textId="77777777" w:rsidR="003C5AAB" w:rsidRPr="00EB6BEB" w:rsidRDefault="003C5AAB" w:rsidP="003C5AAB">
      <w:pPr>
        <w:jc w:val="center"/>
        <w:rPr>
          <w:rFonts w:ascii="David" w:hAnsi="David"/>
          <w:sz w:val="24"/>
          <w:rtl/>
        </w:rPr>
      </w:pPr>
      <w:r w:rsidRPr="00950BDB">
        <w:rPr>
          <w:rFonts w:ascii="David" w:hAnsi="David"/>
          <w:sz w:val="24"/>
          <w:u w:val="single"/>
          <w:rtl/>
        </w:rPr>
        <w:t>שכתובתם</w:t>
      </w:r>
      <w:r w:rsidRPr="00EB6BEB">
        <w:rPr>
          <w:rFonts w:ascii="David" w:hAnsi="David"/>
          <w:sz w:val="24"/>
          <w:rtl/>
        </w:rPr>
        <w:t>: קריית הממשלה המזרחית, בניין ג' ירושלים</w:t>
      </w:r>
      <w:r w:rsidR="009730AC" w:rsidRPr="00EB6BEB">
        <w:rPr>
          <w:rFonts w:ascii="David" w:hAnsi="David"/>
          <w:sz w:val="24"/>
          <w:rtl/>
        </w:rPr>
        <w:t xml:space="preserve"> </w:t>
      </w:r>
      <w:r w:rsidRPr="00EB6BEB">
        <w:rPr>
          <w:rFonts w:ascii="David" w:hAnsi="David"/>
          <w:b/>
          <w:bCs/>
          <w:sz w:val="24"/>
          <w:rtl/>
        </w:rPr>
        <w:t>(</w:t>
      </w:r>
      <w:r w:rsidRPr="00EB6BEB">
        <w:rPr>
          <w:rFonts w:ascii="David" w:hAnsi="David"/>
          <w:sz w:val="24"/>
          <w:rtl/>
        </w:rPr>
        <w:t>להלן:</w:t>
      </w:r>
      <w:r w:rsidRPr="00EB6BEB">
        <w:rPr>
          <w:rFonts w:ascii="David" w:hAnsi="David"/>
          <w:b/>
          <w:bCs/>
          <w:sz w:val="24"/>
          <w:rtl/>
        </w:rPr>
        <w:t xml:space="preserve"> "המדינה")</w:t>
      </w:r>
    </w:p>
    <w:p w14:paraId="30FBB06E" w14:textId="77777777" w:rsidR="003C5AAB" w:rsidRPr="00EB6BEB" w:rsidRDefault="003C5AAB" w:rsidP="003C5AAB">
      <w:pPr>
        <w:jc w:val="right"/>
        <w:rPr>
          <w:rFonts w:ascii="David" w:hAnsi="David"/>
          <w:b/>
          <w:bCs/>
          <w:sz w:val="24"/>
          <w:rtl/>
        </w:rPr>
      </w:pPr>
      <w:r w:rsidRPr="00EB6BEB">
        <w:rPr>
          <w:rFonts w:ascii="David" w:hAnsi="David"/>
          <w:b/>
          <w:bCs/>
          <w:sz w:val="24"/>
          <w:rtl/>
        </w:rPr>
        <w:t>מצד אחד</w:t>
      </w:r>
    </w:p>
    <w:p w14:paraId="42AC486C" w14:textId="77777777" w:rsidR="00DE672D" w:rsidRPr="00EB6BEB" w:rsidRDefault="00DE672D" w:rsidP="003C5AAB">
      <w:pPr>
        <w:jc w:val="center"/>
        <w:rPr>
          <w:rFonts w:ascii="David" w:hAnsi="David"/>
          <w:b/>
          <w:bCs/>
          <w:sz w:val="24"/>
          <w:rtl/>
        </w:rPr>
      </w:pPr>
    </w:p>
    <w:p w14:paraId="6663369E" w14:textId="77777777" w:rsidR="003C5AAB" w:rsidRPr="00EB6BEB" w:rsidRDefault="003C5AAB" w:rsidP="003C5AAB">
      <w:pPr>
        <w:jc w:val="center"/>
        <w:rPr>
          <w:rFonts w:ascii="David" w:hAnsi="David"/>
          <w:b/>
          <w:bCs/>
          <w:sz w:val="24"/>
          <w:rtl/>
        </w:rPr>
      </w:pPr>
      <w:r w:rsidRPr="00EB6BEB">
        <w:rPr>
          <w:rFonts w:ascii="David" w:hAnsi="David"/>
          <w:b/>
          <w:bCs/>
          <w:sz w:val="24"/>
          <w:rtl/>
        </w:rPr>
        <w:t>לבין</w:t>
      </w:r>
    </w:p>
    <w:p w14:paraId="07332E02" w14:textId="77777777" w:rsidR="00950BDB" w:rsidRDefault="003C5AAB" w:rsidP="00950BDB">
      <w:pPr>
        <w:jc w:val="center"/>
        <w:rPr>
          <w:rFonts w:ascii="David" w:hAnsi="David"/>
          <w:sz w:val="24"/>
          <w:rtl/>
        </w:rPr>
      </w:pPr>
      <w:r w:rsidRPr="00EB6BEB">
        <w:rPr>
          <w:rFonts w:ascii="David" w:hAnsi="David"/>
          <w:sz w:val="24"/>
          <w:rtl/>
        </w:rPr>
        <w:t>___________________________</w:t>
      </w:r>
      <w:r w:rsidR="00950BDB">
        <w:rPr>
          <w:rFonts w:ascii="David" w:hAnsi="David" w:hint="cs"/>
          <w:sz w:val="24"/>
          <w:rtl/>
        </w:rPr>
        <w:t xml:space="preserve"> </w:t>
      </w:r>
      <w:r w:rsidRPr="00EB6BEB">
        <w:rPr>
          <w:rFonts w:ascii="David" w:hAnsi="David"/>
          <w:sz w:val="24"/>
          <w:rtl/>
        </w:rPr>
        <w:t>(ח.פ. ____________)</w:t>
      </w:r>
    </w:p>
    <w:p w14:paraId="5178B7B3" w14:textId="77777777" w:rsidR="003C5AAB" w:rsidRPr="00EB6BEB" w:rsidRDefault="003C5AAB" w:rsidP="00950BDB">
      <w:pPr>
        <w:jc w:val="center"/>
        <w:rPr>
          <w:rFonts w:ascii="David" w:hAnsi="David"/>
          <w:sz w:val="24"/>
          <w:rtl/>
        </w:rPr>
      </w:pPr>
      <w:r w:rsidRPr="00EB6BEB">
        <w:rPr>
          <w:rFonts w:ascii="David" w:hAnsi="David"/>
          <w:sz w:val="24"/>
          <w:rtl/>
        </w:rPr>
        <w:t xml:space="preserve">שכתובתו: _________________________________________ </w:t>
      </w:r>
    </w:p>
    <w:p w14:paraId="1F2C37FA" w14:textId="77777777" w:rsidR="003C5AAB" w:rsidRPr="00EB6BEB" w:rsidRDefault="003C5AAB" w:rsidP="003C5AAB">
      <w:pPr>
        <w:jc w:val="center"/>
        <w:rPr>
          <w:rFonts w:ascii="David" w:hAnsi="David"/>
          <w:sz w:val="24"/>
          <w:rtl/>
        </w:rPr>
      </w:pPr>
      <w:r w:rsidRPr="00EB6BEB">
        <w:rPr>
          <w:rFonts w:ascii="David" w:hAnsi="David"/>
          <w:sz w:val="24"/>
          <w:rtl/>
        </w:rPr>
        <w:t xml:space="preserve">באמצעות מורשה החתימה המוסמך לחתום בשמו ______________ (ת.ז. _____________) </w:t>
      </w:r>
    </w:p>
    <w:p w14:paraId="7E6C4583" w14:textId="77777777" w:rsidR="003C5AAB" w:rsidRPr="00EB6BEB" w:rsidRDefault="003C5AAB" w:rsidP="003C5AAB">
      <w:pPr>
        <w:jc w:val="center"/>
        <w:rPr>
          <w:rFonts w:ascii="David" w:hAnsi="David"/>
          <w:b/>
          <w:bCs/>
          <w:sz w:val="24"/>
          <w:rtl/>
        </w:rPr>
      </w:pPr>
      <w:r w:rsidRPr="00EB6BEB">
        <w:rPr>
          <w:rFonts w:ascii="David" w:hAnsi="David"/>
          <w:b/>
          <w:bCs/>
          <w:sz w:val="24"/>
          <w:rtl/>
        </w:rPr>
        <w:t>(</w:t>
      </w:r>
      <w:r w:rsidRPr="00EB6BEB">
        <w:rPr>
          <w:rFonts w:ascii="David" w:hAnsi="David"/>
          <w:sz w:val="24"/>
          <w:rtl/>
        </w:rPr>
        <w:t>להלן:</w:t>
      </w:r>
      <w:r w:rsidRPr="00EB6BEB">
        <w:rPr>
          <w:rFonts w:ascii="David" w:hAnsi="David"/>
          <w:b/>
          <w:bCs/>
          <w:sz w:val="24"/>
          <w:rtl/>
        </w:rPr>
        <w:t xml:space="preserve"> "הספק")</w:t>
      </w:r>
    </w:p>
    <w:p w14:paraId="1AB3AEAC" w14:textId="77777777" w:rsidR="003C5AAB" w:rsidRPr="00EB6BEB" w:rsidRDefault="003C5AAB" w:rsidP="005F6977">
      <w:pPr>
        <w:jc w:val="right"/>
        <w:rPr>
          <w:rFonts w:ascii="David" w:hAnsi="David"/>
          <w:b/>
          <w:bCs/>
          <w:sz w:val="24"/>
          <w:rtl/>
        </w:rPr>
      </w:pPr>
      <w:r w:rsidRPr="00EB6BEB">
        <w:rPr>
          <w:rFonts w:ascii="David" w:hAnsi="David"/>
          <w:b/>
          <w:bCs/>
          <w:sz w:val="24"/>
          <w:rtl/>
        </w:rPr>
        <w:t>מצד שני</w:t>
      </w:r>
    </w:p>
    <w:p w14:paraId="7A40CE87" w14:textId="253103B1" w:rsidR="003C5AAB" w:rsidRPr="00EB6BEB" w:rsidRDefault="003C5AAB" w:rsidP="00833F72">
      <w:pPr>
        <w:spacing w:before="240"/>
        <w:ind w:left="851" w:hanging="851"/>
        <w:rPr>
          <w:rFonts w:ascii="David" w:hAnsi="David"/>
          <w:sz w:val="24"/>
          <w:rtl/>
        </w:rPr>
      </w:pPr>
      <w:r w:rsidRPr="00EB6BEB">
        <w:rPr>
          <w:rFonts w:ascii="David" w:hAnsi="David"/>
          <w:b/>
          <w:bCs/>
          <w:sz w:val="24"/>
          <w:rtl/>
        </w:rPr>
        <w:t>הואיל</w:t>
      </w:r>
      <w:r w:rsidRPr="00EB6BEB">
        <w:rPr>
          <w:rFonts w:ascii="David" w:hAnsi="David"/>
          <w:b/>
          <w:bCs/>
          <w:sz w:val="24"/>
          <w:rtl/>
        </w:rPr>
        <w:tab/>
      </w:r>
      <w:r w:rsidRPr="00EB6BEB">
        <w:rPr>
          <w:rFonts w:ascii="David" w:hAnsi="David"/>
          <w:sz w:val="24"/>
          <w:rtl/>
        </w:rPr>
        <w:t xml:space="preserve">והמשרד </w:t>
      </w:r>
      <w:r w:rsidR="00833F72">
        <w:rPr>
          <w:rFonts w:ascii="David" w:hAnsi="David" w:hint="cs"/>
          <w:sz w:val="24"/>
          <w:rtl/>
        </w:rPr>
        <w:t>נדרש</w:t>
      </w:r>
      <w:r w:rsidRPr="00EB6BEB">
        <w:rPr>
          <w:rFonts w:ascii="David" w:hAnsi="David"/>
          <w:sz w:val="24"/>
          <w:rtl/>
        </w:rPr>
        <w:t xml:space="preserve"> </w:t>
      </w:r>
      <w:r w:rsidR="00833F72">
        <w:rPr>
          <w:rFonts w:ascii="David" w:hAnsi="David" w:hint="cs"/>
          <w:sz w:val="24"/>
          <w:rtl/>
        </w:rPr>
        <w:t>ל</w:t>
      </w:r>
      <w:r w:rsidRPr="00EB6BEB">
        <w:rPr>
          <w:rFonts w:ascii="David" w:hAnsi="David"/>
          <w:sz w:val="24"/>
          <w:rtl/>
        </w:rPr>
        <w:t>קבלת שירותי</w:t>
      </w:r>
      <w:r w:rsidR="00CD1B5D" w:rsidRPr="00EB6BEB">
        <w:rPr>
          <w:rFonts w:ascii="David" w:hAnsi="David"/>
          <w:sz w:val="24"/>
          <w:rtl/>
        </w:rPr>
        <w:t>ם</w:t>
      </w:r>
      <w:r w:rsidR="00DE672D" w:rsidRPr="00EB6BEB">
        <w:rPr>
          <w:rFonts w:ascii="David" w:hAnsi="David"/>
          <w:sz w:val="24"/>
          <w:rtl/>
        </w:rPr>
        <w:t xml:space="preserve"> </w:t>
      </w:r>
      <w:r w:rsidR="00950BDB">
        <w:rPr>
          <w:rFonts w:ascii="David" w:hAnsi="David" w:hint="cs"/>
          <w:sz w:val="24"/>
          <w:rtl/>
        </w:rPr>
        <w:t>ל</w:t>
      </w:r>
      <w:r w:rsidR="00CD1B5D" w:rsidRPr="00EB6BEB">
        <w:rPr>
          <w:rFonts w:ascii="David" w:hAnsi="David"/>
          <w:sz w:val="24"/>
          <w:rtl/>
        </w:rPr>
        <w:fldChar w:fldCharType="begin"/>
      </w:r>
      <w:r w:rsidR="00CD1B5D" w:rsidRPr="00EB6BEB">
        <w:rPr>
          <w:rFonts w:ascii="David" w:hAnsi="David"/>
          <w:sz w:val="24"/>
          <w:rtl/>
        </w:rPr>
        <w:instrText xml:space="preserve"> </w:instrText>
      </w:r>
      <w:r w:rsidR="00CD1B5D" w:rsidRPr="00EB6BEB">
        <w:rPr>
          <w:rFonts w:ascii="David" w:hAnsi="David"/>
          <w:sz w:val="24"/>
        </w:rPr>
        <w:instrText>REF</w:instrText>
      </w:r>
      <w:r w:rsidR="00CD1B5D" w:rsidRPr="00EB6BEB">
        <w:rPr>
          <w:rFonts w:ascii="David" w:hAnsi="David"/>
          <w:sz w:val="24"/>
          <w:rtl/>
        </w:rPr>
        <w:instrText xml:space="preserve"> שם_המכרז \</w:instrText>
      </w:r>
      <w:r w:rsidR="00CD1B5D" w:rsidRPr="00EB6BEB">
        <w:rPr>
          <w:rFonts w:ascii="David" w:hAnsi="David"/>
          <w:sz w:val="24"/>
        </w:rPr>
        <w:instrText>h</w:instrText>
      </w:r>
      <w:r w:rsidR="00CD1B5D" w:rsidRPr="00EB6BEB">
        <w:rPr>
          <w:rFonts w:ascii="David" w:hAnsi="David"/>
          <w:sz w:val="24"/>
          <w:rtl/>
        </w:rPr>
        <w:instrText xml:space="preserve"> </w:instrText>
      </w:r>
      <w:r w:rsidR="00465BE7" w:rsidRPr="00EB6BEB">
        <w:rPr>
          <w:rFonts w:ascii="David" w:hAnsi="David"/>
          <w:sz w:val="24"/>
          <w:rtl/>
        </w:rPr>
        <w:instrText xml:space="preserve"> \* </w:instrText>
      </w:r>
      <w:r w:rsidR="00465BE7" w:rsidRPr="00EB6BEB">
        <w:rPr>
          <w:rFonts w:ascii="David" w:hAnsi="David"/>
          <w:sz w:val="24"/>
        </w:rPr>
        <w:instrText>MERGEFORMAT</w:instrText>
      </w:r>
      <w:r w:rsidR="00465BE7" w:rsidRPr="00EB6BEB">
        <w:rPr>
          <w:rFonts w:ascii="David" w:hAnsi="David"/>
          <w:sz w:val="24"/>
          <w:rtl/>
        </w:rPr>
        <w:instrText xml:space="preserve"> </w:instrText>
      </w:r>
      <w:r w:rsidR="00CD1B5D" w:rsidRPr="00EB6BEB">
        <w:rPr>
          <w:rFonts w:ascii="David" w:hAnsi="David"/>
          <w:sz w:val="24"/>
          <w:rtl/>
        </w:rPr>
      </w:r>
      <w:r w:rsidR="00CD1B5D" w:rsidRPr="00EB6BEB">
        <w:rPr>
          <w:rFonts w:ascii="David" w:hAnsi="David"/>
          <w:sz w:val="24"/>
          <w:rtl/>
        </w:rPr>
        <w:fldChar w:fldCharType="separate"/>
      </w:r>
      <w:r w:rsidR="009630E9" w:rsidRPr="009630E9">
        <w:rPr>
          <w:rFonts w:ascii="David" w:hAnsi="David" w:hint="cs"/>
          <w:sz w:val="24"/>
          <w:rtl/>
        </w:rPr>
        <w:t>שם המכרז</w:t>
      </w:r>
      <w:r w:rsidR="00CD1B5D" w:rsidRPr="00EB6BEB">
        <w:rPr>
          <w:rFonts w:ascii="David" w:hAnsi="David"/>
          <w:sz w:val="24"/>
          <w:rtl/>
        </w:rPr>
        <w:fldChar w:fldCharType="end"/>
      </w:r>
      <w:r w:rsidR="00950BDB">
        <w:rPr>
          <w:rFonts w:ascii="David" w:hAnsi="David" w:hint="cs"/>
          <w:rtl/>
        </w:rPr>
        <w:t xml:space="preserve"> </w:t>
      </w:r>
      <w:r w:rsidRPr="00EB6BEB">
        <w:rPr>
          <w:rFonts w:ascii="David" w:hAnsi="David"/>
          <w:sz w:val="24"/>
          <w:rtl/>
        </w:rPr>
        <w:t>(להלן: "</w:t>
      </w:r>
      <w:r w:rsidRPr="00EB6BEB">
        <w:rPr>
          <w:rFonts w:ascii="David" w:hAnsi="David"/>
          <w:b/>
          <w:bCs/>
          <w:sz w:val="24"/>
          <w:rtl/>
        </w:rPr>
        <w:t>הפרויקט</w:t>
      </w:r>
      <w:r w:rsidRPr="00EB6BEB">
        <w:rPr>
          <w:rFonts w:ascii="David" w:hAnsi="David"/>
          <w:sz w:val="24"/>
          <w:rtl/>
        </w:rPr>
        <w:t>", ביצוע הפרויקט על כל הכלול בו ייקרא להלן: "</w:t>
      </w:r>
      <w:r w:rsidRPr="00EB6BEB">
        <w:rPr>
          <w:rFonts w:ascii="David" w:hAnsi="David"/>
          <w:b/>
          <w:bCs/>
          <w:sz w:val="24"/>
          <w:rtl/>
        </w:rPr>
        <w:t>השירותים</w:t>
      </w:r>
      <w:r w:rsidRPr="00EB6BEB">
        <w:rPr>
          <w:rFonts w:ascii="David" w:hAnsi="David"/>
          <w:sz w:val="24"/>
          <w:rtl/>
        </w:rPr>
        <w:t>" או</w:t>
      </w:r>
      <w:r w:rsidR="009730AC" w:rsidRPr="00EB6BEB">
        <w:rPr>
          <w:rFonts w:ascii="David" w:hAnsi="David"/>
          <w:sz w:val="24"/>
          <w:rtl/>
        </w:rPr>
        <w:t xml:space="preserve"> </w:t>
      </w:r>
      <w:r w:rsidRPr="00EB6BEB">
        <w:rPr>
          <w:rFonts w:ascii="David" w:hAnsi="David"/>
          <w:sz w:val="24"/>
          <w:rtl/>
        </w:rPr>
        <w:t>"</w:t>
      </w:r>
      <w:r w:rsidRPr="00EB6BEB">
        <w:rPr>
          <w:rFonts w:ascii="David" w:hAnsi="David"/>
          <w:b/>
          <w:bCs/>
          <w:sz w:val="24"/>
          <w:rtl/>
        </w:rPr>
        <w:t>העבודות</w:t>
      </w:r>
      <w:r w:rsidRPr="00EB6BEB">
        <w:rPr>
          <w:rFonts w:ascii="David" w:hAnsi="David"/>
          <w:sz w:val="24"/>
          <w:rtl/>
        </w:rPr>
        <w:t>");</w:t>
      </w:r>
      <w:r w:rsidR="00833F72">
        <w:rPr>
          <w:rFonts w:ascii="David" w:hAnsi="David" w:hint="cs"/>
          <w:sz w:val="24"/>
          <w:rtl/>
        </w:rPr>
        <w:t xml:space="preserve"> </w:t>
      </w:r>
      <w:r w:rsidRPr="00EB6BEB">
        <w:rPr>
          <w:rFonts w:ascii="David" w:hAnsi="David"/>
          <w:sz w:val="24"/>
          <w:rtl/>
        </w:rPr>
        <w:t xml:space="preserve">ולשם התקשרות לקבלת השירותים יצא המשרד במכרז פומבי </w:t>
      </w:r>
      <w:r w:rsidR="00DE672D" w:rsidRPr="00EB6BEB">
        <w:rPr>
          <w:rFonts w:ascii="David" w:hAnsi="David"/>
          <w:sz w:val="24"/>
          <w:rtl/>
        </w:rPr>
        <w:t xml:space="preserve">מס' </w:t>
      </w:r>
      <w:r w:rsidR="008A757B">
        <w:rPr>
          <w:rFonts w:ascii="David" w:hAnsi="David"/>
          <w:sz w:val="24"/>
        </w:rPr>
        <w:t>11/2024</w:t>
      </w:r>
      <w:r w:rsidR="008A757B">
        <w:rPr>
          <w:rFonts w:ascii="David" w:hAnsi="David" w:hint="cs"/>
          <w:sz w:val="24"/>
          <w:rtl/>
        </w:rPr>
        <w:t xml:space="preserve"> </w:t>
      </w:r>
      <w:r w:rsidR="008A757B" w:rsidRPr="008A757B">
        <w:rPr>
          <w:rFonts w:ascii="David" w:hAnsi="David"/>
          <w:sz w:val="24"/>
          <w:rtl/>
        </w:rPr>
        <w:t>להשכרת אולמות וחדרים לצורך אירוח מבחנים לקבלת מעמד מוסיקאים ורקדנים מצטיינים בצה"ל</w:t>
      </w:r>
      <w:r w:rsidR="008A757B">
        <w:rPr>
          <w:rFonts w:ascii="David" w:hAnsi="David" w:hint="cs"/>
          <w:sz w:val="24"/>
          <w:rtl/>
        </w:rPr>
        <w:t xml:space="preserve">  </w:t>
      </w:r>
      <w:r w:rsidR="00950BDB">
        <w:rPr>
          <w:rFonts w:ascii="David" w:hAnsi="David" w:hint="cs"/>
          <w:sz w:val="24"/>
          <w:rtl/>
        </w:rPr>
        <w:t xml:space="preserve">(להלן </w:t>
      </w:r>
      <w:r w:rsidR="00950BDB">
        <w:rPr>
          <w:rFonts w:ascii="David" w:hAnsi="David"/>
          <w:sz w:val="24"/>
          <w:rtl/>
        </w:rPr>
        <w:t>–</w:t>
      </w:r>
      <w:r w:rsidR="00950BDB">
        <w:rPr>
          <w:rFonts w:ascii="David" w:hAnsi="David" w:hint="cs"/>
          <w:sz w:val="24"/>
          <w:rtl/>
        </w:rPr>
        <w:t xml:space="preserve"> </w:t>
      </w:r>
      <w:r w:rsidR="00950BDB" w:rsidRPr="00950BDB">
        <w:rPr>
          <w:rFonts w:ascii="David" w:hAnsi="David" w:hint="cs"/>
          <w:b/>
          <w:bCs/>
          <w:sz w:val="24"/>
          <w:rtl/>
        </w:rPr>
        <w:t>המכרז</w:t>
      </w:r>
      <w:r w:rsidR="00950BDB">
        <w:rPr>
          <w:rFonts w:ascii="David" w:hAnsi="David" w:hint="cs"/>
          <w:sz w:val="24"/>
          <w:rtl/>
        </w:rPr>
        <w:t xml:space="preserve">) </w:t>
      </w:r>
      <w:r w:rsidRPr="00EB6BEB">
        <w:rPr>
          <w:rFonts w:ascii="David" w:hAnsi="David"/>
          <w:sz w:val="24"/>
          <w:rtl/>
        </w:rPr>
        <w:t>המצור</w:t>
      </w:r>
      <w:r w:rsidR="000E01A2" w:rsidRPr="00EB6BEB">
        <w:rPr>
          <w:rFonts w:ascii="David" w:hAnsi="David"/>
          <w:sz w:val="24"/>
          <w:rtl/>
        </w:rPr>
        <w:t>ף כנספח א' להסכם זה ו</w:t>
      </w:r>
      <w:r w:rsidRPr="00EB6BEB">
        <w:rPr>
          <w:rFonts w:ascii="David" w:hAnsi="David"/>
          <w:sz w:val="24"/>
          <w:rtl/>
        </w:rPr>
        <w:t xml:space="preserve">מהווה חלק בלתי נפרד ממנו; </w:t>
      </w:r>
    </w:p>
    <w:p w14:paraId="23400D47" w14:textId="77777777" w:rsidR="003C5AAB" w:rsidRPr="00EB6BEB" w:rsidRDefault="003C5AAB" w:rsidP="00950BDB">
      <w:pPr>
        <w:spacing w:before="240"/>
        <w:ind w:left="851" w:hanging="851"/>
        <w:rPr>
          <w:rFonts w:ascii="David" w:hAnsi="David"/>
          <w:b/>
          <w:bCs/>
          <w:sz w:val="24"/>
          <w:rtl/>
        </w:rPr>
      </w:pPr>
      <w:r w:rsidRPr="00EB6BEB">
        <w:rPr>
          <w:rFonts w:ascii="David" w:hAnsi="David"/>
          <w:b/>
          <w:bCs/>
          <w:sz w:val="24"/>
          <w:rtl/>
        </w:rPr>
        <w:t>והואיל</w:t>
      </w:r>
      <w:r w:rsidRPr="00EB6BEB">
        <w:rPr>
          <w:rFonts w:ascii="David" w:hAnsi="David"/>
          <w:b/>
          <w:bCs/>
          <w:sz w:val="24"/>
          <w:rtl/>
        </w:rPr>
        <w:tab/>
      </w:r>
      <w:r w:rsidRPr="00EB6BEB">
        <w:rPr>
          <w:rFonts w:ascii="David" w:hAnsi="David"/>
          <w:sz w:val="24"/>
          <w:rtl/>
        </w:rPr>
        <w:t>והספק הגיש הצעתו במכרז, המצורפת כנספח ב' להסכם זה והמהווה חלק בלתי נפרד ממנו;</w:t>
      </w:r>
      <w:r w:rsidRPr="00EB6BEB">
        <w:rPr>
          <w:rFonts w:ascii="David" w:hAnsi="David"/>
          <w:b/>
          <w:bCs/>
          <w:sz w:val="24"/>
          <w:rtl/>
        </w:rPr>
        <w:t xml:space="preserve"> </w:t>
      </w:r>
    </w:p>
    <w:p w14:paraId="6B4A168F" w14:textId="77777777" w:rsidR="00950BDB" w:rsidRPr="00655781" w:rsidRDefault="00950BDB" w:rsidP="00950BDB">
      <w:pPr>
        <w:spacing w:before="240"/>
        <w:ind w:left="851" w:hanging="851"/>
        <w:rPr>
          <w:b/>
          <w:bCs/>
          <w:rtl/>
        </w:rPr>
      </w:pPr>
      <w:r w:rsidRPr="00655781">
        <w:rPr>
          <w:rFonts w:hint="cs"/>
          <w:b/>
          <w:bCs/>
          <w:rtl/>
        </w:rPr>
        <w:t>והואיל</w:t>
      </w:r>
      <w:r w:rsidRPr="00655781">
        <w:rPr>
          <w:rFonts w:hint="cs"/>
          <w:b/>
          <w:bCs/>
          <w:rtl/>
        </w:rPr>
        <w:tab/>
      </w:r>
      <w:r w:rsidRPr="00655781">
        <w:rPr>
          <w:rFonts w:hint="cs"/>
          <w:rtl/>
        </w:rPr>
        <w:t>והספק מעוניין לספק עבור המשרד את השירותים, ו</w:t>
      </w:r>
      <w:r>
        <w:rPr>
          <w:rFonts w:hint="cs"/>
          <w:rtl/>
        </w:rPr>
        <w:t>במסגרת הצעתו ה</w:t>
      </w:r>
      <w:r w:rsidRPr="00655781">
        <w:rPr>
          <w:rFonts w:hint="cs"/>
          <w:rtl/>
        </w:rPr>
        <w:t xml:space="preserve">צהיר כי הוא </w:t>
      </w:r>
      <w:r>
        <w:rPr>
          <w:rFonts w:hint="cs"/>
          <w:rtl/>
        </w:rPr>
        <w:t xml:space="preserve">עוסק בשירותים מן הסוג הנדרש, </w:t>
      </w:r>
      <w:r w:rsidRPr="00950BDB">
        <w:rPr>
          <w:rFonts w:ascii="David" w:hAnsi="David" w:hint="cs"/>
          <w:sz w:val="24"/>
          <w:rtl/>
        </w:rPr>
        <w:t>הוא</w:t>
      </w:r>
      <w:r w:rsidRPr="00655781">
        <w:rPr>
          <w:rFonts w:hint="cs"/>
          <w:rtl/>
        </w:rPr>
        <w:t xml:space="preserve"> בעל הידע, הניסיון,</w:t>
      </w:r>
      <w:r>
        <w:rPr>
          <w:rFonts w:hint="cs"/>
          <w:rtl/>
        </w:rPr>
        <w:t xml:space="preserve"> המיומנות בביצוע שירותים אלו,</w:t>
      </w:r>
      <w:r w:rsidRPr="00655781">
        <w:rPr>
          <w:rFonts w:hint="cs"/>
          <w:rtl/>
        </w:rPr>
        <w:t xml:space="preserve"> הוא מחזיק בכל האמ</w:t>
      </w:r>
      <w:r>
        <w:rPr>
          <w:rFonts w:hint="cs"/>
          <w:rtl/>
        </w:rPr>
        <w:t>צעים הדרושים לביצוע השירותים,</w:t>
      </w:r>
      <w:r w:rsidR="00A60860">
        <w:rPr>
          <w:rFonts w:hint="cs"/>
          <w:rtl/>
        </w:rPr>
        <w:t xml:space="preserve"> </w:t>
      </w:r>
      <w:r>
        <w:rPr>
          <w:rFonts w:hint="cs"/>
          <w:rtl/>
        </w:rPr>
        <w:t>ו</w:t>
      </w:r>
      <w:r w:rsidRPr="00655781">
        <w:rPr>
          <w:rFonts w:hint="cs"/>
          <w:rtl/>
        </w:rPr>
        <w:t>הוא בעל היכולת הפיננסית לאספקת השירותים בהיקף ככל שיידרש, לצורך ביצועם והשלמתם במועד;</w:t>
      </w:r>
      <w:r>
        <w:rPr>
          <w:rFonts w:hint="cs"/>
          <w:b/>
          <w:bCs/>
          <w:rtl/>
        </w:rPr>
        <w:t xml:space="preserve"> </w:t>
      </w:r>
      <w:r w:rsidR="009E5EC2">
        <w:rPr>
          <w:rFonts w:hint="cs"/>
          <w:rtl/>
        </w:rPr>
        <w:t xml:space="preserve">כמו כן הצהיר </w:t>
      </w:r>
      <w:r w:rsidRPr="00655781">
        <w:rPr>
          <w:rFonts w:hint="cs"/>
          <w:rtl/>
        </w:rPr>
        <w:t>כי הוא רשאי על פי כל דין לספק את השירותים עבור המשרד וכי אין כל מניעה, לפי כל דין או הסכם שה</w:t>
      </w:r>
      <w:r>
        <w:rPr>
          <w:rFonts w:hint="cs"/>
          <w:rtl/>
        </w:rPr>
        <w:t>וא</w:t>
      </w:r>
      <w:r w:rsidRPr="00655781">
        <w:rPr>
          <w:rFonts w:hint="cs"/>
          <w:rtl/>
        </w:rPr>
        <w:t xml:space="preserve"> צד לו, לאספקת</w:t>
      </w:r>
      <w:r>
        <w:rPr>
          <w:rFonts w:hint="cs"/>
          <w:rtl/>
        </w:rPr>
        <w:t>ם</w:t>
      </w:r>
      <w:r w:rsidRPr="00655781">
        <w:rPr>
          <w:rFonts w:hint="cs"/>
          <w:rtl/>
        </w:rPr>
        <w:t xml:space="preserve"> וכי אין לו </w:t>
      </w:r>
      <w:r>
        <w:rPr>
          <w:rFonts w:hint="cs"/>
          <w:rtl/>
        </w:rPr>
        <w:t xml:space="preserve">או למי מטעמו ניגוד עניינים מכל מין וסוג שהוא עם המשרד </w:t>
      </w:r>
      <w:r w:rsidRPr="00655781">
        <w:rPr>
          <w:rFonts w:hint="cs"/>
          <w:rtl/>
        </w:rPr>
        <w:t xml:space="preserve">או בקשר </w:t>
      </w:r>
      <w:r>
        <w:rPr>
          <w:rFonts w:hint="cs"/>
          <w:rtl/>
        </w:rPr>
        <w:t>ל</w:t>
      </w:r>
      <w:r w:rsidRPr="00655781">
        <w:rPr>
          <w:rFonts w:hint="cs"/>
          <w:rtl/>
        </w:rPr>
        <w:t>אספקת השירותים לפי הוראות הסכם זה;</w:t>
      </w:r>
    </w:p>
    <w:p w14:paraId="14506DE1" w14:textId="77777777" w:rsidR="00950BDB" w:rsidRPr="00655781" w:rsidRDefault="00950BDB" w:rsidP="009E5EC2">
      <w:pPr>
        <w:spacing w:before="240"/>
        <w:ind w:left="851" w:hanging="851"/>
        <w:rPr>
          <w:rtl/>
        </w:rPr>
      </w:pPr>
      <w:r w:rsidRPr="00655781">
        <w:rPr>
          <w:rFonts w:hint="cs"/>
          <w:b/>
          <w:bCs/>
          <w:rtl/>
        </w:rPr>
        <w:t>והואיל</w:t>
      </w:r>
      <w:r w:rsidRPr="00655781">
        <w:rPr>
          <w:rFonts w:hint="cs"/>
          <w:b/>
          <w:bCs/>
          <w:rtl/>
        </w:rPr>
        <w:tab/>
      </w:r>
      <w:r w:rsidRPr="00655781">
        <w:rPr>
          <w:rFonts w:hint="cs"/>
          <w:rtl/>
        </w:rPr>
        <w:t>ו</w:t>
      </w:r>
      <w:r>
        <w:rPr>
          <w:rFonts w:hint="cs"/>
          <w:rtl/>
        </w:rPr>
        <w:t xml:space="preserve">בכפוף להצהרות הספק והתחייבויותיו החליטה </w:t>
      </w:r>
      <w:r w:rsidRPr="00655781">
        <w:rPr>
          <w:rFonts w:hint="cs"/>
          <w:rtl/>
        </w:rPr>
        <w:t xml:space="preserve">ועדת המכרזים של </w:t>
      </w:r>
      <w:r w:rsidRPr="007B0BD2">
        <w:rPr>
          <w:rFonts w:hint="cs"/>
          <w:rtl/>
        </w:rPr>
        <w:t xml:space="preserve">המשרד ביום </w:t>
      </w:r>
      <w:r w:rsidR="009E5EC2">
        <w:rPr>
          <w:rFonts w:hint="cs"/>
          <w:rtl/>
        </w:rPr>
        <w:t>________</w:t>
      </w:r>
      <w:r w:rsidR="00ED01A9">
        <w:rPr>
          <w:rFonts w:hint="cs"/>
          <w:rtl/>
        </w:rPr>
        <w:t xml:space="preserve"> </w:t>
      </w:r>
      <w:r w:rsidRPr="007B0BD2">
        <w:rPr>
          <w:rFonts w:hint="cs"/>
          <w:rtl/>
        </w:rPr>
        <w:t xml:space="preserve">(פנייה מס' </w:t>
      </w:r>
      <w:r w:rsidR="009E5EC2">
        <w:rPr>
          <w:rFonts w:hint="cs"/>
          <w:rtl/>
        </w:rPr>
        <w:t>________</w:t>
      </w:r>
      <w:r w:rsidRPr="007B0BD2">
        <w:rPr>
          <w:rFonts w:hint="cs"/>
          <w:rtl/>
        </w:rPr>
        <w:t>) לבחור את</w:t>
      </w:r>
      <w:r w:rsidR="009E5EC2">
        <w:rPr>
          <w:rFonts w:hint="cs"/>
          <w:rtl/>
        </w:rPr>
        <w:t xml:space="preserve"> הספק כזוכה במכרז לשם ביצוע השירותים כמפורט במכרז וע"פ הצעתו</w:t>
      </w:r>
      <w:r w:rsidRPr="00655781">
        <w:rPr>
          <w:rFonts w:hint="cs"/>
          <w:rtl/>
        </w:rPr>
        <w:t>;</w:t>
      </w:r>
    </w:p>
    <w:p w14:paraId="6C940303" w14:textId="77777777" w:rsidR="003C5AAB" w:rsidRPr="00EB6BEB" w:rsidRDefault="003C5AAB" w:rsidP="003C5AAB">
      <w:pPr>
        <w:ind w:left="851" w:hanging="851"/>
        <w:rPr>
          <w:rFonts w:ascii="David" w:hAnsi="David"/>
          <w:b/>
          <w:bCs/>
          <w:sz w:val="24"/>
          <w:rtl/>
        </w:rPr>
      </w:pPr>
    </w:p>
    <w:p w14:paraId="054485BA" w14:textId="77777777" w:rsidR="003C5AAB" w:rsidRPr="00EB6BEB" w:rsidRDefault="003C5AAB"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t>לפיכך הוסכם והותנה בין הצדדים כדלקמן:</w:t>
      </w:r>
    </w:p>
    <w:p w14:paraId="30CAD8F5" w14:textId="77777777" w:rsidR="003C5AAB" w:rsidRPr="00EB6BEB" w:rsidRDefault="003C5AAB" w:rsidP="00F815FB">
      <w:pPr>
        <w:pStyle w:val="30"/>
        <w:keepNext/>
        <w:numPr>
          <w:ilvl w:val="0"/>
          <w:numId w:val="20"/>
        </w:numPr>
        <w:ind w:left="737" w:hanging="737"/>
        <w:rPr>
          <w:rtl/>
        </w:rPr>
      </w:pPr>
      <w:bookmarkStart w:id="186" w:name="_Ref80262413"/>
      <w:r w:rsidRPr="00EB6BEB">
        <w:rPr>
          <w:rtl/>
        </w:rPr>
        <w:t>כללי</w:t>
      </w:r>
      <w:bookmarkEnd w:id="186"/>
    </w:p>
    <w:p w14:paraId="70F2052B" w14:textId="77777777" w:rsidR="003C5AAB" w:rsidRPr="0048200B" w:rsidRDefault="003C5AAB" w:rsidP="00F815FB">
      <w:pPr>
        <w:pStyle w:val="a5"/>
        <w:keepNext/>
        <w:numPr>
          <w:ilvl w:val="1"/>
          <w:numId w:val="55"/>
        </w:numPr>
        <w:rPr>
          <w:rFonts w:ascii="David" w:hAnsi="David"/>
          <w:rtl/>
        </w:rPr>
      </w:pPr>
      <w:r w:rsidRPr="0048200B">
        <w:rPr>
          <w:rFonts w:ascii="David" w:hAnsi="David"/>
          <w:rtl/>
        </w:rPr>
        <w:t>דין המבוא להסכם זה כדין ההסכם גופו.</w:t>
      </w:r>
    </w:p>
    <w:p w14:paraId="0FBD3E7B" w14:textId="77777777" w:rsidR="003C5AAB" w:rsidRPr="0048200B" w:rsidRDefault="003C5AAB" w:rsidP="00F815FB">
      <w:pPr>
        <w:pStyle w:val="a5"/>
        <w:keepNext/>
        <w:numPr>
          <w:ilvl w:val="1"/>
          <w:numId w:val="55"/>
        </w:numPr>
        <w:rPr>
          <w:rFonts w:ascii="David" w:hAnsi="David"/>
        </w:rPr>
      </w:pPr>
      <w:r w:rsidRPr="0048200B">
        <w:rPr>
          <w:rFonts w:ascii="David" w:hAnsi="David"/>
          <w:rtl/>
        </w:rPr>
        <w:t>להסכם זה מצורפים הנספחים הבאים, המהווים חלק בלתי נפרד ממנו:</w:t>
      </w:r>
    </w:p>
    <w:p w14:paraId="6A12B1E6" w14:textId="77777777" w:rsidR="00045C73" w:rsidRPr="00EB6BEB" w:rsidRDefault="00045C73" w:rsidP="00F815FB">
      <w:pPr>
        <w:pStyle w:val="a5"/>
        <w:numPr>
          <w:ilvl w:val="0"/>
          <w:numId w:val="35"/>
        </w:numPr>
        <w:rPr>
          <w:rFonts w:ascii="David" w:hAnsi="David"/>
          <w:u w:val="single"/>
          <w:rtl/>
        </w:rPr>
      </w:pPr>
      <w:r w:rsidRPr="00EB6BEB">
        <w:rPr>
          <w:rFonts w:ascii="David" w:hAnsi="David"/>
          <w:u w:val="single"/>
          <w:rtl/>
        </w:rPr>
        <w:t xml:space="preserve">נספח א' להסכם </w:t>
      </w:r>
      <w:r w:rsidR="00D7196E" w:rsidRPr="00EB6BEB">
        <w:rPr>
          <w:rFonts w:ascii="David" w:hAnsi="David"/>
          <w:u w:val="single"/>
          <w:rtl/>
        </w:rPr>
        <w:t>–</w:t>
      </w:r>
      <w:r w:rsidRPr="00EB6BEB">
        <w:rPr>
          <w:rFonts w:ascii="David" w:hAnsi="David"/>
          <w:u w:val="single"/>
          <w:rtl/>
        </w:rPr>
        <w:t xml:space="preserve"> </w:t>
      </w:r>
      <w:r w:rsidR="004446C4">
        <w:rPr>
          <w:rFonts w:ascii="David" w:hAnsi="David" w:hint="cs"/>
          <w:u w:val="single"/>
          <w:rtl/>
        </w:rPr>
        <w:t>המכרז ונספחיו</w:t>
      </w:r>
    </w:p>
    <w:p w14:paraId="6A3FADC0" w14:textId="77777777" w:rsidR="00D7196E" w:rsidRPr="00EB6BEB" w:rsidRDefault="00D7196E" w:rsidP="00F815FB">
      <w:pPr>
        <w:pStyle w:val="a5"/>
        <w:numPr>
          <w:ilvl w:val="0"/>
          <w:numId w:val="35"/>
        </w:numPr>
        <w:rPr>
          <w:rFonts w:ascii="David" w:hAnsi="David"/>
          <w:u w:val="single"/>
          <w:rtl/>
        </w:rPr>
      </w:pPr>
      <w:r w:rsidRPr="00EB6BEB">
        <w:rPr>
          <w:rFonts w:ascii="David" w:hAnsi="David"/>
          <w:u w:val="single"/>
          <w:rtl/>
        </w:rPr>
        <w:t xml:space="preserve">נספח ב' להסכם – </w:t>
      </w:r>
      <w:r w:rsidRPr="00EB6BEB">
        <w:rPr>
          <w:rFonts w:ascii="David" w:hAnsi="David"/>
          <w:u w:val="single"/>
          <w:rtl/>
        </w:rPr>
        <w:fldChar w:fldCharType="begin"/>
      </w:r>
      <w:r w:rsidRPr="00EB6BEB">
        <w:rPr>
          <w:rFonts w:ascii="David" w:hAnsi="David"/>
          <w:u w:val="single"/>
          <w:rtl/>
        </w:rPr>
        <w:instrText xml:space="preserve"> </w:instrText>
      </w:r>
      <w:r w:rsidRPr="00EB6BEB">
        <w:rPr>
          <w:rFonts w:ascii="David" w:hAnsi="David"/>
          <w:u w:val="single"/>
        </w:rPr>
        <w:instrText>REF</w:instrText>
      </w:r>
      <w:r w:rsidRPr="00EB6BEB">
        <w:rPr>
          <w:rFonts w:ascii="David" w:hAnsi="David"/>
          <w:u w:val="single"/>
          <w:rtl/>
        </w:rPr>
        <w:instrText xml:space="preserve">  חוברת_הצעה_כותרת \</w:instrText>
      </w:r>
      <w:r w:rsidRPr="00EB6BEB">
        <w:rPr>
          <w:rFonts w:ascii="David" w:hAnsi="David"/>
          <w:u w:val="single"/>
        </w:rPr>
        <w:instrText>h  \* MERGEFORMAT</w:instrText>
      </w:r>
      <w:r w:rsidRPr="00EB6BEB">
        <w:rPr>
          <w:rFonts w:ascii="David" w:hAnsi="David"/>
          <w:u w:val="single"/>
          <w:rtl/>
        </w:rPr>
        <w:instrText xml:space="preserve"> </w:instrText>
      </w:r>
      <w:r w:rsidRPr="00EB6BEB">
        <w:rPr>
          <w:rFonts w:ascii="David" w:hAnsi="David"/>
          <w:u w:val="single"/>
          <w:rtl/>
        </w:rPr>
      </w:r>
      <w:r w:rsidRPr="00EB6BEB">
        <w:rPr>
          <w:rFonts w:ascii="David" w:hAnsi="David"/>
          <w:u w:val="single"/>
          <w:rtl/>
        </w:rPr>
        <w:fldChar w:fldCharType="separate"/>
      </w:r>
      <w:r w:rsidR="009630E9" w:rsidRPr="009630E9">
        <w:rPr>
          <w:rFonts w:ascii="David" w:hAnsi="David"/>
          <w:u w:val="single"/>
          <w:rtl/>
        </w:rPr>
        <w:t>חוברת ההצעה</w:t>
      </w:r>
      <w:r w:rsidRPr="00EB6BEB">
        <w:rPr>
          <w:rFonts w:ascii="David" w:hAnsi="David"/>
          <w:u w:val="single"/>
          <w:rtl/>
        </w:rPr>
        <w:fldChar w:fldCharType="end"/>
      </w:r>
      <w:r w:rsidRPr="00EB6BEB">
        <w:rPr>
          <w:rFonts w:ascii="David" w:hAnsi="David"/>
          <w:u w:val="single"/>
          <w:rtl/>
        </w:rPr>
        <w:t xml:space="preserve"> של הספק</w:t>
      </w:r>
    </w:p>
    <w:p w14:paraId="27F99FDA" w14:textId="77777777" w:rsidR="009D5228" w:rsidRPr="00EB6BEB" w:rsidRDefault="009D5228" w:rsidP="00F815FB">
      <w:pPr>
        <w:pStyle w:val="a5"/>
        <w:numPr>
          <w:ilvl w:val="0"/>
          <w:numId w:val="35"/>
        </w:numPr>
        <w:rPr>
          <w:rFonts w:ascii="David" w:hAnsi="David"/>
          <w:u w:val="single"/>
          <w:rtl/>
        </w:rPr>
      </w:pPr>
      <w:r w:rsidRPr="00EB6BEB">
        <w:rPr>
          <w:rFonts w:ascii="David" w:hAnsi="David"/>
          <w:u w:val="single"/>
          <w:rtl/>
        </w:rPr>
        <w:fldChar w:fldCharType="begin"/>
      </w:r>
      <w:r w:rsidRPr="00EB6BEB">
        <w:rPr>
          <w:rFonts w:ascii="David" w:hAnsi="David"/>
          <w:u w:val="single"/>
          <w:rtl/>
        </w:rPr>
        <w:instrText xml:space="preserve"> </w:instrText>
      </w:r>
      <w:r w:rsidRPr="00EB6BEB">
        <w:rPr>
          <w:rFonts w:ascii="David" w:hAnsi="David"/>
          <w:u w:val="single"/>
        </w:rPr>
        <w:instrText>REF</w:instrText>
      </w:r>
      <w:r w:rsidRPr="00EB6BEB">
        <w:rPr>
          <w:rFonts w:ascii="David" w:hAnsi="David"/>
          <w:u w:val="single"/>
          <w:rtl/>
        </w:rPr>
        <w:instrText xml:space="preserve">  נספח_סודיות \</w:instrText>
      </w:r>
      <w:r w:rsidRPr="00EB6BEB">
        <w:rPr>
          <w:rFonts w:ascii="David" w:hAnsi="David"/>
          <w:u w:val="single"/>
        </w:rPr>
        <w:instrText>h  \* MERGEFORMAT</w:instrText>
      </w:r>
      <w:r w:rsidRPr="00EB6BEB">
        <w:rPr>
          <w:rFonts w:ascii="David" w:hAnsi="David"/>
          <w:u w:val="single"/>
          <w:rtl/>
        </w:rPr>
        <w:instrText xml:space="preserve"> </w:instrText>
      </w:r>
      <w:r w:rsidRPr="00EB6BEB">
        <w:rPr>
          <w:rFonts w:ascii="David" w:hAnsi="David"/>
          <w:u w:val="single"/>
          <w:rtl/>
        </w:rPr>
      </w:r>
      <w:r w:rsidRPr="00EB6BEB">
        <w:rPr>
          <w:rFonts w:ascii="David" w:hAnsi="David"/>
          <w:u w:val="single"/>
          <w:rtl/>
        </w:rPr>
        <w:fldChar w:fldCharType="separate"/>
      </w:r>
      <w:r w:rsidR="009630E9" w:rsidRPr="009630E9">
        <w:rPr>
          <w:rFonts w:ascii="David" w:hAnsi="David"/>
          <w:u w:val="single"/>
          <w:rtl/>
        </w:rPr>
        <w:t>נספח ג'2</w:t>
      </w:r>
      <w:r w:rsidRPr="00EB6BEB">
        <w:rPr>
          <w:rFonts w:ascii="David" w:hAnsi="David"/>
          <w:u w:val="single"/>
          <w:rtl/>
        </w:rPr>
        <w:fldChar w:fldCharType="end"/>
      </w:r>
      <w:r w:rsidRPr="00EB6BEB">
        <w:rPr>
          <w:rFonts w:ascii="David" w:hAnsi="David"/>
          <w:u w:val="single"/>
          <w:rtl/>
        </w:rPr>
        <w:t xml:space="preserve"> להסכם – </w:t>
      </w:r>
      <w:r w:rsidRPr="00EB6BEB">
        <w:rPr>
          <w:rFonts w:ascii="David" w:hAnsi="David"/>
          <w:u w:val="single"/>
          <w:rtl/>
        </w:rPr>
        <w:fldChar w:fldCharType="begin"/>
      </w:r>
      <w:r w:rsidRPr="00EB6BEB">
        <w:rPr>
          <w:rFonts w:ascii="David" w:hAnsi="David"/>
          <w:u w:val="single"/>
          <w:rtl/>
        </w:rPr>
        <w:instrText xml:space="preserve"> </w:instrText>
      </w:r>
      <w:r w:rsidRPr="00EB6BEB">
        <w:rPr>
          <w:rFonts w:ascii="David" w:hAnsi="David"/>
          <w:u w:val="single"/>
        </w:rPr>
        <w:instrText>REF</w:instrText>
      </w:r>
      <w:r w:rsidRPr="00EB6BEB">
        <w:rPr>
          <w:rFonts w:ascii="David" w:hAnsi="David"/>
          <w:u w:val="single"/>
          <w:rtl/>
        </w:rPr>
        <w:instrText xml:space="preserve">  נספח_סודיות_כותרת \</w:instrText>
      </w:r>
      <w:r w:rsidRPr="00EB6BEB">
        <w:rPr>
          <w:rFonts w:ascii="David" w:hAnsi="David"/>
          <w:u w:val="single"/>
        </w:rPr>
        <w:instrText>h  \* MERGEFORMAT</w:instrText>
      </w:r>
      <w:r w:rsidRPr="00EB6BEB">
        <w:rPr>
          <w:rFonts w:ascii="David" w:hAnsi="David"/>
          <w:u w:val="single"/>
          <w:rtl/>
        </w:rPr>
        <w:instrText xml:space="preserve"> </w:instrText>
      </w:r>
      <w:r w:rsidRPr="00EB6BEB">
        <w:rPr>
          <w:rFonts w:ascii="David" w:hAnsi="David"/>
          <w:u w:val="single"/>
          <w:rtl/>
        </w:rPr>
      </w:r>
      <w:r w:rsidRPr="00EB6BEB">
        <w:rPr>
          <w:rFonts w:ascii="David" w:hAnsi="David"/>
          <w:u w:val="single"/>
          <w:rtl/>
        </w:rPr>
        <w:fldChar w:fldCharType="separate"/>
      </w:r>
      <w:r w:rsidR="009630E9" w:rsidRPr="009630E9">
        <w:rPr>
          <w:rFonts w:ascii="David" w:hAnsi="David"/>
          <w:u w:val="single"/>
          <w:rtl/>
        </w:rPr>
        <w:t>נוסח התחייבות לשמירת סודיות ולמניעת ניגוד עניינים</w:t>
      </w:r>
      <w:r w:rsidRPr="00EB6BEB">
        <w:rPr>
          <w:rFonts w:ascii="David" w:hAnsi="David"/>
          <w:u w:val="single"/>
          <w:rtl/>
        </w:rPr>
        <w:fldChar w:fldCharType="end"/>
      </w:r>
      <w:r w:rsidRPr="00EB6BEB">
        <w:rPr>
          <w:rFonts w:ascii="David" w:hAnsi="David"/>
          <w:u w:val="single"/>
          <w:rtl/>
        </w:rPr>
        <w:t>.</w:t>
      </w:r>
    </w:p>
    <w:p w14:paraId="2E7646C3" w14:textId="77777777" w:rsidR="003C5AAB" w:rsidRPr="00EB6BEB" w:rsidRDefault="003C5AAB" w:rsidP="00F815FB">
      <w:pPr>
        <w:pStyle w:val="a5"/>
        <w:numPr>
          <w:ilvl w:val="1"/>
          <w:numId w:val="55"/>
        </w:numPr>
        <w:ind w:left="1474" w:hanging="737"/>
        <w:rPr>
          <w:rFonts w:ascii="David" w:hAnsi="David"/>
        </w:rPr>
      </w:pPr>
      <w:r w:rsidRPr="00EB6BEB">
        <w:rPr>
          <w:rFonts w:ascii="David" w:hAnsi="David"/>
          <w:rtl/>
        </w:rPr>
        <w:t xml:space="preserve">למונחים בהסכם זה תהיה המשמעות אשר ניתנה להם במכרז </w:t>
      </w:r>
      <w:r w:rsidR="000E01A2" w:rsidRPr="00EB6BEB">
        <w:rPr>
          <w:rFonts w:ascii="David" w:hAnsi="David"/>
          <w:rtl/>
        </w:rPr>
        <w:t>(</w:t>
      </w:r>
      <w:r w:rsidRPr="00EB6BEB">
        <w:rPr>
          <w:rFonts w:ascii="David" w:hAnsi="David"/>
          <w:rtl/>
        </w:rPr>
        <w:t>נספח א'</w:t>
      </w:r>
      <w:r w:rsidR="000E01A2" w:rsidRPr="00EB6BEB">
        <w:rPr>
          <w:rFonts w:ascii="David" w:hAnsi="David"/>
          <w:rtl/>
        </w:rPr>
        <w:t xml:space="preserve"> להסכם)</w:t>
      </w:r>
      <w:r w:rsidRPr="00EB6BEB">
        <w:rPr>
          <w:rFonts w:ascii="David" w:hAnsi="David"/>
          <w:rtl/>
        </w:rPr>
        <w:t>.</w:t>
      </w:r>
    </w:p>
    <w:p w14:paraId="0A857525" w14:textId="77777777" w:rsidR="003C5AAB" w:rsidRPr="00EB6BEB" w:rsidRDefault="003C5AAB" w:rsidP="00F815FB">
      <w:pPr>
        <w:pStyle w:val="a5"/>
        <w:numPr>
          <w:ilvl w:val="1"/>
          <w:numId w:val="55"/>
        </w:numPr>
        <w:ind w:left="1474" w:hanging="737"/>
        <w:rPr>
          <w:rFonts w:ascii="David" w:hAnsi="David"/>
        </w:rPr>
      </w:pPr>
      <w:r w:rsidRPr="00EB6BEB">
        <w:rPr>
          <w:rFonts w:ascii="David" w:hAnsi="David"/>
          <w:rtl/>
        </w:rPr>
        <w:t xml:space="preserve">כללי הפרשנות אשר נקבעו במכרז </w:t>
      </w:r>
      <w:r w:rsidR="000E01A2" w:rsidRPr="00EB6BEB">
        <w:rPr>
          <w:rFonts w:ascii="David" w:hAnsi="David"/>
          <w:rtl/>
        </w:rPr>
        <w:t>(</w:t>
      </w:r>
      <w:r w:rsidRPr="00EB6BEB">
        <w:rPr>
          <w:rFonts w:ascii="David" w:hAnsi="David"/>
          <w:rtl/>
        </w:rPr>
        <w:t xml:space="preserve">נספח א' </w:t>
      </w:r>
      <w:r w:rsidR="000E01A2" w:rsidRPr="00EB6BEB">
        <w:rPr>
          <w:rFonts w:ascii="David" w:hAnsi="David"/>
          <w:rtl/>
        </w:rPr>
        <w:t xml:space="preserve">להסכם) </w:t>
      </w:r>
      <w:r w:rsidRPr="00EB6BEB">
        <w:rPr>
          <w:rFonts w:ascii="David" w:hAnsi="David"/>
          <w:rtl/>
        </w:rPr>
        <w:t>יחולו גם על פרשנות הסכם זה.</w:t>
      </w:r>
    </w:p>
    <w:p w14:paraId="3CEBB8CD" w14:textId="77777777" w:rsidR="003C5AAB" w:rsidRPr="00EB6BEB" w:rsidRDefault="003C5AAB" w:rsidP="00F815FB">
      <w:pPr>
        <w:pStyle w:val="30"/>
        <w:numPr>
          <w:ilvl w:val="0"/>
          <w:numId w:val="20"/>
        </w:numPr>
        <w:ind w:left="737" w:hanging="737"/>
        <w:rPr>
          <w:rtl/>
        </w:rPr>
      </w:pPr>
      <w:bookmarkStart w:id="187" w:name="_Ref279412183"/>
      <w:r w:rsidRPr="00EB6BEB">
        <w:rPr>
          <w:rtl/>
        </w:rPr>
        <w:t>תקופת ההתקשרות</w:t>
      </w:r>
      <w:bookmarkEnd w:id="187"/>
    </w:p>
    <w:p w14:paraId="3A1D5854" w14:textId="77777777" w:rsidR="00335492" w:rsidRPr="0048200B" w:rsidRDefault="0048200B" w:rsidP="0048200B">
      <w:pPr>
        <w:ind w:left="708"/>
        <w:rPr>
          <w:rFonts w:ascii="David" w:eastAsia="Times New Roman" w:hAnsi="David"/>
          <w:spacing w:val="6"/>
          <w:sz w:val="24"/>
          <w:lang w:eastAsia="he-IL"/>
        </w:rPr>
      </w:pPr>
      <w:r>
        <w:rPr>
          <w:rFonts w:ascii="David" w:eastAsia="Times New Roman" w:hAnsi="David" w:hint="cs"/>
          <w:spacing w:val="6"/>
          <w:sz w:val="24"/>
          <w:rtl/>
          <w:lang w:eastAsia="he-IL"/>
        </w:rPr>
        <w:t xml:space="preserve">2.1 </w:t>
      </w:r>
      <w:r w:rsidR="00DE672D" w:rsidRPr="0048200B">
        <w:rPr>
          <w:rFonts w:ascii="David" w:eastAsia="Times New Roman" w:hAnsi="David"/>
          <w:spacing w:val="6"/>
          <w:sz w:val="24"/>
          <w:rtl/>
          <w:lang w:eastAsia="he-IL"/>
        </w:rPr>
        <w:fldChar w:fldCharType="begin"/>
      </w:r>
      <w:r w:rsidR="00DE672D" w:rsidRPr="0048200B">
        <w:rPr>
          <w:rFonts w:ascii="David" w:eastAsia="Times New Roman" w:hAnsi="David"/>
          <w:spacing w:val="6"/>
          <w:sz w:val="24"/>
          <w:rtl/>
          <w:lang w:eastAsia="he-IL"/>
        </w:rPr>
        <w:instrText xml:space="preserve"> </w:instrText>
      </w:r>
      <w:r w:rsidR="00DE672D" w:rsidRPr="0048200B">
        <w:rPr>
          <w:rFonts w:ascii="David" w:eastAsia="Times New Roman" w:hAnsi="David"/>
          <w:spacing w:val="6"/>
          <w:sz w:val="24"/>
          <w:lang w:eastAsia="he-IL"/>
        </w:rPr>
        <w:instrText>REF</w:instrText>
      </w:r>
      <w:r w:rsidR="00DE672D" w:rsidRPr="0048200B">
        <w:rPr>
          <w:rFonts w:ascii="David" w:eastAsia="Times New Roman" w:hAnsi="David"/>
          <w:spacing w:val="6"/>
          <w:sz w:val="24"/>
          <w:rtl/>
          <w:lang w:eastAsia="he-IL"/>
        </w:rPr>
        <w:instrText xml:space="preserve"> תקופת_התקשרות \</w:instrText>
      </w:r>
      <w:r w:rsidR="00DE672D" w:rsidRPr="0048200B">
        <w:rPr>
          <w:rFonts w:ascii="David" w:eastAsia="Times New Roman" w:hAnsi="David"/>
          <w:spacing w:val="6"/>
          <w:sz w:val="24"/>
          <w:lang w:eastAsia="he-IL"/>
        </w:rPr>
        <w:instrText>h</w:instrText>
      </w:r>
      <w:r w:rsidR="00DE672D" w:rsidRPr="0048200B">
        <w:rPr>
          <w:rFonts w:ascii="David" w:eastAsia="Times New Roman" w:hAnsi="David"/>
          <w:spacing w:val="6"/>
          <w:sz w:val="24"/>
          <w:rtl/>
          <w:lang w:eastAsia="he-IL"/>
        </w:rPr>
        <w:instrText xml:space="preserve"> </w:instrText>
      </w:r>
      <w:r w:rsidR="00D85C6E" w:rsidRPr="0048200B">
        <w:rPr>
          <w:rFonts w:ascii="David" w:eastAsia="Times New Roman" w:hAnsi="David"/>
          <w:spacing w:val="6"/>
          <w:sz w:val="24"/>
          <w:rtl/>
          <w:lang w:eastAsia="he-IL"/>
        </w:rPr>
        <w:instrText xml:space="preserve"> \* </w:instrText>
      </w:r>
      <w:r w:rsidR="00D85C6E" w:rsidRPr="0048200B">
        <w:rPr>
          <w:rFonts w:ascii="David" w:eastAsia="Times New Roman" w:hAnsi="David"/>
          <w:spacing w:val="6"/>
          <w:sz w:val="24"/>
          <w:lang w:eastAsia="he-IL"/>
        </w:rPr>
        <w:instrText>MERGEFORMAT</w:instrText>
      </w:r>
      <w:r w:rsidR="00D85C6E" w:rsidRPr="0048200B">
        <w:rPr>
          <w:rFonts w:ascii="David" w:eastAsia="Times New Roman" w:hAnsi="David"/>
          <w:spacing w:val="6"/>
          <w:sz w:val="24"/>
          <w:rtl/>
          <w:lang w:eastAsia="he-IL"/>
        </w:rPr>
        <w:instrText xml:space="preserve"> </w:instrText>
      </w:r>
      <w:r w:rsidR="00DE672D" w:rsidRPr="0048200B">
        <w:rPr>
          <w:rFonts w:ascii="David" w:eastAsia="Times New Roman" w:hAnsi="David"/>
          <w:spacing w:val="6"/>
          <w:sz w:val="24"/>
          <w:rtl/>
          <w:lang w:eastAsia="he-IL"/>
        </w:rPr>
      </w:r>
      <w:r w:rsidR="00DE672D" w:rsidRPr="0048200B">
        <w:rPr>
          <w:rFonts w:ascii="David" w:eastAsia="Times New Roman" w:hAnsi="David"/>
          <w:spacing w:val="6"/>
          <w:sz w:val="24"/>
          <w:rtl/>
          <w:lang w:eastAsia="he-IL"/>
        </w:rPr>
        <w:fldChar w:fldCharType="separate"/>
      </w:r>
      <w:r w:rsidR="009630E9" w:rsidRPr="0048200B">
        <w:rPr>
          <w:rFonts w:ascii="David" w:hAnsi="David"/>
          <w:rtl/>
        </w:rPr>
        <w:t xml:space="preserve">תקופת ההתקשרות תהיה לשנה אחת מיום חתימת הצדדים על החוזה (להלן: </w:t>
      </w:r>
      <w:r w:rsidR="009630E9" w:rsidRPr="007122A7">
        <w:rPr>
          <w:rFonts w:ascii="David" w:hAnsi="David"/>
          <w:b/>
          <w:bCs/>
          <w:rtl/>
        </w:rPr>
        <w:t>תקופת</w:t>
      </w:r>
      <w:r w:rsidR="009630E9" w:rsidRPr="0048200B">
        <w:rPr>
          <w:rFonts w:ascii="David" w:hAnsi="David"/>
          <w:b/>
          <w:bCs/>
          <w:rtl/>
        </w:rPr>
        <w:t xml:space="preserve"> ההתקשרות)</w:t>
      </w:r>
      <w:r w:rsidR="00DE672D" w:rsidRPr="0048200B">
        <w:rPr>
          <w:rFonts w:ascii="David" w:eastAsia="Times New Roman" w:hAnsi="David"/>
          <w:spacing w:val="6"/>
          <w:sz w:val="24"/>
          <w:rtl/>
          <w:lang w:eastAsia="he-IL"/>
        </w:rPr>
        <w:fldChar w:fldCharType="end"/>
      </w:r>
      <w:r w:rsidR="00DE672D" w:rsidRPr="0048200B">
        <w:rPr>
          <w:rFonts w:ascii="David" w:eastAsia="Times New Roman" w:hAnsi="David"/>
          <w:spacing w:val="6"/>
          <w:sz w:val="24"/>
          <w:rtl/>
          <w:lang w:eastAsia="he-IL"/>
        </w:rPr>
        <w:t>.</w:t>
      </w:r>
    </w:p>
    <w:p w14:paraId="12D26FC7" w14:textId="77777777" w:rsidR="00D014FB" w:rsidRPr="0048200B" w:rsidRDefault="007E1F0B" w:rsidP="00F815FB">
      <w:pPr>
        <w:pStyle w:val="a5"/>
        <w:numPr>
          <w:ilvl w:val="1"/>
          <w:numId w:val="56"/>
        </w:numPr>
        <w:rPr>
          <w:rFonts w:ascii="David" w:eastAsia="Times New Roman" w:hAnsi="David"/>
          <w:spacing w:val="6"/>
          <w:sz w:val="24"/>
          <w:lang w:eastAsia="he-IL"/>
        </w:rPr>
      </w:pPr>
      <w:r w:rsidRPr="0048200B">
        <w:rPr>
          <w:rFonts w:ascii="David" w:eastAsia="Times New Roman" w:hAnsi="David"/>
          <w:spacing w:val="6"/>
          <w:sz w:val="24"/>
          <w:rtl/>
          <w:lang w:eastAsia="he-IL"/>
        </w:rPr>
        <w:t>ה</w:t>
      </w:r>
      <w:r w:rsidR="00D014FB" w:rsidRPr="0048200B">
        <w:rPr>
          <w:rFonts w:ascii="David" w:eastAsia="Times New Roman" w:hAnsi="David"/>
          <w:spacing w:val="6"/>
          <w:sz w:val="24"/>
          <w:rtl/>
          <w:lang w:eastAsia="he-IL"/>
        </w:rPr>
        <w:t xml:space="preserve">מזמין </w:t>
      </w:r>
      <w:r w:rsidRPr="0048200B">
        <w:rPr>
          <w:rFonts w:ascii="David" w:eastAsia="Times New Roman" w:hAnsi="David"/>
          <w:spacing w:val="6"/>
          <w:sz w:val="24"/>
          <w:rtl/>
          <w:lang w:eastAsia="he-IL"/>
        </w:rPr>
        <w:t xml:space="preserve">רשאי </w:t>
      </w:r>
      <w:r w:rsidR="00DE3734" w:rsidRPr="0048200B">
        <w:rPr>
          <w:rFonts w:ascii="David" w:eastAsia="Times New Roman" w:hAnsi="David" w:hint="cs"/>
          <w:spacing w:val="6"/>
          <w:sz w:val="24"/>
          <w:rtl/>
          <w:lang w:eastAsia="he-IL"/>
        </w:rPr>
        <w:t>להאריך את</w:t>
      </w:r>
      <w:r w:rsidR="00D014FB" w:rsidRPr="0048200B">
        <w:rPr>
          <w:rFonts w:ascii="David" w:eastAsia="Times New Roman" w:hAnsi="David"/>
          <w:spacing w:val="6"/>
          <w:sz w:val="24"/>
          <w:rtl/>
          <w:lang w:eastAsia="he-IL"/>
        </w:rPr>
        <w:t xml:space="preserve"> ההתקשרות </w:t>
      </w:r>
      <w:r w:rsidR="00D141DE" w:rsidRPr="0048200B">
        <w:rPr>
          <w:rFonts w:ascii="David" w:eastAsia="Times New Roman" w:hAnsi="David"/>
          <w:spacing w:val="6"/>
          <w:sz w:val="24"/>
          <w:rtl/>
          <w:lang w:eastAsia="he-IL"/>
        </w:rPr>
        <w:t xml:space="preserve">לשלוש </w:t>
      </w:r>
      <w:r w:rsidR="00D014FB" w:rsidRPr="0048200B">
        <w:rPr>
          <w:rFonts w:ascii="David" w:eastAsia="Times New Roman" w:hAnsi="David"/>
          <w:spacing w:val="6"/>
          <w:sz w:val="24"/>
          <w:rtl/>
          <w:lang w:eastAsia="he-IL"/>
        </w:rPr>
        <w:t>(</w:t>
      </w:r>
      <w:r w:rsidR="00D141DE" w:rsidRPr="0048200B">
        <w:rPr>
          <w:rFonts w:ascii="David" w:eastAsia="Times New Roman" w:hAnsi="David"/>
          <w:spacing w:val="6"/>
          <w:sz w:val="24"/>
          <w:rtl/>
          <w:lang w:eastAsia="he-IL"/>
        </w:rPr>
        <w:t>3</w:t>
      </w:r>
      <w:r w:rsidR="00D014FB" w:rsidRPr="0048200B">
        <w:rPr>
          <w:rFonts w:ascii="David" w:eastAsia="Times New Roman" w:hAnsi="David"/>
          <w:spacing w:val="6"/>
          <w:sz w:val="24"/>
          <w:rtl/>
          <w:lang w:eastAsia="he-IL"/>
        </w:rPr>
        <w:t>) תקופות נוספות בנות שנה אחת כל אחת, במידת הצורך ובהתאם לשיקול דעת</w:t>
      </w:r>
      <w:r w:rsidRPr="0048200B">
        <w:rPr>
          <w:rFonts w:ascii="David" w:eastAsia="Times New Roman" w:hAnsi="David"/>
          <w:spacing w:val="6"/>
          <w:sz w:val="24"/>
          <w:rtl/>
          <w:lang w:eastAsia="he-IL"/>
        </w:rPr>
        <w:t>ו הבלעדי של</w:t>
      </w:r>
      <w:r w:rsidR="00D014FB" w:rsidRPr="0048200B">
        <w:rPr>
          <w:rFonts w:ascii="David" w:eastAsia="Times New Roman" w:hAnsi="David"/>
          <w:spacing w:val="6"/>
          <w:sz w:val="24"/>
          <w:rtl/>
          <w:lang w:eastAsia="he-IL"/>
        </w:rPr>
        <w:t xml:space="preserve"> המזמין והכל בכפוף לחוק חובת מכרזים התשנ"ב-1992 התקנות על פיו, אישור תקציבי והוראות </w:t>
      </w:r>
      <w:proofErr w:type="spellStart"/>
      <w:r w:rsidR="00D014FB" w:rsidRPr="0048200B">
        <w:rPr>
          <w:rFonts w:ascii="David" w:eastAsia="Times New Roman" w:hAnsi="David"/>
          <w:spacing w:val="6"/>
          <w:sz w:val="24"/>
          <w:rtl/>
          <w:lang w:eastAsia="he-IL"/>
        </w:rPr>
        <w:t>התכ"ם</w:t>
      </w:r>
      <w:proofErr w:type="spellEnd"/>
      <w:r w:rsidR="00D014FB" w:rsidRPr="0048200B">
        <w:rPr>
          <w:rFonts w:ascii="David" w:eastAsia="Times New Roman" w:hAnsi="David"/>
          <w:spacing w:val="6"/>
          <w:sz w:val="24"/>
          <w:rtl/>
          <w:lang w:eastAsia="he-IL"/>
        </w:rPr>
        <w:t>. (להלן: "</w:t>
      </w:r>
      <w:r w:rsidR="00D014FB" w:rsidRPr="0048200B">
        <w:rPr>
          <w:rFonts w:ascii="David" w:eastAsia="Times New Roman" w:hAnsi="David"/>
          <w:b/>
          <w:bCs/>
          <w:spacing w:val="6"/>
          <w:sz w:val="24"/>
          <w:rtl/>
          <w:lang w:eastAsia="he-IL"/>
        </w:rPr>
        <w:t>תקופת התקשרות נוספת</w:t>
      </w:r>
      <w:r w:rsidR="00D014FB" w:rsidRPr="0048200B">
        <w:rPr>
          <w:rFonts w:ascii="David" w:eastAsia="Times New Roman" w:hAnsi="David"/>
          <w:spacing w:val="6"/>
          <w:sz w:val="24"/>
          <w:rtl/>
          <w:lang w:eastAsia="he-IL"/>
        </w:rPr>
        <w:t>").</w:t>
      </w:r>
      <w:r w:rsidR="00D46C1B" w:rsidRPr="0048200B">
        <w:rPr>
          <w:rFonts w:ascii="David" w:eastAsia="Times New Roman" w:hAnsi="David"/>
          <w:spacing w:val="6"/>
          <w:sz w:val="24"/>
          <w:rtl/>
          <w:lang w:eastAsia="he-IL"/>
        </w:rPr>
        <w:t xml:space="preserve"> </w:t>
      </w:r>
    </w:p>
    <w:p w14:paraId="1590258D" w14:textId="77777777" w:rsidR="00634270" w:rsidRPr="00634270" w:rsidRDefault="00634270" w:rsidP="00F815FB">
      <w:pPr>
        <w:pStyle w:val="a5"/>
        <w:numPr>
          <w:ilvl w:val="1"/>
          <w:numId w:val="56"/>
        </w:numPr>
        <w:rPr>
          <w:rFonts w:ascii="David" w:hAnsi="David"/>
          <w:rtl/>
        </w:rPr>
      </w:pPr>
      <w:r w:rsidRPr="00634270">
        <w:rPr>
          <w:rFonts w:ascii="David" w:hAnsi="David"/>
          <w:rtl/>
        </w:rPr>
        <w:t xml:space="preserve">מובהר בזאת כי המשרד רשאי ואינו חייב להאריך את ההתקשרות לתקופות נוספות ורשאי הוא להאריך רק לחלק מהתקופות הנוספות, </w:t>
      </w:r>
      <w:proofErr w:type="spellStart"/>
      <w:r w:rsidRPr="00634270">
        <w:rPr>
          <w:rFonts w:ascii="David" w:hAnsi="David"/>
          <w:rtl/>
        </w:rPr>
        <w:t>הכל</w:t>
      </w:r>
      <w:proofErr w:type="spellEnd"/>
      <w:r w:rsidRPr="00634270">
        <w:rPr>
          <w:rFonts w:ascii="David" w:hAnsi="David"/>
          <w:rtl/>
        </w:rPr>
        <w:t xml:space="preserve"> על פי שיקול דעתו הבלעדי ובהתאם לזמינות תקציבית.</w:t>
      </w:r>
    </w:p>
    <w:p w14:paraId="010055A0" w14:textId="77777777" w:rsidR="00634270" w:rsidRPr="00634270" w:rsidRDefault="00634270" w:rsidP="00F815FB">
      <w:pPr>
        <w:pStyle w:val="a5"/>
        <w:numPr>
          <w:ilvl w:val="1"/>
          <w:numId w:val="56"/>
        </w:numPr>
        <w:rPr>
          <w:rFonts w:ascii="David" w:hAnsi="David"/>
          <w:rtl/>
        </w:rPr>
      </w:pPr>
      <w:r w:rsidRPr="00634270">
        <w:rPr>
          <w:rFonts w:ascii="David" w:hAnsi="David"/>
          <w:rtl/>
        </w:rPr>
        <w:t xml:space="preserve">למען הספק ספק, המשרד אינו מתחייב להיקף התקשרות זה, או להיקף התקשרות כלשהו, ומימוש ההתקשרות יהיה על פי שיקול דעתו הבלעדי, כפוף לאישור ועדת המכרזים, אישור תקציב המדינה וזמינות תקציבית. </w:t>
      </w:r>
    </w:p>
    <w:p w14:paraId="04E1877D" w14:textId="77777777" w:rsidR="00634270" w:rsidRPr="00634270" w:rsidRDefault="00634270" w:rsidP="00F815FB">
      <w:pPr>
        <w:pStyle w:val="a5"/>
        <w:numPr>
          <w:ilvl w:val="1"/>
          <w:numId w:val="56"/>
        </w:numPr>
        <w:rPr>
          <w:rFonts w:ascii="David" w:hAnsi="David"/>
          <w:rtl/>
        </w:rPr>
      </w:pPr>
      <w:r w:rsidRPr="00634270">
        <w:rPr>
          <w:rFonts w:ascii="David" w:hAnsi="David"/>
          <w:rtl/>
        </w:rPr>
        <w:t xml:space="preserve">כל שינוי בהיקף או תקופת ההתקשרות וכן מימוש הזכות להאריך את תקופת ההתקשרות, ייכנס לתוקפו רק עם חתימה של </w:t>
      </w:r>
      <w:proofErr w:type="spellStart"/>
      <w:r w:rsidRPr="00634270">
        <w:rPr>
          <w:rFonts w:ascii="David" w:hAnsi="David"/>
          <w:rtl/>
        </w:rPr>
        <w:t>מורשי</w:t>
      </w:r>
      <w:proofErr w:type="spellEnd"/>
      <w:r w:rsidRPr="00634270">
        <w:rPr>
          <w:rFonts w:ascii="David" w:hAnsi="David"/>
          <w:rtl/>
        </w:rPr>
        <w:t xml:space="preserve"> החתימה מטעם המשרד, המפורטים בסוף הסכם זה. </w:t>
      </w:r>
    </w:p>
    <w:p w14:paraId="3C339E80" w14:textId="77777777" w:rsidR="001D2DD3" w:rsidRDefault="001D2DD3" w:rsidP="00F815FB">
      <w:pPr>
        <w:pStyle w:val="30"/>
        <w:keepNext/>
        <w:numPr>
          <w:ilvl w:val="0"/>
          <w:numId w:val="17"/>
        </w:numPr>
        <w:ind w:left="737" w:hanging="737"/>
        <w:rPr>
          <w:rFonts w:eastAsia="Times New Roman"/>
        </w:rPr>
      </w:pPr>
      <w:r>
        <w:rPr>
          <w:rFonts w:eastAsia="Times New Roman" w:hint="cs"/>
          <w:b w:val="0"/>
          <w:bCs w:val="0"/>
          <w:rtl/>
        </w:rPr>
        <w:t>ביטול ההסכם והפסקת ההתקשרות</w:t>
      </w:r>
    </w:p>
    <w:p w14:paraId="23546174" w14:textId="5D14B55A" w:rsidR="001D2DD3" w:rsidRPr="001D2DD3" w:rsidRDefault="001D2DD3" w:rsidP="00F815FB">
      <w:pPr>
        <w:pStyle w:val="a5"/>
        <w:numPr>
          <w:ilvl w:val="1"/>
          <w:numId w:val="17"/>
        </w:numPr>
        <w:ind w:left="1474" w:hanging="737"/>
        <w:rPr>
          <w:rFonts w:ascii="David" w:eastAsiaTheme="minorHAnsi" w:hAnsi="David"/>
          <w:sz w:val="24"/>
        </w:rPr>
      </w:pPr>
      <w:r w:rsidRPr="001D2DD3">
        <w:rPr>
          <w:rFonts w:ascii="David" w:hAnsi="David"/>
          <w:sz w:val="24"/>
          <w:rtl/>
        </w:rPr>
        <w:t xml:space="preserve">המשרד יהיה רשאי להודיע לספק, בהודעה מוקדמת של </w:t>
      </w:r>
      <w:r w:rsidR="00634270">
        <w:rPr>
          <w:rFonts w:ascii="David" w:hAnsi="David" w:hint="cs"/>
          <w:sz w:val="24"/>
          <w:rtl/>
        </w:rPr>
        <w:t>60</w:t>
      </w:r>
      <w:r w:rsidRPr="001D2DD3">
        <w:rPr>
          <w:rFonts w:ascii="David" w:hAnsi="David"/>
          <w:sz w:val="24"/>
          <w:rtl/>
        </w:rPr>
        <w:t xml:space="preserve"> יום, על הפסקת ההתקשרות מכל סיבה, בהתאם לשיקול דעתו הבלעדי של המשרד.</w:t>
      </w:r>
      <w:r w:rsidR="00634270">
        <w:rPr>
          <w:rFonts w:ascii="David" w:eastAsiaTheme="minorHAnsi" w:hAnsi="David" w:hint="cs"/>
          <w:sz w:val="24"/>
          <w:rtl/>
        </w:rPr>
        <w:t xml:space="preserve"> </w:t>
      </w:r>
      <w:r w:rsidR="00634270" w:rsidRPr="00634270">
        <w:rPr>
          <w:rFonts w:ascii="David" w:eastAsiaTheme="minorHAnsi" w:hAnsi="David" w:hint="cs"/>
          <w:sz w:val="24"/>
          <w:rtl/>
        </w:rPr>
        <w:t>לא תהיה לספק כל תביעה, דרישה כספית או טענה אחרת כלפי המזמין בקשר עם הפסקת ההתקשרות כאמור.</w:t>
      </w:r>
    </w:p>
    <w:p w14:paraId="772B6785" w14:textId="77777777" w:rsidR="001D2DD3" w:rsidRPr="001D2DD3" w:rsidRDefault="001D2DD3" w:rsidP="00F815FB">
      <w:pPr>
        <w:pStyle w:val="a5"/>
        <w:numPr>
          <w:ilvl w:val="1"/>
          <w:numId w:val="17"/>
        </w:numPr>
        <w:ind w:left="1474" w:hanging="737"/>
        <w:rPr>
          <w:rFonts w:ascii="David" w:eastAsia="Times New Roman" w:hAnsi="David"/>
          <w:sz w:val="24"/>
        </w:rPr>
      </w:pPr>
      <w:r w:rsidRPr="001D2DD3">
        <w:rPr>
          <w:rFonts w:ascii="David" w:hAnsi="David"/>
          <w:sz w:val="24"/>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572F44FD" w14:textId="77777777" w:rsidR="001D2DD3" w:rsidRPr="001D2DD3" w:rsidRDefault="001D2DD3" w:rsidP="00F815FB">
      <w:pPr>
        <w:pStyle w:val="a5"/>
        <w:numPr>
          <w:ilvl w:val="1"/>
          <w:numId w:val="17"/>
        </w:numPr>
        <w:ind w:left="1474" w:hanging="737"/>
        <w:rPr>
          <w:rFonts w:ascii="David" w:hAnsi="David"/>
          <w:sz w:val="24"/>
          <w:rtl/>
        </w:rPr>
      </w:pPr>
      <w:r w:rsidRPr="001D2DD3">
        <w:rPr>
          <w:rFonts w:ascii="David" w:hAnsi="David"/>
          <w:sz w:val="24"/>
          <w:rtl/>
        </w:rPr>
        <w:t>הובא ההסכם לידי גמר, יהא המשרד רשאי לבצע את העבודות בעצמו ו/או באמצעות אחרים.</w:t>
      </w:r>
    </w:p>
    <w:p w14:paraId="4B767880" w14:textId="77777777" w:rsidR="001D2DD3" w:rsidRPr="001D2DD3" w:rsidRDefault="001D2DD3" w:rsidP="00F815FB">
      <w:pPr>
        <w:pStyle w:val="a5"/>
        <w:numPr>
          <w:ilvl w:val="1"/>
          <w:numId w:val="17"/>
        </w:numPr>
        <w:ind w:left="1474" w:hanging="737"/>
        <w:rPr>
          <w:rFonts w:ascii="David" w:hAnsi="David"/>
          <w:sz w:val="24"/>
          <w:rtl/>
        </w:rPr>
      </w:pPr>
      <w:r w:rsidRPr="001D2DD3">
        <w:rPr>
          <w:rFonts w:ascii="David" w:hAnsi="David"/>
          <w:sz w:val="24"/>
          <w:rtl/>
        </w:rPr>
        <w:t>הובא ההסכם לידי גמר, יהיה הספק זכאי לתשלום על אותו חלק מהעבודות שכבר ביצע, בניכוי התשלומים ששולמו לו על ידי המשרד עד לאותו המועד. לא ישולם לספק כל שכר ו/או פיצוי ו/או תשלום נוסף.</w:t>
      </w:r>
    </w:p>
    <w:p w14:paraId="1AF99122" w14:textId="77777777" w:rsidR="001D2DD3" w:rsidRPr="001D2DD3" w:rsidRDefault="001D2DD3" w:rsidP="00F815FB">
      <w:pPr>
        <w:pStyle w:val="a5"/>
        <w:numPr>
          <w:ilvl w:val="1"/>
          <w:numId w:val="17"/>
        </w:numPr>
        <w:ind w:left="1474" w:hanging="737"/>
        <w:rPr>
          <w:rFonts w:ascii="David" w:hAnsi="David"/>
          <w:sz w:val="24"/>
        </w:rPr>
      </w:pPr>
      <w:r w:rsidRPr="001D2DD3">
        <w:rPr>
          <w:rFonts w:ascii="David" w:hAnsi="David"/>
          <w:sz w:val="24"/>
          <w:rtl/>
        </w:rPr>
        <w:t>בכל מקרה שההסכם יובא לידי גמר או יבוטל, ותהא הסיבה לכך אשר תהא,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14:paraId="73417587" w14:textId="77777777" w:rsidR="001D2DD3" w:rsidRPr="001D2DD3" w:rsidRDefault="001D2DD3" w:rsidP="00F815FB">
      <w:pPr>
        <w:pStyle w:val="a5"/>
        <w:numPr>
          <w:ilvl w:val="1"/>
          <w:numId w:val="17"/>
        </w:numPr>
        <w:ind w:left="1474" w:hanging="737"/>
        <w:rPr>
          <w:rFonts w:ascii="David" w:hAnsi="David"/>
          <w:sz w:val="24"/>
          <w:rtl/>
        </w:rPr>
      </w:pPr>
      <w:r w:rsidRPr="001D2DD3">
        <w:rPr>
          <w:rFonts w:ascii="David" w:hAnsi="David"/>
          <w:sz w:val="24"/>
          <w:rtl/>
        </w:rPr>
        <w:t>בכל מקרה שההסכם יובא לידי גמר או יבוטל, ותהא הסיבה לכך אשר תהא, יגיש הספק למשרד דוח המפרט את פעולותיו עד ליום האחרון של ההתקשרות בפועל.</w:t>
      </w:r>
    </w:p>
    <w:p w14:paraId="3146B461" w14:textId="77777777" w:rsidR="001D2DD3" w:rsidRPr="001D2DD3" w:rsidRDefault="001D2DD3" w:rsidP="00F815FB">
      <w:pPr>
        <w:pStyle w:val="a5"/>
        <w:numPr>
          <w:ilvl w:val="1"/>
          <w:numId w:val="17"/>
        </w:numPr>
        <w:ind w:left="1474" w:hanging="737"/>
        <w:rPr>
          <w:rFonts w:ascii="David" w:hAnsi="David"/>
          <w:sz w:val="24"/>
          <w:rtl/>
        </w:rPr>
      </w:pPr>
      <w:r w:rsidRPr="001D2DD3">
        <w:rPr>
          <w:rFonts w:ascii="David" w:hAnsi="David"/>
          <w:sz w:val="24"/>
          <w:rtl/>
        </w:rPr>
        <w:t>במקרה של סיום ההתקשרות הספק ישתף פעולה עם המשרד בהעברת האחריות לביצוע השירותים למשרד או לספק אחר שנבחר על ידי המשרד. הספק יעביר למשרד או לספק החדש כל מידע רלוונטי, יסייע במענה לשאלות ויהיה זמין לפניותיו. ככל שהספק לא ישתף פעולה בהעברת הפעילות, כמפורט לעיל, הוא יישא באחריות על כל נזק שיגרם למשרד או לספק החדש. לא ישולם לספק תשלום נוסף עבור שיתוף הפעולה כאמור מעבר לקבוע בהסכם זה.</w:t>
      </w:r>
    </w:p>
    <w:p w14:paraId="0082BC4B" w14:textId="77777777" w:rsidR="001D2DD3" w:rsidRPr="001D2DD3" w:rsidRDefault="001D2DD3" w:rsidP="00F815FB">
      <w:pPr>
        <w:pStyle w:val="a5"/>
        <w:numPr>
          <w:ilvl w:val="1"/>
          <w:numId w:val="17"/>
        </w:numPr>
        <w:ind w:left="1474" w:hanging="737"/>
        <w:rPr>
          <w:rFonts w:ascii="David" w:hAnsi="David"/>
          <w:sz w:val="24"/>
          <w:rtl/>
        </w:rPr>
      </w:pPr>
      <w:r w:rsidRPr="001D2DD3">
        <w:rPr>
          <w:rFonts w:ascii="David" w:hAnsi="David"/>
          <w:sz w:val="24"/>
          <w:rtl/>
        </w:rPr>
        <w:t>מבלי לפגוע בכלליות האמור בכל מקום בהסכם, המשרד רשאי להפסיק את ההתקשרות עם הספק, בהתראה של 30 יום, ולאחר קיום שימוע לספק, בכתב או בע"פ, בהתאם להחלטת המזמין, בהתרחש כל אחד מהמקרים הבאים:</w:t>
      </w:r>
    </w:p>
    <w:p w14:paraId="327E2E90" w14:textId="77777777" w:rsidR="001D2DD3" w:rsidRPr="001D2DD3" w:rsidRDefault="001D2DD3" w:rsidP="00F815FB">
      <w:pPr>
        <w:pStyle w:val="1112"/>
        <w:numPr>
          <w:ilvl w:val="2"/>
          <w:numId w:val="41"/>
        </w:numPr>
        <w:tabs>
          <w:tab w:val="left" w:pos="720"/>
        </w:tabs>
        <w:spacing w:before="0" w:after="0"/>
        <w:ind w:left="2040"/>
        <w:rPr>
          <w:sz w:val="24"/>
          <w:szCs w:val="24"/>
        </w:rPr>
      </w:pPr>
      <w:r w:rsidRPr="001D2DD3">
        <w:rPr>
          <w:rFonts w:hint="cs"/>
          <w:sz w:val="24"/>
          <w:szCs w:val="24"/>
          <w:rtl/>
        </w:rPr>
        <w:t>אם הספק פשט את הרגל, חלה במחלה אשר מונעת ממנו את היכולת לבצע את האמור בהסכם זה, או הסתלק מביצוע ההסכם מכל סיבה אחרת;</w:t>
      </w:r>
    </w:p>
    <w:p w14:paraId="2DCD0F53" w14:textId="77777777" w:rsidR="001D2DD3" w:rsidRPr="001D2DD3" w:rsidRDefault="001D2DD3" w:rsidP="00F815FB">
      <w:pPr>
        <w:pStyle w:val="1112"/>
        <w:numPr>
          <w:ilvl w:val="2"/>
          <w:numId w:val="41"/>
        </w:numPr>
        <w:tabs>
          <w:tab w:val="left" w:pos="720"/>
        </w:tabs>
        <w:spacing w:before="0" w:after="0"/>
        <w:ind w:left="2040"/>
        <w:rPr>
          <w:sz w:val="24"/>
          <w:szCs w:val="24"/>
        </w:rPr>
      </w:pPr>
      <w:r w:rsidRPr="001D2DD3">
        <w:rPr>
          <w:rFonts w:hint="cs"/>
          <w:sz w:val="24"/>
          <w:szCs w:val="24"/>
          <w:rtl/>
        </w:rPr>
        <w:t xml:space="preserve">אם ימונה כונס נכסים או מפרק, זמני או קבוע, לספק; </w:t>
      </w:r>
    </w:p>
    <w:p w14:paraId="2ED1AD4C" w14:textId="5650BB3C" w:rsidR="001D2DD3" w:rsidRDefault="001D2DD3" w:rsidP="00F815FB">
      <w:pPr>
        <w:pStyle w:val="1112"/>
        <w:numPr>
          <w:ilvl w:val="2"/>
          <w:numId w:val="41"/>
        </w:numPr>
        <w:tabs>
          <w:tab w:val="left" w:pos="720"/>
        </w:tabs>
        <w:spacing w:before="0" w:after="0"/>
        <w:ind w:left="2040"/>
        <w:rPr>
          <w:sz w:val="24"/>
          <w:szCs w:val="24"/>
        </w:rPr>
      </w:pPr>
      <w:r w:rsidRPr="001D2DD3">
        <w:rPr>
          <w:rFonts w:hint="cs"/>
          <w:sz w:val="24"/>
          <w:szCs w:val="24"/>
          <w:rtl/>
        </w:rPr>
        <w:t xml:space="preserve">אם יינתן צו הקפאת הליכים או צו לפתיחת הליכים לפי חוק חדלות פירעון ושיקום כלכלי, </w:t>
      </w:r>
      <w:proofErr w:type="spellStart"/>
      <w:r w:rsidRPr="001D2DD3">
        <w:rPr>
          <w:rFonts w:hint="cs"/>
          <w:sz w:val="24"/>
          <w:szCs w:val="24"/>
          <w:rtl/>
        </w:rPr>
        <w:t>התשע"ח</w:t>
      </w:r>
      <w:proofErr w:type="spellEnd"/>
      <w:r w:rsidRPr="001D2DD3">
        <w:rPr>
          <w:rFonts w:hint="cs"/>
          <w:sz w:val="24"/>
          <w:szCs w:val="24"/>
          <w:rtl/>
        </w:rPr>
        <w:t xml:space="preserve"> 2018, או צו שווה ערך במדינה אחרת;</w:t>
      </w:r>
    </w:p>
    <w:p w14:paraId="14E8E775" w14:textId="77777777" w:rsidR="00634270" w:rsidRPr="001D2DD3" w:rsidRDefault="00634270" w:rsidP="00F815FB">
      <w:pPr>
        <w:pStyle w:val="1112"/>
        <w:numPr>
          <w:ilvl w:val="2"/>
          <w:numId w:val="41"/>
        </w:numPr>
        <w:tabs>
          <w:tab w:val="left" w:pos="720"/>
        </w:tabs>
        <w:spacing w:before="0" w:after="0"/>
        <w:ind w:left="2040"/>
        <w:rPr>
          <w:sz w:val="24"/>
          <w:szCs w:val="24"/>
        </w:rPr>
      </w:pPr>
      <w:r w:rsidRPr="001D2DD3">
        <w:rPr>
          <w:rFonts w:hint="cs"/>
          <w:sz w:val="24"/>
          <w:szCs w:val="24"/>
          <w:rtl/>
        </w:rPr>
        <w:t xml:space="preserve">אם </w:t>
      </w:r>
      <w:r>
        <w:rPr>
          <w:rFonts w:hint="cs"/>
          <w:sz w:val="24"/>
          <w:szCs w:val="24"/>
          <w:rtl/>
        </w:rPr>
        <w:t>הספק התנהל, בעת מתן השירותים, באופן מבזה כלפי אדם בשל גזעו, מוצאו, דתו, מקום מגוריו, גילו, מינו, נטייתו המינית או מוגבלותו.</w:t>
      </w:r>
      <w:r w:rsidRPr="001D2DD3">
        <w:rPr>
          <w:rFonts w:hint="cs"/>
          <w:sz w:val="24"/>
          <w:szCs w:val="24"/>
          <w:rtl/>
        </w:rPr>
        <w:t xml:space="preserve"> </w:t>
      </w:r>
    </w:p>
    <w:p w14:paraId="3CF1F90A" w14:textId="77777777" w:rsidR="001D2DD3" w:rsidRPr="001D2DD3" w:rsidRDefault="001D2DD3" w:rsidP="00F815FB">
      <w:pPr>
        <w:pStyle w:val="a5"/>
        <w:numPr>
          <w:ilvl w:val="1"/>
          <w:numId w:val="17"/>
        </w:numPr>
        <w:ind w:left="1474" w:hanging="737"/>
        <w:rPr>
          <w:rFonts w:ascii="David" w:hAnsi="David"/>
          <w:sz w:val="24"/>
        </w:rPr>
      </w:pPr>
      <w:r w:rsidRPr="001D2DD3">
        <w:rPr>
          <w:rFonts w:ascii="David" w:hAnsi="David"/>
          <w:sz w:val="24"/>
          <w:rtl/>
        </w:rPr>
        <w:t xml:space="preserve">על הספק להודיע מידית למזמין על התרחשות אחד המקרים המפורטים בסעיף זה. </w:t>
      </w:r>
    </w:p>
    <w:p w14:paraId="29EBCE36" w14:textId="77777777" w:rsidR="001D2DD3" w:rsidRPr="001D2DD3" w:rsidRDefault="001D2DD3" w:rsidP="00F815FB">
      <w:pPr>
        <w:pStyle w:val="a5"/>
        <w:numPr>
          <w:ilvl w:val="1"/>
          <w:numId w:val="17"/>
        </w:numPr>
        <w:ind w:left="1474" w:hanging="737"/>
        <w:rPr>
          <w:rFonts w:ascii="David" w:hAnsi="David"/>
          <w:sz w:val="24"/>
          <w:rtl/>
        </w:rPr>
      </w:pPr>
      <w:r w:rsidRPr="001D2DD3">
        <w:rPr>
          <w:rFonts w:ascii="David" w:hAnsi="David"/>
          <w:sz w:val="24"/>
          <w:rtl/>
        </w:rPr>
        <w:t>לא תהיה לספק כל תביעה, דרישה כספית או טענה אחרת כלפי המשרד בקשר עם הפסקת ההתקשרות.</w:t>
      </w:r>
    </w:p>
    <w:p w14:paraId="5652BA0B" w14:textId="77777777" w:rsidR="001D2DD3" w:rsidRPr="001D2DD3" w:rsidRDefault="001D2DD3" w:rsidP="00F815FB">
      <w:pPr>
        <w:pStyle w:val="a5"/>
        <w:numPr>
          <w:ilvl w:val="1"/>
          <w:numId w:val="17"/>
        </w:numPr>
        <w:ind w:left="1474" w:hanging="737"/>
        <w:rPr>
          <w:rFonts w:ascii="David" w:hAnsi="David"/>
          <w:sz w:val="24"/>
        </w:rPr>
      </w:pPr>
      <w:r w:rsidRPr="001D2DD3">
        <w:rPr>
          <w:rFonts w:ascii="David" w:hAnsi="David"/>
          <w:sz w:val="24"/>
          <w:rtl/>
        </w:rPr>
        <w:t>הובא ההסכם לידי גמר או בוטל עקב הפרת ההסכם על ידי הספק, יהיה המשרד זכאי לתבוע מהספק את כל ההוצאות והנזקים שייגרמו לו עקב ההפרה.</w:t>
      </w:r>
    </w:p>
    <w:p w14:paraId="3EB81C53" w14:textId="77777777" w:rsidR="003C5AAB" w:rsidRPr="00EB6BEB" w:rsidRDefault="003C5AAB" w:rsidP="00F815FB">
      <w:pPr>
        <w:pStyle w:val="30"/>
        <w:numPr>
          <w:ilvl w:val="0"/>
          <w:numId w:val="20"/>
        </w:numPr>
        <w:ind w:left="737" w:hanging="737"/>
        <w:rPr>
          <w:rtl/>
        </w:rPr>
      </w:pPr>
      <w:bookmarkStart w:id="188" w:name="_Ref279412198"/>
      <w:r w:rsidRPr="00EB6BEB">
        <w:rPr>
          <w:rtl/>
        </w:rPr>
        <w:t>התחייבויות הספק</w:t>
      </w:r>
      <w:bookmarkEnd w:id="188"/>
    </w:p>
    <w:p w14:paraId="4A6D88EF" w14:textId="77777777" w:rsidR="00A425C1" w:rsidRPr="00A425C1" w:rsidRDefault="00A425C1" w:rsidP="00F815FB">
      <w:pPr>
        <w:pStyle w:val="a5"/>
        <w:numPr>
          <w:ilvl w:val="1"/>
          <w:numId w:val="57"/>
        </w:numPr>
        <w:ind w:left="1474" w:hanging="737"/>
        <w:rPr>
          <w:rFonts w:ascii="David" w:hAnsi="David"/>
          <w:rtl/>
        </w:rPr>
      </w:pPr>
      <w:r w:rsidRPr="00A425C1">
        <w:rPr>
          <w:rFonts w:ascii="David" w:hAnsi="David"/>
          <w:rtl/>
        </w:rPr>
        <w:t>אין מניעה לפי כל דין להתקשרותו בהסכם.</w:t>
      </w:r>
    </w:p>
    <w:p w14:paraId="672B1F2D" w14:textId="77777777" w:rsidR="00A425C1" w:rsidRPr="00A425C1" w:rsidRDefault="00A425C1" w:rsidP="00F815FB">
      <w:pPr>
        <w:pStyle w:val="a5"/>
        <w:numPr>
          <w:ilvl w:val="1"/>
          <w:numId w:val="57"/>
        </w:numPr>
        <w:ind w:left="1474" w:hanging="737"/>
        <w:rPr>
          <w:rFonts w:ascii="David" w:hAnsi="David"/>
          <w:rtl/>
        </w:rPr>
      </w:pPr>
      <w:r w:rsidRPr="00A425C1">
        <w:rPr>
          <w:rFonts w:ascii="David" w:hAnsi="David"/>
          <w:rtl/>
        </w:rPr>
        <w:t>הוא עומד בכל דרישות הדין הרלוונטיות לאספקת השירותים בהתאם להסכם.</w:t>
      </w:r>
    </w:p>
    <w:p w14:paraId="7C57DFD4" w14:textId="77777777" w:rsidR="00A425C1" w:rsidRPr="00A425C1" w:rsidRDefault="00A425C1" w:rsidP="00F815FB">
      <w:pPr>
        <w:pStyle w:val="a5"/>
        <w:numPr>
          <w:ilvl w:val="1"/>
          <w:numId w:val="57"/>
        </w:numPr>
        <w:ind w:left="1474" w:hanging="737"/>
        <w:rPr>
          <w:rFonts w:ascii="David" w:hAnsi="David"/>
          <w:rtl/>
        </w:rPr>
      </w:pPr>
      <w:r w:rsidRPr="00A425C1">
        <w:rPr>
          <w:rFonts w:ascii="David" w:hAnsi="David"/>
          <w:rtl/>
        </w:rPr>
        <w:t>בכל מקרה שבו יחולו שינויים בהוראות הדין, באופן המשפיע על ביצוע ההסכם, הוא יישא בעלויות של שינויים אלה.</w:t>
      </w:r>
    </w:p>
    <w:p w14:paraId="5232CA17" w14:textId="77777777" w:rsidR="00A425C1" w:rsidRPr="00A425C1" w:rsidRDefault="00A425C1" w:rsidP="00F815FB">
      <w:pPr>
        <w:pStyle w:val="a5"/>
        <w:numPr>
          <w:ilvl w:val="1"/>
          <w:numId w:val="57"/>
        </w:numPr>
        <w:ind w:left="1474" w:hanging="737"/>
        <w:rPr>
          <w:rFonts w:ascii="David" w:hAnsi="David"/>
          <w:rtl/>
        </w:rPr>
      </w:pPr>
      <w:r w:rsidRPr="00A425C1">
        <w:rPr>
          <w:rFonts w:ascii="David" w:hAnsi="David"/>
          <w:rtl/>
        </w:rPr>
        <w:t>ברשותו הניסיון, המיומנות, הידע, הכלים, המלאי וכוח האדם הדרושים למילוי חובותיו בהתאם לתנאי ההסכם.</w:t>
      </w:r>
    </w:p>
    <w:p w14:paraId="3C04BBD2" w14:textId="51292987" w:rsidR="00A425C1" w:rsidRPr="00A425C1" w:rsidRDefault="00A425C1" w:rsidP="00F815FB">
      <w:pPr>
        <w:pStyle w:val="a5"/>
        <w:numPr>
          <w:ilvl w:val="1"/>
          <w:numId w:val="57"/>
        </w:numPr>
        <w:ind w:left="1474" w:hanging="737"/>
        <w:rPr>
          <w:rFonts w:ascii="David" w:hAnsi="David"/>
        </w:rPr>
      </w:pPr>
      <w:r w:rsidRPr="00A425C1">
        <w:rPr>
          <w:rFonts w:ascii="David" w:hAnsi="David"/>
          <w:rtl/>
        </w:rPr>
        <w:t>הוא יספק את הנדרש ממנו על פי המכרז, מפרט השירותים והסכם זה, לשביעות רצון המשרד ויעשה שימוש בתכנות מחשוב מקוריות בלבד לצורך כך.</w:t>
      </w:r>
    </w:p>
    <w:p w14:paraId="38237E4F" w14:textId="1FA872EC" w:rsidR="003C5AAB" w:rsidRPr="0048200B" w:rsidRDefault="00A425C1" w:rsidP="00F815FB">
      <w:pPr>
        <w:pStyle w:val="a5"/>
        <w:numPr>
          <w:ilvl w:val="1"/>
          <w:numId w:val="57"/>
        </w:numPr>
        <w:ind w:left="1474" w:hanging="737"/>
        <w:rPr>
          <w:rFonts w:ascii="David" w:hAnsi="David"/>
          <w:rtl/>
        </w:rPr>
      </w:pPr>
      <w:r>
        <w:rPr>
          <w:rFonts w:ascii="David" w:hAnsi="David" w:hint="cs"/>
          <w:rtl/>
        </w:rPr>
        <w:t>ה</w:t>
      </w:r>
      <w:r w:rsidR="003C5AAB" w:rsidRPr="0048200B">
        <w:rPr>
          <w:rFonts w:ascii="David" w:hAnsi="David"/>
          <w:rtl/>
        </w:rPr>
        <w:t xml:space="preserve">ספק ו/או עובדיו מתחייבים לקיים קשר מתמיד </w:t>
      </w:r>
      <w:r w:rsidR="0031626F" w:rsidRPr="0048200B">
        <w:rPr>
          <w:rFonts w:ascii="David" w:hAnsi="David"/>
          <w:rtl/>
        </w:rPr>
        <w:t xml:space="preserve">עם </w:t>
      </w:r>
      <w:r w:rsidR="00F40CF7">
        <w:rPr>
          <w:rFonts w:ascii="David" w:hAnsi="David" w:hint="cs"/>
          <w:rtl/>
        </w:rPr>
        <w:t>קרן כרמל, מנהלת תחום מחול וקולנוע, או עם גל זיו, מנהל תחום מוסיקה</w:t>
      </w:r>
      <w:r w:rsidR="009F30E1" w:rsidRPr="0048200B">
        <w:rPr>
          <w:rFonts w:ascii="David" w:hAnsi="David"/>
          <w:rtl/>
        </w:rPr>
        <w:t xml:space="preserve"> או כל עובד אחר של המשרד אשר הוסמך על ידו (להלן - </w:t>
      </w:r>
      <w:r w:rsidR="009F30E1" w:rsidRPr="0048200B">
        <w:rPr>
          <w:rFonts w:ascii="David" w:hAnsi="David"/>
          <w:b/>
          <w:bCs/>
          <w:rtl/>
        </w:rPr>
        <w:t>ההנהלה</w:t>
      </w:r>
      <w:r w:rsidR="009F30E1" w:rsidRPr="0048200B">
        <w:rPr>
          <w:rFonts w:ascii="David" w:hAnsi="David"/>
          <w:rtl/>
        </w:rPr>
        <w:t>), לעבוד עם ההנהלה בתיאום מלא ולהשתתף בישיבות ובהתייעצויות ככל שיידרש</w:t>
      </w:r>
      <w:r w:rsidR="003C5AAB" w:rsidRPr="0048200B">
        <w:rPr>
          <w:rFonts w:ascii="David" w:hAnsi="David"/>
          <w:rtl/>
        </w:rPr>
        <w:t>.</w:t>
      </w:r>
    </w:p>
    <w:p w14:paraId="44B17497" w14:textId="18DAE7EA" w:rsidR="003C5AAB" w:rsidRPr="0048200B" w:rsidRDefault="003C5AAB" w:rsidP="00F815FB">
      <w:pPr>
        <w:pStyle w:val="a5"/>
        <w:numPr>
          <w:ilvl w:val="1"/>
          <w:numId w:val="57"/>
        </w:numPr>
        <w:ind w:left="1474" w:hanging="737"/>
        <w:rPr>
          <w:rFonts w:ascii="David" w:hAnsi="David"/>
        </w:rPr>
      </w:pPr>
      <w:r w:rsidRPr="0048200B">
        <w:rPr>
          <w:rFonts w:ascii="David" w:hAnsi="David"/>
          <w:rtl/>
        </w:rPr>
        <w:t xml:space="preserve">הספק מתחייב לבצע את כל העבודות האמורות </w:t>
      </w:r>
      <w:r w:rsidR="00A30FF6">
        <w:rPr>
          <w:rFonts w:ascii="David" w:hAnsi="David" w:hint="cs"/>
          <w:rtl/>
        </w:rPr>
        <w:t>בנספח השירותים למכרז,</w:t>
      </w:r>
      <w:r w:rsidRPr="0048200B">
        <w:rPr>
          <w:rFonts w:ascii="David" w:hAnsi="David"/>
          <w:rtl/>
        </w:rPr>
        <w:t xml:space="preserve"> לייעץ ולעזור למשרד בכל עניין הקשור לביצוע העבודות על פי הסכם זה.</w:t>
      </w:r>
    </w:p>
    <w:p w14:paraId="66D2A12A" w14:textId="77777777" w:rsidR="003C5AAB" w:rsidRPr="00EB6BEB" w:rsidRDefault="003C5AAB" w:rsidP="00F815FB">
      <w:pPr>
        <w:pStyle w:val="a5"/>
        <w:numPr>
          <w:ilvl w:val="1"/>
          <w:numId w:val="57"/>
        </w:numPr>
        <w:ind w:left="1474" w:hanging="737"/>
        <w:rPr>
          <w:rFonts w:ascii="David" w:hAnsi="David"/>
          <w:rtl/>
        </w:rPr>
      </w:pPr>
      <w:r w:rsidRPr="00EB6BEB">
        <w:rPr>
          <w:rFonts w:ascii="David" w:hAnsi="David"/>
          <w:rtl/>
        </w:rPr>
        <w:t>במידה ויידרש תאום בין הספק ו/או עובדיו ובין גורמים אחרים שעובדים עבור המשרד, הספק ו/או עובדיו מתחייבים לפעול באופן שיאפשר שיתוף פעולה בינם ובין הגורמים האחרים כאמור.</w:t>
      </w:r>
    </w:p>
    <w:p w14:paraId="397DC012" w14:textId="77777777" w:rsidR="003C5AAB" w:rsidRPr="00EB6BEB" w:rsidRDefault="009F30E1" w:rsidP="00F815FB">
      <w:pPr>
        <w:pStyle w:val="a5"/>
        <w:numPr>
          <w:ilvl w:val="1"/>
          <w:numId w:val="57"/>
        </w:numPr>
        <w:ind w:left="1474" w:hanging="737"/>
        <w:rPr>
          <w:rFonts w:ascii="David" w:hAnsi="David"/>
          <w:rtl/>
        </w:rPr>
      </w:pPr>
      <w:bookmarkStart w:id="189" w:name="_Toc461960577"/>
      <w:r w:rsidRPr="00EB6BEB">
        <w:rPr>
          <w:rFonts w:ascii="David" w:hAnsi="David"/>
          <w:rtl/>
        </w:rPr>
        <w:t>המשרד יבקר ויפקח, ככל שימצא לנכון, באמצעות נציגיו, על טיב ואיכות ביצוע העבודות</w:t>
      </w:r>
      <w:bookmarkEnd w:id="189"/>
      <w:r w:rsidRPr="00EB6BEB">
        <w:rPr>
          <w:rFonts w:ascii="David" w:hAnsi="David"/>
          <w:rtl/>
        </w:rPr>
        <w:t xml:space="preserve"> ויהיה רשאי להפסיק את העבודה או כל חלק ממנה, אם לפי שיקול דעתו, אין העבודה נעשית בהתאם להסכם זה, למסמכי המכרז או להוראותיו</w:t>
      </w:r>
      <w:r w:rsidR="003C5AAB" w:rsidRPr="00EB6BEB">
        <w:rPr>
          <w:rFonts w:ascii="David" w:hAnsi="David"/>
          <w:rtl/>
        </w:rPr>
        <w:t>.</w:t>
      </w:r>
    </w:p>
    <w:p w14:paraId="283E3706" w14:textId="77777777" w:rsidR="003C5AAB" w:rsidRPr="00EB6BEB" w:rsidRDefault="003C5AAB" w:rsidP="00F815FB">
      <w:pPr>
        <w:pStyle w:val="a5"/>
        <w:numPr>
          <w:ilvl w:val="1"/>
          <w:numId w:val="57"/>
        </w:numPr>
        <w:ind w:left="1474" w:hanging="737"/>
        <w:rPr>
          <w:rFonts w:ascii="David" w:hAnsi="David"/>
          <w:rtl/>
        </w:rPr>
      </w:pPr>
      <w:r w:rsidRPr="00EB6BEB">
        <w:rPr>
          <w:rFonts w:ascii="David" w:hAnsi="David"/>
          <w:rtl/>
        </w:rPr>
        <w:t xml:space="preserve">הספק מתחייב להעביר להנהלה לפי דרישתה או לפי הצורך, דוח על התקדמות ביצוע </w:t>
      </w:r>
      <w:r w:rsidR="00DD2594">
        <w:rPr>
          <w:rFonts w:ascii="David" w:hAnsi="David" w:hint="cs"/>
          <w:rtl/>
        </w:rPr>
        <w:t xml:space="preserve">ההכנות או </w:t>
      </w:r>
      <w:r w:rsidRPr="00EB6BEB">
        <w:rPr>
          <w:rFonts w:ascii="David" w:hAnsi="David"/>
          <w:rtl/>
        </w:rPr>
        <w:t>העבודות ואת הדוחות הנדרשים לשם קבלת התמורה כאמור בסעיף התמורה להלן.</w:t>
      </w:r>
    </w:p>
    <w:p w14:paraId="75D1BBC4" w14:textId="77777777" w:rsidR="003C5AAB" w:rsidRPr="00EB6BEB" w:rsidRDefault="003C5AAB" w:rsidP="00F815FB">
      <w:pPr>
        <w:pStyle w:val="a5"/>
        <w:numPr>
          <w:ilvl w:val="1"/>
          <w:numId w:val="57"/>
        </w:numPr>
        <w:ind w:left="1474" w:hanging="737"/>
        <w:rPr>
          <w:rFonts w:ascii="David" w:hAnsi="David"/>
          <w:rtl/>
        </w:rPr>
      </w:pPr>
      <w:r w:rsidRPr="00EB6BEB">
        <w:rPr>
          <w:rFonts w:ascii="David" w:hAnsi="David"/>
          <w:rtl/>
        </w:rPr>
        <w:t xml:space="preserve">הספק מתחייב להעביר לידי המשרד באופן </w:t>
      </w:r>
      <w:proofErr w:type="spellStart"/>
      <w:r w:rsidRPr="00EB6BEB">
        <w:rPr>
          <w:rFonts w:ascii="David" w:hAnsi="David"/>
          <w:rtl/>
        </w:rPr>
        <w:t>מיידי</w:t>
      </w:r>
      <w:proofErr w:type="spellEnd"/>
      <w:r w:rsidRPr="00EB6BEB">
        <w:rPr>
          <w:rFonts w:ascii="David" w:hAnsi="David"/>
          <w:rtl/>
        </w:rPr>
        <w:t>, ובהתאם להוראות ההנהלה כל מידע או חומר כלשהו אחר, או העתק מהם, אשר קשורים או כרוכים בביצוע העבודות, כך שכל אלה יהיו מצויים גם בידי המשרד.</w:t>
      </w:r>
    </w:p>
    <w:p w14:paraId="0A1D3F33" w14:textId="77777777" w:rsidR="003C5AAB" w:rsidRPr="00EB6BEB" w:rsidRDefault="003C5AAB" w:rsidP="00F815FB">
      <w:pPr>
        <w:pStyle w:val="a5"/>
        <w:numPr>
          <w:ilvl w:val="1"/>
          <w:numId w:val="57"/>
        </w:numPr>
        <w:ind w:left="1474" w:hanging="737"/>
        <w:rPr>
          <w:rFonts w:ascii="David" w:hAnsi="David"/>
          <w:rtl/>
        </w:rPr>
      </w:pPr>
      <w:r w:rsidRPr="00EB6BEB">
        <w:rPr>
          <w:rFonts w:ascii="David" w:hAnsi="David"/>
          <w:rtl/>
        </w:rPr>
        <w:t>הספק מתחייב לבצע את העבודות בזהירות, בנאמנות, במיומנות, וברמה מקצועית גבוהה לשביעות רצונה המוחלט של ההנהלה, ולשם כך למלא אחר הוראותיה של ההנהלה, בין שהן מפורטות בהסכם זה ובין שהן אינן מפורטות בו.</w:t>
      </w:r>
    </w:p>
    <w:p w14:paraId="1F0E37B5" w14:textId="77777777" w:rsidR="003C5AAB" w:rsidRPr="00EB6BEB" w:rsidRDefault="003C5AAB" w:rsidP="00F815FB">
      <w:pPr>
        <w:pStyle w:val="a5"/>
        <w:numPr>
          <w:ilvl w:val="1"/>
          <w:numId w:val="57"/>
        </w:numPr>
        <w:ind w:left="1474" w:hanging="737"/>
        <w:rPr>
          <w:rFonts w:ascii="David" w:hAnsi="David"/>
          <w:rtl/>
        </w:rPr>
      </w:pPr>
      <w:r w:rsidRPr="00EB6BEB">
        <w:rPr>
          <w:rFonts w:ascii="David" w:hAnsi="David"/>
          <w:rtl/>
        </w:rPr>
        <w:t>הספק מתחייב לבצע את העבודות בהתאם לדרישות כל דין.</w:t>
      </w:r>
    </w:p>
    <w:p w14:paraId="7F7BECB9" w14:textId="77777777" w:rsidR="009F30E1" w:rsidRPr="00EB6BEB" w:rsidRDefault="003C5AAB" w:rsidP="00F815FB">
      <w:pPr>
        <w:pStyle w:val="a5"/>
        <w:numPr>
          <w:ilvl w:val="1"/>
          <w:numId w:val="57"/>
        </w:numPr>
        <w:ind w:left="1474" w:hanging="737"/>
        <w:rPr>
          <w:rFonts w:ascii="David" w:hAnsi="David"/>
        </w:rPr>
      </w:pPr>
      <w:r w:rsidRPr="00EB6BEB">
        <w:rPr>
          <w:rFonts w:ascii="David" w:hAnsi="David"/>
          <w:rtl/>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r w:rsidR="009F30E1" w:rsidRPr="00EB6BEB">
        <w:rPr>
          <w:rFonts w:ascii="David" w:hAnsi="David"/>
          <w:rtl/>
        </w:rPr>
        <w:t>.</w:t>
      </w:r>
    </w:p>
    <w:p w14:paraId="50356A78" w14:textId="67820279" w:rsidR="009F30E1" w:rsidRDefault="009F30E1" w:rsidP="00F815FB">
      <w:pPr>
        <w:pStyle w:val="a5"/>
        <w:numPr>
          <w:ilvl w:val="1"/>
          <w:numId w:val="57"/>
        </w:numPr>
        <w:ind w:left="1474" w:hanging="737"/>
        <w:rPr>
          <w:rFonts w:ascii="David" w:hAnsi="David"/>
        </w:rPr>
      </w:pPr>
      <w:r w:rsidRPr="00EB6BEB">
        <w:rPr>
          <w:rFonts w:ascii="David" w:hAnsi="David"/>
          <w:rtl/>
        </w:rPr>
        <w:t>נציג המשרד יהיה רשאי לדרוש מהספק תיקון או שינוי של איזה חלק מן השירותים אשר לא בוצע בהתאם להסכם זה, למסמכי המכרז או להוראותיו. הספק מתחייב לבצע את הוראות נציג המשרד תוך התקופה שתיקבע על-ידו וכל ההוצאות בגין ביצוען יהיו על חשבונו של הספק. לספק לא תהא כל תלונה או טענה בקשר לדרישות של נציג המשרד.</w:t>
      </w:r>
    </w:p>
    <w:p w14:paraId="310A0188" w14:textId="1D879ACE" w:rsidR="00A30FF6" w:rsidRDefault="00A30FF6" w:rsidP="00F815FB">
      <w:pPr>
        <w:widowControl w:val="0"/>
        <w:numPr>
          <w:ilvl w:val="1"/>
          <w:numId w:val="57"/>
        </w:numPr>
        <w:tabs>
          <w:tab w:val="left" w:pos="566"/>
          <w:tab w:val="left" w:pos="720"/>
          <w:tab w:val="left" w:pos="1701"/>
          <w:tab w:val="left" w:pos="2835"/>
          <w:tab w:val="right" w:pos="6804"/>
          <w:tab w:val="right" w:pos="7371"/>
          <w:tab w:val="right" w:pos="7938"/>
        </w:tabs>
        <w:rPr>
          <w:rFonts w:ascii="David" w:eastAsia="Times New Roman" w:hAnsi="David"/>
          <w:spacing w:val="6"/>
          <w:sz w:val="24"/>
          <w:lang w:eastAsia="he-IL"/>
        </w:rPr>
      </w:pPr>
      <w:r w:rsidRPr="00EC1226">
        <w:rPr>
          <w:rFonts w:ascii="David" w:eastAsia="Times New Roman" w:hAnsi="David"/>
          <w:spacing w:val="6"/>
          <w:sz w:val="24"/>
          <w:rtl/>
          <w:lang w:eastAsia="he-IL"/>
        </w:rPr>
        <w:t>הספק מתחייב לשתף פעולה עם נציג המשרד באופן מידי, מלא ומוחלט. מבלי לגרוע מכלליות האמור, הספק מתחייב להציג בפני נציג המשרד ו/או המשרד כל דבר ו/או מסמך הדרוש לפי שיקול דעתו הבלעדי של המשרד ו/או נציג המשרד, לצורך פיקוח ו/או ביקורת לביצוע השירותים והעבודות לפי ההסכם</w:t>
      </w:r>
      <w:r>
        <w:rPr>
          <w:rFonts w:ascii="David" w:eastAsia="Times New Roman" w:hAnsi="David" w:hint="cs"/>
          <w:spacing w:val="6"/>
          <w:sz w:val="24"/>
          <w:rtl/>
          <w:lang w:eastAsia="he-IL"/>
        </w:rPr>
        <w:t xml:space="preserve">. </w:t>
      </w:r>
    </w:p>
    <w:p w14:paraId="25581080" w14:textId="77777777" w:rsidR="00A30FF6" w:rsidRPr="00EC1226" w:rsidRDefault="00A30FF6" w:rsidP="00F815FB">
      <w:pPr>
        <w:widowControl w:val="0"/>
        <w:numPr>
          <w:ilvl w:val="1"/>
          <w:numId w:val="57"/>
        </w:numPr>
        <w:tabs>
          <w:tab w:val="left" w:pos="566"/>
          <w:tab w:val="left" w:pos="720"/>
          <w:tab w:val="left" w:pos="1701"/>
          <w:tab w:val="left" w:pos="2835"/>
          <w:tab w:val="right" w:pos="6804"/>
          <w:tab w:val="right" w:pos="7371"/>
          <w:tab w:val="right" w:pos="7938"/>
        </w:tabs>
        <w:rPr>
          <w:rFonts w:ascii="David" w:eastAsia="Times New Roman" w:hAnsi="David"/>
          <w:spacing w:val="6"/>
          <w:sz w:val="24"/>
          <w:lang w:eastAsia="he-IL"/>
        </w:rPr>
      </w:pPr>
      <w:r w:rsidRPr="00EC1226">
        <w:rPr>
          <w:rFonts w:ascii="David" w:eastAsia="Times New Roman" w:hAnsi="David"/>
          <w:spacing w:val="6"/>
          <w:sz w:val="24"/>
          <w:rtl/>
          <w:lang w:eastAsia="he-IL"/>
        </w:rPr>
        <w:t>זכות הפיקוח וסמכויות הפיקוח המוקנות לנציג המשרד בהסכם זה הנן אמצעי ביקורת שמטרתו להבטיח, שהספק מקיים הסכם זה, על כל סעיפיו, במלואו, ואין בהן כדי לשחרר את הספק מאחריות מלאה כלפי המשרד על-פי הסכם זה ו/או על-פי כל דין, בכל הקשור למילוי התחייבויותיו על-פי הסכם זה ומסמכי המכרז.</w:t>
      </w:r>
    </w:p>
    <w:p w14:paraId="764A8EE0" w14:textId="0F76153E" w:rsidR="00A30FF6" w:rsidRDefault="00A30FF6" w:rsidP="00F815FB">
      <w:pPr>
        <w:pStyle w:val="a5"/>
        <w:numPr>
          <w:ilvl w:val="1"/>
          <w:numId w:val="57"/>
        </w:numPr>
        <w:rPr>
          <w:rFonts w:ascii="David" w:eastAsia="Times New Roman" w:hAnsi="David"/>
          <w:spacing w:val="6"/>
          <w:sz w:val="24"/>
          <w:lang w:eastAsia="he-IL"/>
        </w:rPr>
      </w:pPr>
      <w:r w:rsidRPr="00A30FF6">
        <w:rPr>
          <w:rFonts w:ascii="David" w:eastAsia="Times New Roman" w:hAnsi="David"/>
          <w:spacing w:val="6"/>
          <w:sz w:val="24"/>
          <w:rtl/>
          <w:lang w:eastAsia="he-IL"/>
        </w:rPr>
        <w:t>נציג המשרד יהיה רשאי לבדוק בכל עת, את אופן ביצוע התחייבויות הספק על-פי הוראות הסכם זה ומסמכי המכרז.</w:t>
      </w:r>
    </w:p>
    <w:p w14:paraId="4019B10F" w14:textId="5D9815AA" w:rsidR="00A30FF6" w:rsidRDefault="00A30FF6" w:rsidP="00F815FB">
      <w:pPr>
        <w:widowControl w:val="0"/>
        <w:numPr>
          <w:ilvl w:val="1"/>
          <w:numId w:val="57"/>
        </w:numPr>
        <w:tabs>
          <w:tab w:val="left" w:pos="566"/>
          <w:tab w:val="left" w:pos="720"/>
          <w:tab w:val="left" w:pos="1701"/>
          <w:tab w:val="left" w:pos="2835"/>
          <w:tab w:val="right" w:pos="6804"/>
          <w:tab w:val="right" w:pos="7371"/>
          <w:tab w:val="right" w:pos="7938"/>
        </w:tabs>
        <w:rPr>
          <w:rFonts w:ascii="David" w:eastAsia="Times New Roman" w:hAnsi="David"/>
          <w:spacing w:val="6"/>
          <w:sz w:val="24"/>
          <w:lang w:eastAsia="he-IL"/>
        </w:rPr>
      </w:pPr>
      <w:r w:rsidRPr="00EC1226">
        <w:rPr>
          <w:rFonts w:ascii="David" w:eastAsia="Times New Roman" w:hAnsi="David"/>
          <w:spacing w:val="6"/>
          <w:sz w:val="24"/>
          <w:rtl/>
          <w:lang w:eastAsia="he-IL"/>
        </w:rPr>
        <w:t>נציג המשרד יהיה רשאי להפסיק את העבודה בכללה, או כל חלק ממנה, אם לפי שיקול דעתו, אין העבודה נעשית בהתאם להסכם זה, למסמכי המכרז או להוראותיו.</w:t>
      </w:r>
    </w:p>
    <w:p w14:paraId="2E841558" w14:textId="72F02DFB" w:rsidR="00A30FF6" w:rsidRPr="00A30FF6" w:rsidRDefault="00A30FF6" w:rsidP="00F815FB">
      <w:pPr>
        <w:widowControl w:val="0"/>
        <w:numPr>
          <w:ilvl w:val="1"/>
          <w:numId w:val="57"/>
        </w:numPr>
        <w:tabs>
          <w:tab w:val="left" w:pos="566"/>
          <w:tab w:val="left" w:pos="720"/>
          <w:tab w:val="left" w:pos="1701"/>
          <w:tab w:val="left" w:pos="2835"/>
          <w:tab w:val="right" w:pos="6804"/>
          <w:tab w:val="right" w:pos="7371"/>
          <w:tab w:val="right" w:pos="7938"/>
        </w:tabs>
        <w:rPr>
          <w:rFonts w:ascii="David" w:eastAsia="Times New Roman" w:hAnsi="David"/>
          <w:spacing w:val="6"/>
          <w:sz w:val="24"/>
          <w:lang w:eastAsia="he-IL"/>
        </w:rPr>
      </w:pPr>
      <w:r w:rsidRPr="00EC1226">
        <w:rPr>
          <w:rFonts w:ascii="David" w:eastAsia="Times New Roman" w:hAnsi="David"/>
          <w:spacing w:val="6"/>
          <w:sz w:val="24"/>
          <w:rtl/>
          <w:lang w:eastAsia="he-IL"/>
        </w:rPr>
        <w:t>הספק מתחייב לבצע את השירותים והעבודות בהתאם להוראות הסכם זה והוראות נציג המשרד וזאת במיומנות, יעילות וברמה מקצועית גבוהה ולשביעות רצון נציג המשרד.</w:t>
      </w:r>
    </w:p>
    <w:p w14:paraId="2C4261C6" w14:textId="77777777" w:rsidR="003C5AAB" w:rsidRPr="00EB6BEB" w:rsidRDefault="009F30E1" w:rsidP="00F815FB">
      <w:pPr>
        <w:pStyle w:val="a5"/>
        <w:numPr>
          <w:ilvl w:val="1"/>
          <w:numId w:val="57"/>
        </w:numPr>
        <w:ind w:left="1474" w:hanging="737"/>
        <w:rPr>
          <w:rFonts w:ascii="David" w:hAnsi="David"/>
        </w:rPr>
      </w:pPr>
      <w:r w:rsidRPr="00EB6BEB">
        <w:rPr>
          <w:rFonts w:ascii="David" w:hAnsi="David"/>
          <w:rtl/>
        </w:rPr>
        <w:t>נציג המשרד יהיה הקובע היחיד והאחרון בכל שאלה שתתעורר ביחס לטיב ביצוע השירותים והעבודות ולאופן ביצועם</w:t>
      </w:r>
      <w:r w:rsidR="003C5AAB" w:rsidRPr="00EB6BEB">
        <w:rPr>
          <w:rFonts w:ascii="David" w:hAnsi="David"/>
          <w:rtl/>
        </w:rPr>
        <w:t>.</w:t>
      </w:r>
    </w:p>
    <w:p w14:paraId="09ADBD27" w14:textId="77777777" w:rsidR="003C5AAB" w:rsidRPr="00EB6BEB" w:rsidRDefault="003C5AAB" w:rsidP="00F815FB">
      <w:pPr>
        <w:pStyle w:val="30"/>
        <w:numPr>
          <w:ilvl w:val="0"/>
          <w:numId w:val="20"/>
        </w:numPr>
        <w:ind w:left="737" w:hanging="737"/>
        <w:rPr>
          <w:rtl/>
        </w:rPr>
      </w:pPr>
      <w:bookmarkStart w:id="190" w:name="_Ref280200651"/>
      <w:r w:rsidRPr="00EB6BEB">
        <w:rPr>
          <w:rtl/>
        </w:rPr>
        <w:t>ניהול הפרויקט וביצועו:</w:t>
      </w:r>
      <w:bookmarkEnd w:id="190"/>
    </w:p>
    <w:p w14:paraId="693E3AEF" w14:textId="77777777" w:rsidR="003C5AAB" w:rsidRPr="00F40CF7" w:rsidRDefault="003C5AAB" w:rsidP="00F815FB">
      <w:pPr>
        <w:pStyle w:val="a5"/>
        <w:numPr>
          <w:ilvl w:val="1"/>
          <w:numId w:val="58"/>
        </w:numPr>
        <w:rPr>
          <w:rFonts w:ascii="David" w:eastAsia="Times New Roman" w:hAnsi="David"/>
          <w:spacing w:val="6"/>
          <w:sz w:val="24"/>
          <w:rtl/>
          <w:lang w:eastAsia="he-IL"/>
        </w:rPr>
      </w:pPr>
      <w:r w:rsidRPr="0048200B">
        <w:rPr>
          <w:rFonts w:ascii="David" w:eastAsia="Times New Roman" w:hAnsi="David"/>
          <w:spacing w:val="6"/>
          <w:sz w:val="24"/>
          <w:rtl/>
          <w:lang w:eastAsia="he-IL"/>
        </w:rPr>
        <w:t xml:space="preserve">הפרויקט יבוצע בהתאם לקווי המתאר המפורטים </w:t>
      </w:r>
      <w:r w:rsidR="00133062" w:rsidRPr="0048200B">
        <w:rPr>
          <w:rFonts w:ascii="David" w:eastAsia="Times New Roman" w:hAnsi="David" w:hint="cs"/>
          <w:spacing w:val="6"/>
          <w:sz w:val="24"/>
          <w:rtl/>
          <w:lang w:eastAsia="he-IL"/>
        </w:rPr>
        <w:t>במכרז ו</w:t>
      </w:r>
      <w:r w:rsidRPr="0048200B">
        <w:rPr>
          <w:rFonts w:ascii="David" w:eastAsia="Times New Roman" w:hAnsi="David"/>
          <w:spacing w:val="6"/>
          <w:sz w:val="24"/>
          <w:rtl/>
          <w:lang w:eastAsia="he-IL"/>
        </w:rPr>
        <w:t xml:space="preserve">בנספחים א' ו-ב' ובהתאם למתכונת ההפעלה המפורטת בהם. </w:t>
      </w:r>
    </w:p>
    <w:p w14:paraId="1367E4C1" w14:textId="21BA64C4" w:rsidR="00752E2F" w:rsidRPr="00EB6BEB" w:rsidRDefault="003C5AAB" w:rsidP="00F815FB">
      <w:pPr>
        <w:pStyle w:val="a5"/>
        <w:numPr>
          <w:ilvl w:val="1"/>
          <w:numId w:val="58"/>
        </w:numPr>
        <w:ind w:left="1474" w:hanging="737"/>
        <w:rPr>
          <w:rFonts w:ascii="David" w:eastAsia="Times New Roman" w:hAnsi="David"/>
          <w:spacing w:val="6"/>
          <w:sz w:val="24"/>
          <w:lang w:eastAsia="he-IL"/>
        </w:rPr>
      </w:pPr>
      <w:r w:rsidRPr="00F40CF7">
        <w:rPr>
          <w:rFonts w:ascii="David" w:hAnsi="David"/>
          <w:rtl/>
        </w:rPr>
        <w:t>נציג</w:t>
      </w:r>
      <w:r w:rsidRPr="00F40CF7">
        <w:rPr>
          <w:rFonts w:ascii="David" w:eastAsia="Times New Roman" w:hAnsi="David"/>
          <w:spacing w:val="6"/>
          <w:sz w:val="24"/>
          <w:rtl/>
          <w:lang w:eastAsia="he-IL"/>
        </w:rPr>
        <w:t xml:space="preserve"> המשרד לצורך ביצוע הסכם זה </w:t>
      </w:r>
      <w:r w:rsidR="00A60860" w:rsidRPr="00F40CF7">
        <w:rPr>
          <w:rFonts w:ascii="David" w:hAnsi="David" w:hint="cs"/>
          <w:rtl/>
        </w:rPr>
        <w:t>היא</w:t>
      </w:r>
      <w:r w:rsidR="00A60860" w:rsidRPr="00F40CF7">
        <w:rPr>
          <w:rFonts w:ascii="David" w:hAnsi="David"/>
          <w:rtl/>
        </w:rPr>
        <w:t xml:space="preserve"> </w:t>
      </w:r>
      <w:r w:rsidR="00F40CF7" w:rsidRPr="00F40CF7">
        <w:rPr>
          <w:rFonts w:ascii="David" w:hAnsi="David" w:hint="cs"/>
          <w:rtl/>
        </w:rPr>
        <w:t>קרן כרמל</w:t>
      </w:r>
      <w:r w:rsidR="00245485" w:rsidRPr="00EB6BEB">
        <w:rPr>
          <w:rFonts w:ascii="David" w:eastAsia="Times New Roman" w:hAnsi="David"/>
          <w:spacing w:val="6"/>
          <w:sz w:val="24"/>
          <w:rtl/>
          <w:lang w:eastAsia="he-IL"/>
        </w:rPr>
        <w:t xml:space="preserve"> </w:t>
      </w:r>
      <w:r w:rsidRPr="00EB6BEB">
        <w:rPr>
          <w:rFonts w:ascii="David" w:eastAsia="Times New Roman" w:hAnsi="David"/>
          <w:spacing w:val="6"/>
          <w:sz w:val="24"/>
          <w:rtl/>
          <w:lang w:eastAsia="he-IL"/>
        </w:rPr>
        <w:t>(להלן: "</w:t>
      </w:r>
      <w:r w:rsidRPr="00EB6BEB">
        <w:rPr>
          <w:rFonts w:ascii="David" w:eastAsia="Times New Roman" w:hAnsi="David"/>
          <w:b/>
          <w:bCs/>
          <w:spacing w:val="6"/>
          <w:sz w:val="24"/>
          <w:rtl/>
          <w:lang w:eastAsia="he-IL"/>
        </w:rPr>
        <w:t>נציג המשרד</w:t>
      </w:r>
      <w:r w:rsidRPr="00EB6BEB">
        <w:rPr>
          <w:rFonts w:ascii="David" w:eastAsia="Times New Roman" w:hAnsi="David"/>
          <w:spacing w:val="6"/>
          <w:sz w:val="24"/>
          <w:rtl/>
          <w:lang w:eastAsia="he-IL"/>
        </w:rPr>
        <w:t xml:space="preserve">"). </w:t>
      </w:r>
    </w:p>
    <w:p w14:paraId="13BF723E" w14:textId="77777777" w:rsidR="00752E2F" w:rsidRPr="00EB6BEB" w:rsidRDefault="003C5AAB" w:rsidP="00752E2F">
      <w:pPr>
        <w:pStyle w:val="a5"/>
        <w:ind w:left="1474"/>
        <w:rPr>
          <w:rFonts w:ascii="David" w:eastAsia="Times New Roman" w:hAnsi="David"/>
          <w:spacing w:val="6"/>
          <w:sz w:val="24"/>
          <w:rtl/>
          <w:lang w:eastAsia="he-IL"/>
        </w:rPr>
      </w:pPr>
      <w:r w:rsidRPr="00EB6BEB">
        <w:rPr>
          <w:rFonts w:ascii="David" w:eastAsia="Times New Roman" w:hAnsi="David"/>
          <w:spacing w:val="6"/>
          <w:sz w:val="24"/>
          <w:rtl/>
          <w:lang w:eastAsia="he-IL"/>
        </w:rPr>
        <w:t>נציג הספק הוא __________________________ (להלן: "</w:t>
      </w:r>
      <w:r w:rsidRPr="00EB6BEB">
        <w:rPr>
          <w:rFonts w:ascii="David" w:eastAsia="Times New Roman" w:hAnsi="David"/>
          <w:b/>
          <w:bCs/>
          <w:spacing w:val="6"/>
          <w:sz w:val="24"/>
          <w:rtl/>
          <w:lang w:eastAsia="he-IL"/>
        </w:rPr>
        <w:t>נציג הספק</w:t>
      </w:r>
      <w:r w:rsidRPr="00EB6BEB">
        <w:rPr>
          <w:rFonts w:ascii="David" w:eastAsia="Times New Roman" w:hAnsi="David"/>
          <w:spacing w:val="6"/>
          <w:sz w:val="24"/>
          <w:rtl/>
          <w:lang w:eastAsia="he-IL"/>
        </w:rPr>
        <w:t xml:space="preserve">"). </w:t>
      </w:r>
    </w:p>
    <w:p w14:paraId="328E7BDB" w14:textId="7A46989F" w:rsidR="003C5AAB" w:rsidRDefault="003C5AAB" w:rsidP="00752E2F">
      <w:pPr>
        <w:pStyle w:val="a5"/>
        <w:ind w:left="1474"/>
        <w:rPr>
          <w:rFonts w:ascii="David" w:eastAsia="Times New Roman" w:hAnsi="David"/>
          <w:spacing w:val="6"/>
          <w:sz w:val="24"/>
          <w:rtl/>
          <w:lang w:eastAsia="he-IL"/>
        </w:rPr>
      </w:pPr>
      <w:r w:rsidRPr="00EB6BEB">
        <w:rPr>
          <w:rFonts w:ascii="David" w:eastAsia="Times New Roman" w:hAnsi="David"/>
          <w:spacing w:val="6"/>
          <w:sz w:val="24"/>
          <w:rtl/>
          <w:lang w:eastAsia="he-IL"/>
        </w:rPr>
        <w:t>הצדדים רשאים להחליף את נציגיהם בכל עת בהודעה על כך לצד השני.</w:t>
      </w:r>
    </w:p>
    <w:p w14:paraId="567E024D" w14:textId="77777777" w:rsidR="00A30FF6" w:rsidRPr="00EC1226" w:rsidRDefault="00A30FF6" w:rsidP="00F815FB">
      <w:pPr>
        <w:pStyle w:val="a5"/>
        <w:numPr>
          <w:ilvl w:val="1"/>
          <w:numId w:val="58"/>
        </w:numPr>
        <w:ind w:left="1474" w:hanging="737"/>
        <w:rPr>
          <w:rFonts w:ascii="David" w:eastAsia="Times New Roman" w:hAnsi="David"/>
          <w:spacing w:val="6"/>
          <w:sz w:val="24"/>
          <w:lang w:eastAsia="he-IL"/>
        </w:rPr>
      </w:pPr>
      <w:r w:rsidRPr="00EC1226">
        <w:rPr>
          <w:rFonts w:ascii="David" w:eastAsia="Times New Roman" w:hAnsi="David"/>
          <w:spacing w:val="6"/>
          <w:sz w:val="24"/>
          <w:rtl/>
          <w:lang w:eastAsia="he-IL"/>
        </w:rPr>
        <w:t>מבלי לגרוע מזכויות המשרד לפי הסכם זה ולפי כל דין, היה והספק לא ביצע את התחייבויותיו לפי הסכם זה, כולן או חלקן, יהא המשרד רשאי לבצע כל עבודה מהעבודות בעצמו או באמצעות אחר, והספק יישא בכל הוצאה עודפת שתיגרם למשרד עקב כך.</w:t>
      </w:r>
    </w:p>
    <w:p w14:paraId="015A0034" w14:textId="77777777" w:rsidR="00A30FF6" w:rsidRPr="00EB6BEB" w:rsidRDefault="00A30FF6" w:rsidP="00752E2F">
      <w:pPr>
        <w:pStyle w:val="a5"/>
        <w:ind w:left="1474"/>
        <w:rPr>
          <w:rFonts w:ascii="David" w:eastAsia="Times New Roman" w:hAnsi="David"/>
          <w:spacing w:val="6"/>
          <w:sz w:val="24"/>
          <w:lang w:eastAsia="he-IL"/>
        </w:rPr>
      </w:pPr>
    </w:p>
    <w:p w14:paraId="1F325767" w14:textId="77777777" w:rsidR="003C5AAB" w:rsidRPr="00EB6BEB" w:rsidRDefault="003C5AAB" w:rsidP="00F815FB">
      <w:pPr>
        <w:pStyle w:val="30"/>
        <w:numPr>
          <w:ilvl w:val="0"/>
          <w:numId w:val="20"/>
        </w:numPr>
        <w:ind w:left="737" w:hanging="737"/>
        <w:rPr>
          <w:rtl/>
        </w:rPr>
      </w:pPr>
      <w:bookmarkStart w:id="191" w:name="_Ref279412214"/>
      <w:r w:rsidRPr="00EB6BEB">
        <w:rPr>
          <w:rtl/>
        </w:rPr>
        <w:t>התחייבות המשרד</w:t>
      </w:r>
      <w:bookmarkEnd w:id="191"/>
    </w:p>
    <w:p w14:paraId="694FD1E6" w14:textId="77777777" w:rsidR="003C5AAB" w:rsidRPr="00EB6BEB" w:rsidRDefault="003C5AAB" w:rsidP="00752E2F">
      <w:pPr>
        <w:widowControl w:val="0"/>
        <w:tabs>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EB6BEB">
        <w:rPr>
          <w:rFonts w:ascii="David" w:eastAsia="Times New Roman" w:hAnsi="David"/>
          <w:spacing w:val="6"/>
          <w:sz w:val="24"/>
          <w:rtl/>
          <w:lang w:eastAsia="he-IL"/>
        </w:rPr>
        <w:t>על מנת לאפשר לספק לעמוד בהתחייבויותיו על פי חוזה זה מתחייב המשרד כדלקמן:</w:t>
      </w:r>
    </w:p>
    <w:p w14:paraId="36344956" w14:textId="77777777" w:rsidR="009F30E1" w:rsidRPr="0048200B" w:rsidRDefault="009F30E1" w:rsidP="00F815FB">
      <w:pPr>
        <w:pStyle w:val="a5"/>
        <w:numPr>
          <w:ilvl w:val="1"/>
          <w:numId w:val="59"/>
        </w:numPr>
        <w:rPr>
          <w:rFonts w:ascii="David" w:hAnsi="David"/>
          <w:rtl/>
        </w:rPr>
      </w:pPr>
      <w:r w:rsidRPr="0048200B">
        <w:rPr>
          <w:rFonts w:ascii="David" w:hAnsi="David"/>
          <w:rtl/>
        </w:rPr>
        <w:t>להעמיד לרשות הספק את כל המידע והנתונים הדרושים לביצוע השירותים על פי הסכם זה סמוך ליום שהתקבלה דרישתו של הספק.</w:t>
      </w:r>
    </w:p>
    <w:p w14:paraId="0EEE277C" w14:textId="77777777" w:rsidR="009F30E1" w:rsidRPr="00EB6BEB" w:rsidRDefault="009F30E1" w:rsidP="00F815FB">
      <w:pPr>
        <w:pStyle w:val="a5"/>
        <w:numPr>
          <w:ilvl w:val="1"/>
          <w:numId w:val="59"/>
        </w:numPr>
        <w:ind w:left="1474" w:hanging="737"/>
        <w:rPr>
          <w:rFonts w:ascii="David" w:hAnsi="David"/>
        </w:rPr>
      </w:pPr>
      <w:r w:rsidRPr="00EB6BEB">
        <w:rPr>
          <w:rFonts w:ascii="David" w:hAnsi="David"/>
          <w:rtl/>
        </w:rPr>
        <w:t>לקיים פגישות בין נציגי הספק לנציג המשרד כנדרש לצורך ביצוע השירותים תוך 14 ימים מעת שנתקבלה בקשת הספק לקביעת פגישה כאמור.</w:t>
      </w:r>
    </w:p>
    <w:p w14:paraId="616D7F36" w14:textId="77777777" w:rsidR="003C5AAB" w:rsidRPr="00EB6BEB" w:rsidRDefault="009F30E1" w:rsidP="00F815FB">
      <w:pPr>
        <w:pStyle w:val="a5"/>
        <w:numPr>
          <w:ilvl w:val="1"/>
          <w:numId w:val="59"/>
        </w:numPr>
        <w:ind w:left="1474" w:hanging="737"/>
        <w:rPr>
          <w:rFonts w:ascii="David" w:hAnsi="David"/>
        </w:rPr>
      </w:pPr>
      <w:r w:rsidRPr="00EB6BEB">
        <w:rPr>
          <w:rFonts w:ascii="David" w:hAnsi="David"/>
          <w:rtl/>
        </w:rPr>
        <w:t>לתת לספק אישור כי השירותים, או חלק מהם בהתאם למסגרת העבודה, בוצעו על פי הוראות ההסכם, סמוך לאחר ביצוע כאמור</w:t>
      </w:r>
      <w:r w:rsidR="003C5AAB" w:rsidRPr="00EB6BEB">
        <w:rPr>
          <w:rFonts w:ascii="David" w:hAnsi="David"/>
          <w:rtl/>
        </w:rPr>
        <w:t>.</w:t>
      </w:r>
    </w:p>
    <w:p w14:paraId="40B6192D" w14:textId="77777777" w:rsidR="003E56B3" w:rsidRPr="00EB6BEB" w:rsidRDefault="003E56B3" w:rsidP="00F815FB">
      <w:pPr>
        <w:pStyle w:val="30"/>
        <w:numPr>
          <w:ilvl w:val="0"/>
          <w:numId w:val="59"/>
        </w:numPr>
        <w:ind w:left="737" w:hanging="737"/>
        <w:rPr>
          <w:rtl/>
        </w:rPr>
      </w:pPr>
      <w:r w:rsidRPr="00EB6BEB">
        <w:rPr>
          <w:rtl/>
        </w:rPr>
        <w:t>פיקוח</w:t>
      </w:r>
    </w:p>
    <w:p w14:paraId="24F0B608" w14:textId="77777777" w:rsidR="003E56B3" w:rsidRPr="00EB6BEB" w:rsidRDefault="003E56B3" w:rsidP="00F815FB">
      <w:pPr>
        <w:pStyle w:val="a5"/>
        <w:numPr>
          <w:ilvl w:val="1"/>
          <w:numId w:val="59"/>
        </w:numPr>
        <w:tabs>
          <w:tab w:val="left" w:pos="1473"/>
        </w:tabs>
        <w:ind w:left="1474" w:hanging="737"/>
        <w:rPr>
          <w:rFonts w:ascii="David" w:hAnsi="David"/>
          <w:rtl/>
        </w:rPr>
      </w:pPr>
      <w:r w:rsidRPr="00EB6BEB">
        <w:rPr>
          <w:rFonts w:ascii="David" w:hAnsi="David"/>
          <w:rtl/>
        </w:rPr>
        <w:t>המזמין רשאי בכל עת לבדוק את המערכת התקציבית והנהלת החשבונות של הספק, בסעיפים הנוגעים למכרז זה. על הספק להעמיד לרשותו ולעיונו של המזמין ו/או נציג מטעמו את כל החומר והמידע שיידרשו על ידי המזמין ו/או נציגו, על-פי שיקול דעתו הבלעדי של המזמין ו/או נציגו.</w:t>
      </w:r>
    </w:p>
    <w:p w14:paraId="41840CD9" w14:textId="77777777" w:rsidR="003E56B3" w:rsidRPr="00EB6BEB" w:rsidRDefault="003E56B3" w:rsidP="00F815FB">
      <w:pPr>
        <w:pStyle w:val="a5"/>
        <w:numPr>
          <w:ilvl w:val="1"/>
          <w:numId w:val="59"/>
        </w:numPr>
        <w:tabs>
          <w:tab w:val="left" w:pos="1473"/>
        </w:tabs>
        <w:spacing w:before="240"/>
        <w:ind w:left="1474" w:hanging="737"/>
        <w:rPr>
          <w:rFonts w:ascii="David" w:hAnsi="David"/>
        </w:rPr>
      </w:pPr>
      <w:r w:rsidRPr="00EB6BEB">
        <w:rPr>
          <w:rFonts w:ascii="David" w:hAnsi="David"/>
          <w:rtl/>
        </w:rPr>
        <w:t xml:space="preserve">בלי לגרוע מכל האמור, רשאים נציגיו המוסמכים של המזמין לבקר באתרי מתן השירותים ולהתרשם מהם ולהעביר את הערותיהם לנציגיו המוסמכים לעניין מכרז זה של הספק, ואף לדרוש הפסקת עבודתו של כל עובד בפרויקט הקשור למכרז. </w:t>
      </w:r>
    </w:p>
    <w:p w14:paraId="01EDC6AA" w14:textId="77777777" w:rsidR="003E56B3" w:rsidRPr="00EB6BEB" w:rsidRDefault="003E56B3" w:rsidP="00F815FB">
      <w:pPr>
        <w:pStyle w:val="a5"/>
        <w:numPr>
          <w:ilvl w:val="1"/>
          <w:numId w:val="59"/>
        </w:numPr>
        <w:tabs>
          <w:tab w:val="left" w:pos="1473"/>
        </w:tabs>
        <w:spacing w:before="240"/>
        <w:ind w:left="1474" w:hanging="737"/>
        <w:rPr>
          <w:rFonts w:ascii="David" w:hAnsi="David"/>
          <w:rtl/>
        </w:rPr>
      </w:pPr>
      <w:r w:rsidRPr="00EB6BEB">
        <w:rPr>
          <w:rFonts w:ascii="David" w:hAnsi="David"/>
          <w:rtl/>
        </w:rPr>
        <w:t xml:space="preserve">פיקוח מטעם המזמין לא פוטר את הספק מהתחייבויותיו ואחריותו כלפי המזמין למילוי כל תנאי מכרז זה. </w:t>
      </w:r>
    </w:p>
    <w:p w14:paraId="19EB1577" w14:textId="77777777" w:rsidR="003E56B3" w:rsidRPr="00EB6BEB" w:rsidRDefault="003E56B3" w:rsidP="00F815FB">
      <w:pPr>
        <w:pStyle w:val="a5"/>
        <w:numPr>
          <w:ilvl w:val="1"/>
          <w:numId w:val="59"/>
        </w:numPr>
        <w:tabs>
          <w:tab w:val="left" w:pos="1473"/>
        </w:tabs>
        <w:spacing w:before="240"/>
        <w:ind w:left="1474" w:hanging="737"/>
        <w:rPr>
          <w:rFonts w:ascii="David" w:hAnsi="David"/>
          <w:rtl/>
        </w:rPr>
      </w:pPr>
      <w:r w:rsidRPr="00EB6BEB">
        <w:rPr>
          <w:rFonts w:ascii="David" w:hAnsi="David"/>
          <w:rtl/>
        </w:rPr>
        <w:t>בביצוע השירותים מתחייב הספק לפעול בהתאם להנחיות כלליות שיקבל מעת לעת מאת המזמין, אך מוצהר בזאת, כי אין לראות בכל זכות הניתנת על פי מכרז זה למדינה או לספק להורות או לכל אחד מהמועסקים על ידו, אלא אמצעי ביצוע הוראות מכרז זה במלואו.</w:t>
      </w:r>
    </w:p>
    <w:p w14:paraId="6AA3486D" w14:textId="77777777" w:rsidR="003C5AAB" w:rsidRPr="00F22607" w:rsidRDefault="0048200B" w:rsidP="0048200B">
      <w:pPr>
        <w:pStyle w:val="30"/>
        <w:numPr>
          <w:ilvl w:val="0"/>
          <w:numId w:val="0"/>
        </w:numPr>
        <w:rPr>
          <w:rtl/>
        </w:rPr>
      </w:pPr>
      <w:bookmarkStart w:id="192" w:name="_Ref280200689"/>
      <w:r>
        <w:rPr>
          <w:rFonts w:hint="cs"/>
          <w:rtl/>
        </w:rPr>
        <w:t xml:space="preserve">8.  </w:t>
      </w:r>
      <w:r w:rsidR="003C5AAB" w:rsidRPr="00F22607">
        <w:rPr>
          <w:rtl/>
        </w:rPr>
        <w:t>התמורה</w:t>
      </w:r>
      <w:bookmarkEnd w:id="192"/>
    </w:p>
    <w:p w14:paraId="151E7868" w14:textId="77777777" w:rsidR="00A55195" w:rsidRPr="00F22607" w:rsidRDefault="00A55195" w:rsidP="00F815FB">
      <w:pPr>
        <w:pStyle w:val="a5"/>
        <w:numPr>
          <w:ilvl w:val="1"/>
          <w:numId w:val="60"/>
        </w:numPr>
        <w:rPr>
          <w:rFonts w:ascii="David" w:hAnsi="David"/>
        </w:rPr>
      </w:pPr>
      <w:bookmarkStart w:id="193" w:name="_Ref279408435"/>
      <w:bookmarkStart w:id="194" w:name="_Toc461960597"/>
      <w:r w:rsidRPr="00F22607">
        <w:rPr>
          <w:rFonts w:ascii="David" w:hAnsi="David"/>
          <w:rtl/>
        </w:rPr>
        <w:t>בתמורה למתן השירותים כמוגדר במכרז, לשביעות רצונו של המשרד ובהתאם לתנאי הסכם זה, ישלם המשרד לספק תמורה בהתאם ל</w:t>
      </w:r>
      <w:r w:rsidR="00ED01A9" w:rsidRPr="00F22607">
        <w:rPr>
          <w:rFonts w:ascii="David" w:hAnsi="David" w:hint="cs"/>
          <w:rtl/>
        </w:rPr>
        <w:t>הצעת המחיר</w:t>
      </w:r>
      <w:r w:rsidRPr="00F22607">
        <w:rPr>
          <w:rFonts w:ascii="David" w:hAnsi="David"/>
          <w:rtl/>
        </w:rPr>
        <w:t xml:space="preserve"> שהגיש בסכום כולל שלא יעלה על _____________ ₪ </w:t>
      </w:r>
      <w:r w:rsidRPr="00F22607">
        <w:rPr>
          <w:rFonts w:ascii="David" w:hAnsi="David"/>
          <w:u w:val="single"/>
          <w:rtl/>
        </w:rPr>
        <w:t>בתוספת מע"מ כדין</w:t>
      </w:r>
      <w:r w:rsidRPr="00F22607">
        <w:rPr>
          <w:rFonts w:ascii="David" w:hAnsi="David"/>
          <w:rtl/>
        </w:rPr>
        <w:t xml:space="preserve"> (להלן – </w:t>
      </w:r>
      <w:r w:rsidRPr="00F22607">
        <w:rPr>
          <w:rFonts w:ascii="David" w:hAnsi="David"/>
          <w:b/>
          <w:bCs/>
          <w:rtl/>
        </w:rPr>
        <w:t>התמורה</w:t>
      </w:r>
      <w:r w:rsidRPr="00F22607">
        <w:rPr>
          <w:rFonts w:ascii="David" w:hAnsi="David"/>
          <w:rtl/>
        </w:rPr>
        <w:t>).</w:t>
      </w:r>
      <w:bookmarkEnd w:id="193"/>
      <w:bookmarkEnd w:id="194"/>
      <w:r w:rsidRPr="00F22607">
        <w:rPr>
          <w:rFonts w:ascii="David" w:hAnsi="David"/>
          <w:rtl/>
        </w:rPr>
        <w:t xml:space="preserve"> </w:t>
      </w:r>
    </w:p>
    <w:p w14:paraId="4CFDFC75" w14:textId="2B5CEB85" w:rsidR="00A55195" w:rsidRDefault="00A55195" w:rsidP="00F815FB">
      <w:pPr>
        <w:pStyle w:val="a5"/>
        <w:numPr>
          <w:ilvl w:val="1"/>
          <w:numId w:val="60"/>
        </w:numPr>
        <w:ind w:left="1474" w:hanging="737"/>
        <w:rPr>
          <w:rFonts w:ascii="David" w:hAnsi="David"/>
        </w:rPr>
      </w:pPr>
      <w:bookmarkStart w:id="195" w:name="_Toc461960598"/>
      <w:r w:rsidRPr="00EB6BEB">
        <w:rPr>
          <w:rFonts w:ascii="David" w:hAnsi="David"/>
          <w:rtl/>
        </w:rPr>
        <w:t xml:space="preserve">התמורה כוללת את כל התשלום הנדרש לצורך ביצוע </w:t>
      </w:r>
      <w:proofErr w:type="spellStart"/>
      <w:r w:rsidRPr="00EB6BEB">
        <w:rPr>
          <w:rFonts w:ascii="David" w:hAnsi="David"/>
          <w:rtl/>
        </w:rPr>
        <w:t>הפרוייקט</w:t>
      </w:r>
      <w:proofErr w:type="spellEnd"/>
      <w:r w:rsidRPr="00EB6BEB">
        <w:rPr>
          <w:rFonts w:ascii="David" w:hAnsi="David"/>
          <w:rtl/>
        </w:rPr>
        <w:t xml:space="preserve"> והשירותים, כהגדרתם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נספח_מפרט_השירותים \</w:instrText>
      </w:r>
      <w:r w:rsidRPr="00EB6BEB">
        <w:rPr>
          <w:rFonts w:ascii="David" w:hAnsi="David"/>
          <w:sz w:val="24"/>
        </w:rPr>
        <w:instrText>h</w:instrText>
      </w:r>
      <w:r w:rsidRPr="00EB6BEB">
        <w:rPr>
          <w:rFonts w:ascii="David" w:hAnsi="David"/>
          <w:sz w:val="24"/>
          <w:rtl/>
        </w:rPr>
        <w:instrText xml:space="preserve">  \* </w:instrText>
      </w:r>
      <w:r w:rsidRPr="00EB6BEB">
        <w:rPr>
          <w:rFonts w:ascii="David" w:hAnsi="David"/>
          <w:sz w:val="24"/>
        </w:rPr>
        <w:instrText>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9630E9" w:rsidRPr="009630E9">
        <w:rPr>
          <w:rFonts w:ascii="David" w:hAnsi="David"/>
          <w:sz w:val="24"/>
          <w:rtl/>
        </w:rPr>
        <w:t>נספח א'1</w:t>
      </w:r>
      <w:r w:rsidRPr="00EB6BEB">
        <w:rPr>
          <w:rFonts w:ascii="David" w:hAnsi="David"/>
          <w:sz w:val="24"/>
          <w:rtl/>
        </w:rPr>
        <w:fldChar w:fldCharType="end"/>
      </w:r>
      <w:r w:rsidRPr="00EB6BEB">
        <w:rPr>
          <w:rFonts w:ascii="David" w:hAnsi="David"/>
          <w:sz w:val="24"/>
          <w:rtl/>
        </w:rPr>
        <w:t xml:space="preserve"> למכרז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נספח_מפרט_השירותים_כותרת \</w:instrText>
      </w:r>
      <w:r w:rsidRPr="00EB6BEB">
        <w:rPr>
          <w:rFonts w:ascii="David" w:hAnsi="David"/>
          <w:sz w:val="24"/>
        </w:rPr>
        <w:instrText>h</w:instrText>
      </w:r>
      <w:r w:rsidRPr="00EB6BEB">
        <w:rPr>
          <w:rFonts w:ascii="David" w:hAnsi="David"/>
          <w:sz w:val="24"/>
          <w:rtl/>
        </w:rPr>
        <w:instrText xml:space="preserve">  \* </w:instrText>
      </w:r>
      <w:r w:rsidRPr="00EB6BEB">
        <w:rPr>
          <w:rFonts w:ascii="David" w:hAnsi="David"/>
          <w:sz w:val="24"/>
        </w:rPr>
        <w:instrText>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9630E9" w:rsidRPr="009630E9">
        <w:rPr>
          <w:rFonts w:ascii="David" w:hAnsi="David"/>
          <w:sz w:val="24"/>
          <w:rtl/>
        </w:rPr>
        <w:t>מפרט השירותים</w:t>
      </w:r>
      <w:r w:rsidRPr="00EB6BEB">
        <w:rPr>
          <w:rFonts w:ascii="David" w:hAnsi="David"/>
          <w:sz w:val="24"/>
          <w:rtl/>
        </w:rPr>
        <w:fldChar w:fldCharType="end"/>
      </w:r>
      <w:r w:rsidRPr="00EB6BEB">
        <w:rPr>
          <w:rFonts w:ascii="David" w:hAnsi="David"/>
          <w:rtl/>
        </w:rPr>
        <w:t>)</w:t>
      </w:r>
      <w:bookmarkEnd w:id="195"/>
      <w:r w:rsidR="003238B8">
        <w:rPr>
          <w:rFonts w:ascii="David" w:hAnsi="David" w:hint="cs"/>
          <w:rtl/>
        </w:rPr>
        <w:t xml:space="preserve"> ובתוך כך גם את כל שירותי </w:t>
      </w:r>
      <w:r w:rsidR="003238B8" w:rsidRPr="004622E4">
        <w:rPr>
          <w:rFonts w:ascii="David" w:hAnsi="David"/>
          <w:rtl/>
        </w:rPr>
        <w:t xml:space="preserve">המשרד ושרותי עזר הנדרשים לספק בפעולותיו לרבות רכש, ניהול כספים, מעקב אחר פעילות, דיווח </w:t>
      </w:r>
      <w:proofErr w:type="spellStart"/>
      <w:r w:rsidR="003238B8" w:rsidRPr="004622E4">
        <w:rPr>
          <w:rFonts w:ascii="David" w:hAnsi="David"/>
          <w:rtl/>
        </w:rPr>
        <w:t>וכו</w:t>
      </w:r>
      <w:proofErr w:type="spellEnd"/>
      <w:r w:rsidR="003238B8" w:rsidRPr="004622E4">
        <w:rPr>
          <w:rFonts w:ascii="David" w:hAnsi="David"/>
          <w:rtl/>
        </w:rPr>
        <w:t>'</w:t>
      </w:r>
      <w:r w:rsidR="003238B8">
        <w:rPr>
          <w:rFonts w:ascii="David" w:hAnsi="David" w:hint="cs"/>
          <w:rtl/>
        </w:rPr>
        <w:t xml:space="preserve">. </w:t>
      </w:r>
    </w:p>
    <w:p w14:paraId="26C40C68" w14:textId="43738081" w:rsidR="003238B8" w:rsidRDefault="003238B8" w:rsidP="00F815FB">
      <w:pPr>
        <w:pStyle w:val="a5"/>
        <w:numPr>
          <w:ilvl w:val="1"/>
          <w:numId w:val="60"/>
        </w:numPr>
        <w:ind w:left="1474" w:hanging="737"/>
        <w:rPr>
          <w:rFonts w:ascii="David" w:hAnsi="David"/>
        </w:rPr>
      </w:pPr>
      <w:r>
        <w:rPr>
          <w:rFonts w:ascii="David" w:hAnsi="David" w:hint="cs"/>
          <w:rtl/>
        </w:rPr>
        <w:t>התמורה</w:t>
      </w:r>
      <w:r>
        <w:rPr>
          <w:rFonts w:ascii="David" w:hAnsi="David"/>
          <w:rtl/>
        </w:rPr>
        <w:t xml:space="preserve"> </w:t>
      </w:r>
      <w:r>
        <w:rPr>
          <w:rFonts w:ascii="David" w:hAnsi="David" w:hint="cs"/>
          <w:rtl/>
        </w:rPr>
        <w:t>הינה</w:t>
      </w:r>
      <w:r w:rsidRPr="004622E4">
        <w:rPr>
          <w:rFonts w:ascii="David" w:hAnsi="David"/>
          <w:rtl/>
        </w:rPr>
        <w:t xml:space="preserve"> סופי</w:t>
      </w:r>
      <w:r>
        <w:rPr>
          <w:rFonts w:ascii="David" w:hAnsi="David" w:hint="cs"/>
          <w:rtl/>
        </w:rPr>
        <w:t>ת</w:t>
      </w:r>
      <w:r>
        <w:rPr>
          <w:rFonts w:ascii="David" w:hAnsi="David"/>
          <w:rtl/>
        </w:rPr>
        <w:t xml:space="preserve"> ו</w:t>
      </w:r>
      <w:r>
        <w:rPr>
          <w:rFonts w:ascii="David" w:hAnsi="David" w:hint="cs"/>
          <w:rtl/>
        </w:rPr>
        <w:t>מ</w:t>
      </w:r>
      <w:r w:rsidRPr="004622E4">
        <w:rPr>
          <w:rFonts w:ascii="David" w:hAnsi="David"/>
          <w:rtl/>
        </w:rPr>
        <w:t>הווה תמורה מלאה עבור כל ההוצאות הישירות והעקיפות של הספק לצורך אספקת השירותים לפי מכרז זה, כולל כל ההוצאות הנלוות וכולל התייקרויות.</w:t>
      </w:r>
    </w:p>
    <w:p w14:paraId="41159B26" w14:textId="2B7BC916" w:rsidR="00C424DA" w:rsidRPr="00C424DA" w:rsidRDefault="00C424DA" w:rsidP="00F815FB">
      <w:pPr>
        <w:pStyle w:val="a5"/>
        <w:numPr>
          <w:ilvl w:val="1"/>
          <w:numId w:val="60"/>
        </w:numPr>
        <w:rPr>
          <w:rFonts w:ascii="David" w:hAnsi="David"/>
        </w:rPr>
      </w:pPr>
      <w:r w:rsidRPr="004622E4">
        <w:rPr>
          <w:rFonts w:ascii="David" w:hAnsi="David"/>
          <w:rtl/>
        </w:rPr>
        <w:t xml:space="preserve">המשרד לא יכסה הוצאה הכרוכה במסגרת מתן השירותים, שאינה כלולה </w:t>
      </w:r>
      <w:r>
        <w:rPr>
          <w:rFonts w:ascii="David" w:hAnsi="David" w:hint="cs"/>
          <w:rtl/>
        </w:rPr>
        <w:t>בתמורה.</w:t>
      </w:r>
    </w:p>
    <w:p w14:paraId="46CAE3B4" w14:textId="77777777" w:rsidR="00133062" w:rsidRPr="00133062" w:rsidRDefault="00133062" w:rsidP="00F815FB">
      <w:pPr>
        <w:pStyle w:val="a5"/>
        <w:numPr>
          <w:ilvl w:val="1"/>
          <w:numId w:val="60"/>
        </w:numPr>
        <w:pBdr>
          <w:top w:val="single" w:sz="4" w:space="1" w:color="auto"/>
          <w:left w:val="single" w:sz="4" w:space="4" w:color="auto"/>
          <w:bottom w:val="single" w:sz="4" w:space="1" w:color="auto"/>
          <w:right w:val="single" w:sz="4" w:space="4" w:color="auto"/>
        </w:pBdr>
        <w:spacing w:before="240" w:after="240"/>
        <w:ind w:left="1474" w:hanging="737"/>
        <w:contextualSpacing w:val="0"/>
      </w:pPr>
      <w:r>
        <w:rPr>
          <w:rFonts w:hint="cs"/>
          <w:rtl/>
        </w:rPr>
        <w:t>לצורך קבלת התמורה נדרש הספק להגיש דיווחים וחשבונות באמצעות פורטל הספקים הממשלתי (ה"</w:t>
      </w:r>
      <w:r w:rsidRPr="00A34445">
        <w:rPr>
          <w:rFonts w:hint="cs"/>
          <w:b/>
          <w:bCs/>
          <w:rtl/>
        </w:rPr>
        <w:t>פורטל</w:t>
      </w:r>
      <w:r>
        <w:rPr>
          <w:rFonts w:hint="cs"/>
          <w:rtl/>
        </w:rPr>
        <w:t xml:space="preserve">"), בשים לב להוראות </w:t>
      </w:r>
      <w:proofErr w:type="spellStart"/>
      <w:r>
        <w:rPr>
          <w:rFonts w:hint="cs"/>
          <w:rtl/>
        </w:rPr>
        <w:t>החשכ"ל</w:t>
      </w:r>
      <w:proofErr w:type="spellEnd"/>
      <w:r>
        <w:rPr>
          <w:rFonts w:hint="cs"/>
          <w:rtl/>
        </w:rPr>
        <w:t xml:space="preserve"> הרלוונטיות. לפיכך עליו להירשם לפורטל </w:t>
      </w:r>
      <w:r w:rsidRPr="00133062">
        <w:rPr>
          <w:rFonts w:hint="cs"/>
          <w:b/>
          <w:bCs/>
          <w:rtl/>
        </w:rPr>
        <w:t>כתנאי להתקשרות ולקבלת התמורה</w:t>
      </w:r>
      <w:r>
        <w:rPr>
          <w:rFonts w:hint="cs"/>
          <w:rtl/>
        </w:rPr>
        <w:t xml:space="preserve">. לפרטים ולהרשמה יש לפנות לאתר משרד האוצר בכתובת: </w:t>
      </w:r>
      <w:hyperlink r:id="rId30" w:history="1">
        <w:r w:rsidRPr="0019416D">
          <w:rPr>
            <w:rStyle w:val="Hyperlink"/>
          </w:rPr>
          <w:t>https://www.gov.il/he/departments/guides/merkava-portal-sapakim</w:t>
        </w:r>
      </w:hyperlink>
      <w:r w:rsidR="00A60860">
        <w:rPr>
          <w:rtl/>
        </w:rPr>
        <w:t xml:space="preserve"> </w:t>
      </w:r>
      <w:r>
        <w:rPr>
          <w:rFonts w:hint="cs"/>
          <w:rtl/>
        </w:rPr>
        <w:t>יודגש כי הספק יישא בכלל העלויות הכרוכות בהתחברות לפורטל.</w:t>
      </w:r>
    </w:p>
    <w:p w14:paraId="708E4A01" w14:textId="34519C80" w:rsidR="00A55195" w:rsidRDefault="00A55195" w:rsidP="00F815FB">
      <w:pPr>
        <w:pStyle w:val="a5"/>
        <w:numPr>
          <w:ilvl w:val="1"/>
          <w:numId w:val="60"/>
        </w:numPr>
        <w:ind w:left="1474" w:hanging="737"/>
        <w:rPr>
          <w:rFonts w:ascii="David" w:hAnsi="David"/>
        </w:rPr>
      </w:pPr>
      <w:r w:rsidRPr="00EB6BEB">
        <w:rPr>
          <w:rFonts w:ascii="David" w:hAnsi="David"/>
          <w:rtl/>
        </w:rPr>
        <w:t>אגף הכספים במשרד ישלם לספק עפ"י הורא</w:t>
      </w:r>
      <w:r w:rsidR="00133062">
        <w:rPr>
          <w:rFonts w:ascii="David" w:hAnsi="David" w:hint="cs"/>
          <w:rtl/>
        </w:rPr>
        <w:t>ו</w:t>
      </w:r>
      <w:r w:rsidRPr="00EB6BEB">
        <w:rPr>
          <w:rFonts w:ascii="David" w:hAnsi="David"/>
          <w:rtl/>
        </w:rPr>
        <w:t xml:space="preserve">ת </w:t>
      </w:r>
      <w:proofErr w:type="spellStart"/>
      <w:r w:rsidRPr="00EB6BEB">
        <w:rPr>
          <w:rFonts w:ascii="David" w:hAnsi="David"/>
          <w:rtl/>
        </w:rPr>
        <w:t>התכ"ם</w:t>
      </w:r>
      <w:proofErr w:type="spellEnd"/>
      <w:r w:rsidRPr="00EB6BEB">
        <w:rPr>
          <w:rFonts w:ascii="David" w:hAnsi="David"/>
          <w:rtl/>
        </w:rPr>
        <w:t xml:space="preserve"> </w:t>
      </w:r>
      <w:r w:rsidR="00C424DA">
        <w:rPr>
          <w:rFonts w:ascii="David" w:hAnsi="David" w:hint="cs"/>
          <w:rtl/>
        </w:rPr>
        <w:t>מס' 1.4.3 שעניינה</w:t>
      </w:r>
      <w:r w:rsidR="00133062">
        <w:rPr>
          <w:rFonts w:ascii="David" w:hAnsi="David" w:hint="cs"/>
          <w:rtl/>
        </w:rPr>
        <w:t xml:space="preserve"> "מועדי תשלום"</w:t>
      </w:r>
      <w:r w:rsidRPr="00EB6BEB">
        <w:rPr>
          <w:rFonts w:ascii="David" w:hAnsi="David"/>
          <w:rtl/>
        </w:rPr>
        <w:t xml:space="preserve">. בכפוף לאישור היחידה המקצועית שהשירות המפורט אכן בוצע. </w:t>
      </w:r>
    </w:p>
    <w:p w14:paraId="39EDA714" w14:textId="1E1C4E6E" w:rsidR="00C424DA" w:rsidRPr="00C424DA" w:rsidRDefault="00C424DA" w:rsidP="00F815FB">
      <w:pPr>
        <w:pStyle w:val="a5"/>
        <w:numPr>
          <w:ilvl w:val="1"/>
          <w:numId w:val="60"/>
        </w:numPr>
        <w:ind w:left="1474" w:hanging="737"/>
        <w:rPr>
          <w:rFonts w:ascii="David" w:hAnsi="David"/>
        </w:rPr>
      </w:pPr>
      <w:r w:rsidRPr="00AF4965">
        <w:rPr>
          <w:rFonts w:ascii="David" w:hAnsi="David"/>
          <w:rtl/>
        </w:rPr>
        <w:t xml:space="preserve">הספק מתחייב להגיש דיווחים וחשבונות הנדרשים לצורך תשלום עבור עבודתו, במסגרת פורטל הספקים הממשלתי, בשים לב להוראות </w:t>
      </w:r>
      <w:proofErr w:type="spellStart"/>
      <w:r w:rsidRPr="00AF4965">
        <w:rPr>
          <w:rFonts w:ascii="David" w:hAnsi="David"/>
          <w:rtl/>
        </w:rPr>
        <w:t>התכ"ם</w:t>
      </w:r>
      <w:proofErr w:type="spellEnd"/>
      <w:r w:rsidRPr="00AF4965">
        <w:rPr>
          <w:rFonts w:ascii="David" w:hAnsi="David"/>
          <w:rtl/>
        </w:rPr>
        <w:t xml:space="preserve"> והנחיות החשב הכללי הרלוונטיות, כמפורט בהוראת </w:t>
      </w:r>
      <w:proofErr w:type="spellStart"/>
      <w:r w:rsidRPr="00AF4965">
        <w:rPr>
          <w:rFonts w:ascii="David" w:hAnsi="David"/>
          <w:rtl/>
        </w:rPr>
        <w:t>תכ"ם</w:t>
      </w:r>
      <w:proofErr w:type="spellEnd"/>
      <w:r w:rsidRPr="00AF4965">
        <w:rPr>
          <w:rFonts w:ascii="David" w:hAnsi="David"/>
          <w:rtl/>
        </w:rPr>
        <w:t xml:space="preserve"> מס' 7.12.5 שעניינה "פורטל ספקים". הספק ימציא אישור כספק העושה שימוש בפורטל הספקים. יודגש, הספק </w:t>
      </w:r>
      <w:proofErr w:type="spellStart"/>
      <w:r w:rsidRPr="00AF4965">
        <w:rPr>
          <w:rFonts w:ascii="David" w:hAnsi="David"/>
          <w:rtl/>
        </w:rPr>
        <w:t>ישא</w:t>
      </w:r>
      <w:proofErr w:type="spellEnd"/>
      <w:r w:rsidRPr="00AF4965">
        <w:rPr>
          <w:rFonts w:ascii="David" w:hAnsi="David"/>
          <w:rtl/>
        </w:rPr>
        <w:t xml:space="preserve"> בכלל העלויות הכרוכות בהתחברות לפורטל הספקים הממשלתי. הדיווח ייעשה בהתאם ללוחות הזמנים שיקבע המזמין. </w:t>
      </w:r>
    </w:p>
    <w:p w14:paraId="1DB9EB7F" w14:textId="77777777" w:rsidR="00A55195" w:rsidRPr="00EB6BEB" w:rsidRDefault="00A55195" w:rsidP="00F815FB">
      <w:pPr>
        <w:pStyle w:val="a5"/>
        <w:numPr>
          <w:ilvl w:val="1"/>
          <w:numId w:val="60"/>
        </w:numPr>
        <w:ind w:left="1474" w:hanging="737"/>
        <w:rPr>
          <w:rFonts w:ascii="David" w:hAnsi="David"/>
          <w:rtl/>
        </w:rPr>
      </w:pPr>
      <w:r w:rsidRPr="00EB6BEB">
        <w:rPr>
          <w:rFonts w:ascii="David" w:hAnsi="David"/>
          <w:rtl/>
        </w:rPr>
        <w:t>כדי למנוע עיכובים בתשלום, ידאג הספק שהחשבונית המוגשת על ידו תהיה כתובה</w:t>
      </w:r>
      <w:r w:rsidR="00DB1588" w:rsidRPr="00EB6BEB">
        <w:rPr>
          <w:rFonts w:ascii="David" w:hAnsi="David"/>
          <w:rtl/>
        </w:rPr>
        <w:t xml:space="preserve"> </w:t>
      </w:r>
      <w:r w:rsidRPr="00EB6BEB">
        <w:rPr>
          <w:rFonts w:ascii="David" w:hAnsi="David"/>
          <w:rtl/>
        </w:rPr>
        <w:t xml:space="preserve">בכתב ברור וקריא, ותכלול את כל הפריטים הנדרשים כפי שיסוכם עם </w:t>
      </w:r>
      <w:proofErr w:type="spellStart"/>
      <w:r w:rsidRPr="00EB6BEB">
        <w:rPr>
          <w:rFonts w:ascii="David" w:hAnsi="David"/>
          <w:rtl/>
        </w:rPr>
        <w:t>ההמשרד</w:t>
      </w:r>
      <w:proofErr w:type="spellEnd"/>
      <w:r w:rsidRPr="00EB6BEB">
        <w:rPr>
          <w:rFonts w:ascii="David" w:hAnsi="David"/>
          <w:rtl/>
        </w:rPr>
        <w:t>.</w:t>
      </w:r>
    </w:p>
    <w:p w14:paraId="008C269B" w14:textId="77777777" w:rsidR="00A55195" w:rsidRPr="00EB6BEB" w:rsidRDefault="00A55195" w:rsidP="00F815FB">
      <w:pPr>
        <w:pStyle w:val="a5"/>
        <w:numPr>
          <w:ilvl w:val="1"/>
          <w:numId w:val="60"/>
        </w:numPr>
        <w:ind w:left="1474" w:hanging="737"/>
        <w:rPr>
          <w:rFonts w:ascii="David" w:hAnsi="David"/>
        </w:rPr>
      </w:pPr>
      <w:r w:rsidRPr="00EB6BEB">
        <w:rPr>
          <w:rFonts w:ascii="David" w:hAnsi="David"/>
          <w:rtl/>
        </w:rPr>
        <w:t>לספק לא תהיינה כל דרישות או טענות למשרד בגלל עיכובים בתשלום הנובעים ממחדליו כגון חוסר פרטים בחשבונית, פרטים לא נכונים, חוסר במסמכים, איחור בהגשת חשבונית, וכיו"ב.</w:t>
      </w:r>
    </w:p>
    <w:p w14:paraId="1BB1B604" w14:textId="77777777" w:rsidR="00A55195" w:rsidRPr="00EB6BEB" w:rsidRDefault="00A55195" w:rsidP="00F815FB">
      <w:pPr>
        <w:pStyle w:val="a5"/>
        <w:numPr>
          <w:ilvl w:val="1"/>
          <w:numId w:val="60"/>
        </w:numPr>
        <w:ind w:left="1474" w:hanging="737"/>
        <w:rPr>
          <w:rFonts w:ascii="David" w:hAnsi="David"/>
        </w:rPr>
      </w:pPr>
      <w:r w:rsidRPr="00EB6BEB">
        <w:rPr>
          <w:rFonts w:ascii="David" w:hAnsi="David"/>
          <w:rtl/>
        </w:rPr>
        <w:t>הספק אינו רשאי להתנות תשלום כלשהו לספקיו או לעובדיו או לכל גורם אחר שעליו לשלם, בקבלת תשלומים מהמשרד.</w:t>
      </w:r>
    </w:p>
    <w:p w14:paraId="0BA089A7" w14:textId="77777777" w:rsidR="00A55195" w:rsidRPr="00EB6BEB" w:rsidRDefault="00A55195" w:rsidP="00F815FB">
      <w:pPr>
        <w:pStyle w:val="a5"/>
        <w:numPr>
          <w:ilvl w:val="1"/>
          <w:numId w:val="60"/>
        </w:numPr>
        <w:ind w:left="1474" w:hanging="737"/>
        <w:rPr>
          <w:rFonts w:ascii="David" w:hAnsi="David"/>
        </w:rPr>
      </w:pPr>
      <w:r w:rsidRPr="00EB6BEB">
        <w:rPr>
          <w:rFonts w:ascii="David" w:hAnsi="David"/>
          <w:rtl/>
        </w:rPr>
        <w:t xml:space="preserve">תנאי ההצמדה ביחס לתמורה בהסכם זה יהיו בהתאם לקבוע בהוראות </w:t>
      </w:r>
      <w:proofErr w:type="spellStart"/>
      <w:r w:rsidRPr="00EB6BEB">
        <w:rPr>
          <w:rFonts w:ascii="David" w:hAnsi="David"/>
          <w:rtl/>
        </w:rPr>
        <w:t>התכ"מ</w:t>
      </w:r>
      <w:proofErr w:type="spellEnd"/>
      <w:r w:rsidRPr="00EB6BEB">
        <w:rPr>
          <w:rFonts w:ascii="David" w:hAnsi="David"/>
          <w:rtl/>
        </w:rPr>
        <w:t xml:space="preserve"> בעניין זה.</w:t>
      </w:r>
    </w:p>
    <w:p w14:paraId="28CD949D" w14:textId="77777777" w:rsidR="00A55195" w:rsidRPr="00EB6BEB" w:rsidRDefault="00A55195" w:rsidP="00F815FB">
      <w:pPr>
        <w:pStyle w:val="a5"/>
        <w:numPr>
          <w:ilvl w:val="1"/>
          <w:numId w:val="60"/>
        </w:numPr>
        <w:ind w:left="1474" w:hanging="737"/>
        <w:rPr>
          <w:rFonts w:ascii="David" w:hAnsi="David"/>
        </w:rPr>
      </w:pPr>
      <w:r w:rsidRPr="00EB6BEB">
        <w:rPr>
          <w:rFonts w:ascii="David" w:hAnsi="David"/>
          <w:rtl/>
        </w:rPr>
        <w:t>למשרד תהיה זכות עיכבון לגבי תשלומים לספק בגין חוב שהספק חב לו. לספק לא תהיה זכות עיכבון בגין חוב שהמשרד חב לו.</w:t>
      </w:r>
    </w:p>
    <w:p w14:paraId="71CB0B0F" w14:textId="77777777" w:rsidR="00A55195" w:rsidRPr="00EB6BEB" w:rsidRDefault="00A55195" w:rsidP="00F815FB">
      <w:pPr>
        <w:pStyle w:val="a5"/>
        <w:numPr>
          <w:ilvl w:val="1"/>
          <w:numId w:val="60"/>
        </w:numPr>
        <w:ind w:left="1474" w:hanging="737"/>
        <w:rPr>
          <w:rFonts w:ascii="David" w:hAnsi="David"/>
          <w:rtl/>
        </w:rPr>
      </w:pPr>
      <w:r w:rsidRPr="00EB6BEB">
        <w:rPr>
          <w:rFonts w:ascii="David" w:hAnsi="David"/>
          <w:rtl/>
        </w:rPr>
        <w:t xml:space="preserve">מובהר בזאת במפורש, למען הסר כל ספק, כי לספק אין ולא תהיה כל זכות ו/או עילה, מכל מין וסוג שהוא, לעכב בידו איזה מן השירותים כלפי המשרד. </w:t>
      </w:r>
    </w:p>
    <w:p w14:paraId="1574339A" w14:textId="77777777" w:rsidR="003C5AAB" w:rsidRDefault="00A55195" w:rsidP="00F815FB">
      <w:pPr>
        <w:pStyle w:val="a5"/>
        <w:numPr>
          <w:ilvl w:val="1"/>
          <w:numId w:val="60"/>
        </w:numPr>
        <w:ind w:left="1474" w:hanging="737"/>
        <w:rPr>
          <w:rFonts w:ascii="David" w:hAnsi="David"/>
        </w:rPr>
      </w:pPr>
      <w:r w:rsidRPr="00EB6BEB">
        <w:rPr>
          <w:rFonts w:ascii="David" w:hAnsi="David"/>
          <w:rtl/>
        </w:rPr>
        <w:t>המשרד רשאי לקזז את הסכומים המגיעים או שיגיעו לו מהספק לפי הסכם זה או כתוצאה ממנו, מכל סכום המגיע לספק מהמשרד, והספק מוותר מראש על כל טענה המתייחסת לקיזוז כאמור</w:t>
      </w:r>
      <w:r w:rsidR="00DB1588" w:rsidRPr="00EB6BEB">
        <w:rPr>
          <w:rFonts w:ascii="David" w:hAnsi="David"/>
          <w:rtl/>
        </w:rPr>
        <w:t>.</w:t>
      </w:r>
    </w:p>
    <w:p w14:paraId="25EC6174" w14:textId="77777777" w:rsidR="00CE43F5" w:rsidRPr="00CE43F5" w:rsidRDefault="00CE43F5" w:rsidP="00F815FB">
      <w:pPr>
        <w:pStyle w:val="a5"/>
        <w:numPr>
          <w:ilvl w:val="1"/>
          <w:numId w:val="60"/>
        </w:numPr>
        <w:ind w:left="1474" w:hanging="737"/>
        <w:rPr>
          <w:rFonts w:ascii="David" w:hAnsi="David"/>
          <w:rtl/>
        </w:rPr>
      </w:pPr>
      <w:r w:rsidRPr="00CE43F5">
        <w:rPr>
          <w:rFonts w:ascii="David" w:hAnsi="David"/>
          <w:rtl/>
        </w:rPr>
        <w:t>התמורה הינה קבועה, מוחלטת וסופית והספק לא יהיה רשאי לדרוש מהמשרד העלאות או שינויים בתמורה בגין ביצוע חיוביו על פי חוזה זה מכל סיבה שהיא.</w:t>
      </w:r>
    </w:p>
    <w:p w14:paraId="7863760E" w14:textId="77777777" w:rsidR="00CE43F5" w:rsidRDefault="00CE43F5" w:rsidP="00F815FB">
      <w:pPr>
        <w:pStyle w:val="a5"/>
        <w:numPr>
          <w:ilvl w:val="1"/>
          <w:numId w:val="60"/>
        </w:numPr>
        <w:ind w:left="1474" w:hanging="737"/>
        <w:rPr>
          <w:rFonts w:ascii="David" w:hAnsi="David"/>
        </w:rPr>
      </w:pPr>
      <w:r w:rsidRPr="00CE43F5">
        <w:rPr>
          <w:rFonts w:ascii="David" w:hAnsi="David"/>
          <w:rtl/>
        </w:rPr>
        <w:t>בתום תקופת חוזה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חוזה זה.</w:t>
      </w:r>
    </w:p>
    <w:p w14:paraId="1AB4EBE7" w14:textId="77777777" w:rsidR="00616314" w:rsidRPr="00616314" w:rsidRDefault="00616314" w:rsidP="00F815FB">
      <w:pPr>
        <w:pStyle w:val="30"/>
        <w:keepNext/>
        <w:numPr>
          <w:ilvl w:val="0"/>
          <w:numId w:val="46"/>
        </w:numPr>
      </w:pPr>
      <w:bookmarkStart w:id="196" w:name="_Ref362358335"/>
      <w:r w:rsidRPr="00EB6BEB">
        <w:rPr>
          <w:rtl/>
        </w:rPr>
        <w:t>תנאי תשלום</w:t>
      </w:r>
    </w:p>
    <w:p w14:paraId="60E65877" w14:textId="348CAFBC" w:rsidR="001D04C6" w:rsidRPr="00341960" w:rsidRDefault="001D04C6" w:rsidP="00F815FB">
      <w:pPr>
        <w:numPr>
          <w:ilvl w:val="1"/>
          <w:numId w:val="46"/>
        </w:numPr>
        <w:overflowPunct w:val="0"/>
        <w:autoSpaceDE w:val="0"/>
        <w:autoSpaceDN w:val="0"/>
        <w:adjustRightInd w:val="0"/>
        <w:textAlignment w:val="baseline"/>
      </w:pPr>
      <w:r w:rsidRPr="00341960">
        <w:rPr>
          <w:rFonts w:hint="cs"/>
          <w:rtl/>
        </w:rPr>
        <w:t xml:space="preserve">התשלום </w:t>
      </w:r>
      <w:r w:rsidRPr="00341960">
        <w:rPr>
          <w:rtl/>
        </w:rPr>
        <w:t>בגין פעולות המתבצעות במסגרת מכרז זה ישולם כנגד הגשת חשבונית בצירוף דו"ח ביצוע פעילות ומסמכים</w:t>
      </w:r>
      <w:r w:rsidRPr="00341960">
        <w:rPr>
          <w:rFonts w:hint="cs"/>
          <w:rtl/>
        </w:rPr>
        <w:t>,</w:t>
      </w:r>
      <w:r w:rsidRPr="00341960">
        <w:rPr>
          <w:rtl/>
        </w:rPr>
        <w:t xml:space="preserve"> בהתאם למחירים שייקבעו במסגרת החוזית</w:t>
      </w:r>
      <w:r w:rsidRPr="00341960">
        <w:rPr>
          <w:rFonts w:hint="cs"/>
          <w:rtl/>
        </w:rPr>
        <w:t xml:space="preserve"> על פי הצעת המחיר</w:t>
      </w:r>
      <w:r w:rsidRPr="00341960">
        <w:rPr>
          <w:rtl/>
        </w:rPr>
        <w:t xml:space="preserve">. </w:t>
      </w:r>
    </w:p>
    <w:p w14:paraId="22FE9C87" w14:textId="6B84BB4D" w:rsidR="001D04C6" w:rsidRPr="00341960" w:rsidRDefault="001D04C6" w:rsidP="00F22607">
      <w:pPr>
        <w:numPr>
          <w:ilvl w:val="1"/>
          <w:numId w:val="46"/>
        </w:numPr>
        <w:overflowPunct w:val="0"/>
        <w:autoSpaceDE w:val="0"/>
        <w:autoSpaceDN w:val="0"/>
        <w:adjustRightInd w:val="0"/>
        <w:textAlignment w:val="baseline"/>
      </w:pPr>
      <w:bookmarkStart w:id="197" w:name="_Ref440186376"/>
      <w:r w:rsidRPr="00341960">
        <w:rPr>
          <w:rFonts w:hint="cs"/>
          <w:rtl/>
        </w:rPr>
        <w:t xml:space="preserve">העברת התשלום בגין שלבי ביצוע הפרויקט תבוצע </w:t>
      </w:r>
      <w:r w:rsidR="00356293">
        <w:rPr>
          <w:rFonts w:hint="cs"/>
          <w:rtl/>
        </w:rPr>
        <w:t>לאחר סיום המבחנים</w:t>
      </w:r>
      <w:bookmarkEnd w:id="197"/>
      <w:r w:rsidR="00356293">
        <w:rPr>
          <w:rFonts w:hint="cs"/>
          <w:rtl/>
        </w:rPr>
        <w:t>.</w:t>
      </w:r>
    </w:p>
    <w:p w14:paraId="34E95F2A" w14:textId="77777777" w:rsidR="001D04C6" w:rsidRPr="00341960" w:rsidRDefault="001D04C6" w:rsidP="00F815FB">
      <w:pPr>
        <w:numPr>
          <w:ilvl w:val="1"/>
          <w:numId w:val="46"/>
        </w:numPr>
        <w:overflowPunct w:val="0"/>
        <w:autoSpaceDE w:val="0"/>
        <w:autoSpaceDN w:val="0"/>
        <w:adjustRightInd w:val="0"/>
        <w:textAlignment w:val="baseline"/>
        <w:rPr>
          <w:rtl/>
        </w:rPr>
      </w:pPr>
      <w:r w:rsidRPr="00341960">
        <w:rPr>
          <w:rFonts w:hint="cs"/>
          <w:rtl/>
        </w:rPr>
        <w:t>כדי למנוע עיכובים בתשלום, ידאג הספק שהחשבוניות והדוחות המוגשים על ידו יהיו כתובים בכתב ברור וקריא, ויכללו את כל הפריטים הנדרשים כפי שיסוכם עם המשרד.</w:t>
      </w:r>
    </w:p>
    <w:p w14:paraId="77F49F54" w14:textId="77777777" w:rsidR="001D04C6" w:rsidRPr="00341960" w:rsidRDefault="001D04C6" w:rsidP="00F815FB">
      <w:pPr>
        <w:numPr>
          <w:ilvl w:val="1"/>
          <w:numId w:val="46"/>
        </w:numPr>
        <w:overflowPunct w:val="0"/>
        <w:autoSpaceDE w:val="0"/>
        <w:autoSpaceDN w:val="0"/>
        <w:adjustRightInd w:val="0"/>
        <w:textAlignment w:val="baseline"/>
        <w:rPr>
          <w:rtl/>
        </w:rPr>
      </w:pPr>
      <w:r w:rsidRPr="00341960">
        <w:rPr>
          <w:rFonts w:hint="cs"/>
          <w:rtl/>
        </w:rPr>
        <w:t>לספק לא תהיינה כל דרישות או טענות למשרד בגלל עיכובים בתשלום מסיבות של חוסר פרטים בחשבונית, או פרטים לא נכונים, או חוסר במסמכים.</w:t>
      </w:r>
    </w:p>
    <w:p w14:paraId="7E9147E2" w14:textId="77777777" w:rsidR="001D04C6" w:rsidRPr="00341960" w:rsidRDefault="001D04C6" w:rsidP="00F815FB">
      <w:pPr>
        <w:numPr>
          <w:ilvl w:val="1"/>
          <w:numId w:val="46"/>
        </w:numPr>
        <w:overflowPunct w:val="0"/>
        <w:autoSpaceDE w:val="0"/>
        <w:autoSpaceDN w:val="0"/>
        <w:adjustRightInd w:val="0"/>
        <w:textAlignment w:val="baseline"/>
      </w:pPr>
      <w:r w:rsidRPr="00341960">
        <w:rPr>
          <w:rFonts w:hint="cs"/>
          <w:rtl/>
        </w:rPr>
        <w:t>הספק אינו רשאי להתנות תשלום כלשהו לספקיו ו/או לעובדיו או לכל גורם אחר שעליו לשלם, בקבלת תשלומים מהמשרד.</w:t>
      </w:r>
    </w:p>
    <w:p w14:paraId="267F985F" w14:textId="77777777" w:rsidR="00616314" w:rsidRPr="00616314" w:rsidRDefault="00616314" w:rsidP="0048200B">
      <w:pPr>
        <w:pStyle w:val="a5"/>
        <w:ind w:left="1474"/>
        <w:rPr>
          <w:rFonts w:ascii="David" w:hAnsi="David"/>
          <w:rtl/>
        </w:rPr>
      </w:pPr>
    </w:p>
    <w:p w14:paraId="08054450" w14:textId="77777777" w:rsidR="003C5AAB" w:rsidRPr="00EB6BEB" w:rsidRDefault="003C5AAB" w:rsidP="00F815FB">
      <w:pPr>
        <w:pStyle w:val="30"/>
        <w:keepNext/>
        <w:numPr>
          <w:ilvl w:val="0"/>
          <w:numId w:val="46"/>
        </w:numPr>
        <w:ind w:left="737" w:hanging="737"/>
      </w:pPr>
      <w:bookmarkStart w:id="198" w:name="_Ref279412244"/>
      <w:bookmarkEnd w:id="196"/>
      <w:r w:rsidRPr="00EB6BEB">
        <w:rPr>
          <w:rtl/>
        </w:rPr>
        <w:t>ערבות ביצוע</w:t>
      </w:r>
      <w:bookmarkEnd w:id="198"/>
    </w:p>
    <w:p w14:paraId="4D1A75B2" w14:textId="77777777" w:rsidR="003C5AAB" w:rsidRPr="00A663DA" w:rsidRDefault="003C5AAB" w:rsidP="00F815FB">
      <w:pPr>
        <w:pStyle w:val="a5"/>
        <w:keepNext/>
        <w:numPr>
          <w:ilvl w:val="1"/>
          <w:numId w:val="61"/>
        </w:numPr>
        <w:rPr>
          <w:rFonts w:ascii="David" w:hAnsi="David"/>
        </w:rPr>
      </w:pPr>
      <w:bookmarkStart w:id="199" w:name="_Ref279320937"/>
      <w:r w:rsidRPr="00A663DA">
        <w:rPr>
          <w:rFonts w:ascii="David" w:hAnsi="David"/>
          <w:rtl/>
        </w:rPr>
        <w:t>עם החתימה על הסכם זה,</w:t>
      </w:r>
      <w:r w:rsidR="00175957" w:rsidRPr="00A663DA">
        <w:rPr>
          <w:rFonts w:ascii="David" w:hAnsi="David" w:hint="cs"/>
          <w:rtl/>
        </w:rPr>
        <w:t xml:space="preserve"> ימציא </w:t>
      </w:r>
      <w:r w:rsidRPr="00A663DA">
        <w:rPr>
          <w:rFonts w:ascii="David" w:hAnsi="David"/>
          <w:rtl/>
        </w:rPr>
        <w:t xml:space="preserve">הספק ערבות </w:t>
      </w:r>
      <w:r w:rsidR="00175957" w:rsidRPr="00A663DA">
        <w:rPr>
          <w:rFonts w:ascii="David" w:hAnsi="David" w:hint="cs"/>
          <w:rtl/>
        </w:rPr>
        <w:t xml:space="preserve">דיגיטלית </w:t>
      </w:r>
      <w:r w:rsidR="00E37769" w:rsidRPr="00A663DA">
        <w:rPr>
          <w:rFonts w:ascii="David" w:hAnsi="David"/>
          <w:rtl/>
        </w:rPr>
        <w:t xml:space="preserve">בשיעור </w:t>
      </w:r>
      <w:r w:rsidR="00B25BE8" w:rsidRPr="00A663DA">
        <w:rPr>
          <w:rFonts w:ascii="David" w:hAnsi="David"/>
          <w:rtl/>
        </w:rPr>
        <w:t>5%</w:t>
      </w:r>
      <w:r w:rsidR="00C112E6" w:rsidRPr="00A663DA">
        <w:rPr>
          <w:rFonts w:ascii="David" w:hAnsi="David"/>
          <w:rtl/>
        </w:rPr>
        <w:t xml:space="preserve"> מהיקף ההתקשרות</w:t>
      </w:r>
      <w:r w:rsidR="004A2F30" w:rsidRPr="00A663DA">
        <w:rPr>
          <w:rFonts w:ascii="David" w:hAnsi="David"/>
          <w:rtl/>
        </w:rPr>
        <w:t xml:space="preserve"> (כולל מע"מ)</w:t>
      </w:r>
      <w:r w:rsidR="0094239C" w:rsidRPr="00A663DA">
        <w:rPr>
          <w:rFonts w:ascii="David" w:hAnsi="David"/>
          <w:rtl/>
        </w:rPr>
        <w:t>,</w:t>
      </w:r>
      <w:r w:rsidRPr="00A663DA">
        <w:rPr>
          <w:rFonts w:ascii="David" w:hAnsi="David"/>
          <w:rtl/>
        </w:rPr>
        <w:t xml:space="preserve"> כב</w:t>
      </w:r>
      <w:r w:rsidR="0094239C" w:rsidRPr="00A663DA">
        <w:rPr>
          <w:rFonts w:ascii="David" w:hAnsi="David"/>
          <w:rtl/>
        </w:rPr>
        <w:t>י</w:t>
      </w:r>
      <w:r w:rsidRPr="00A663DA">
        <w:rPr>
          <w:rFonts w:ascii="David" w:hAnsi="David"/>
          <w:rtl/>
        </w:rPr>
        <w:t>טחון למילוי התחייבויות</w:t>
      </w:r>
      <w:r w:rsidR="00175957" w:rsidRPr="00A663DA">
        <w:rPr>
          <w:rFonts w:ascii="David" w:hAnsi="David" w:hint="cs"/>
          <w:rtl/>
        </w:rPr>
        <w:t>יו</w:t>
      </w:r>
      <w:r w:rsidRPr="00A663DA">
        <w:rPr>
          <w:rFonts w:ascii="David" w:hAnsi="David"/>
          <w:rtl/>
        </w:rPr>
        <w:t xml:space="preserve"> לפי הסכם זה. הערבות תהיה בהתאם </w:t>
      </w:r>
      <w:r w:rsidR="00175957" w:rsidRPr="00A663DA">
        <w:rPr>
          <w:rFonts w:ascii="David" w:hAnsi="David" w:hint="cs"/>
          <w:rtl/>
        </w:rPr>
        <w:t xml:space="preserve">לתקן הערבויות הדיגיטליות הקבוע </w:t>
      </w:r>
      <w:r w:rsidR="004A2F30" w:rsidRPr="00A663DA">
        <w:rPr>
          <w:rFonts w:ascii="David" w:eastAsia="Times New Roman" w:hAnsi="David"/>
          <w:spacing w:val="6"/>
          <w:sz w:val="24"/>
          <w:rtl/>
          <w:lang w:eastAsia="he-IL"/>
        </w:rPr>
        <w:t xml:space="preserve">בהוראת </w:t>
      </w:r>
      <w:proofErr w:type="spellStart"/>
      <w:r w:rsidR="004A2F30" w:rsidRPr="00A663DA">
        <w:rPr>
          <w:rFonts w:ascii="David" w:eastAsia="Times New Roman" w:hAnsi="David"/>
          <w:spacing w:val="6"/>
          <w:sz w:val="24"/>
          <w:rtl/>
          <w:lang w:eastAsia="he-IL"/>
        </w:rPr>
        <w:t>התכ"מ</w:t>
      </w:r>
      <w:proofErr w:type="spellEnd"/>
      <w:r w:rsidRPr="00A663DA">
        <w:rPr>
          <w:rFonts w:ascii="David" w:hAnsi="David"/>
          <w:rtl/>
        </w:rPr>
        <w:t xml:space="preserve">. הערבות תהיה ערבות </w:t>
      </w:r>
      <w:r w:rsidR="001D3D5C" w:rsidRPr="00A663DA">
        <w:rPr>
          <w:rFonts w:ascii="David" w:hAnsi="David" w:hint="cs"/>
          <w:rtl/>
        </w:rPr>
        <w:t xml:space="preserve">בהתאם להנחיות הקבועות לעניין זה בהוראות </w:t>
      </w:r>
      <w:r w:rsidRPr="00A663DA">
        <w:rPr>
          <w:rFonts w:ascii="David" w:hAnsi="David"/>
          <w:rtl/>
        </w:rPr>
        <w:t>החשב הכללי.</w:t>
      </w:r>
      <w:bookmarkEnd w:id="199"/>
    </w:p>
    <w:p w14:paraId="0B221631" w14:textId="77777777" w:rsidR="004C4AE4" w:rsidRPr="00A663DA" w:rsidRDefault="004C4AE4" w:rsidP="00F815FB">
      <w:pPr>
        <w:pStyle w:val="a5"/>
        <w:numPr>
          <w:ilvl w:val="1"/>
          <w:numId w:val="61"/>
        </w:numPr>
        <w:ind w:left="1474" w:hanging="737"/>
        <w:rPr>
          <w:rFonts w:ascii="David" w:hAnsi="David"/>
        </w:rPr>
      </w:pPr>
      <w:r w:rsidRPr="00A663DA">
        <w:rPr>
          <w:rFonts w:ascii="David" w:hAnsi="David"/>
          <w:rtl/>
        </w:rPr>
        <w:t>המשרד יהיה רשאי לחלט את הערבות, כולה או חלקה, אם סבר המשרד כי הספק לא מילא את התחייבויותיו לפי הסכם זה.</w:t>
      </w:r>
    </w:p>
    <w:p w14:paraId="35BA1830" w14:textId="77777777" w:rsidR="003C5AAB" w:rsidRPr="00EB6BEB" w:rsidRDefault="004C4AE4" w:rsidP="00F815FB">
      <w:pPr>
        <w:pStyle w:val="a5"/>
        <w:numPr>
          <w:ilvl w:val="1"/>
          <w:numId w:val="61"/>
        </w:numPr>
        <w:ind w:left="1474" w:hanging="737"/>
        <w:rPr>
          <w:rFonts w:ascii="David" w:hAnsi="David"/>
        </w:rPr>
      </w:pPr>
      <w:r>
        <w:rPr>
          <w:rFonts w:ascii="David" w:hAnsi="David"/>
          <w:rtl/>
        </w:rPr>
        <w:t xml:space="preserve">הערבות </w:t>
      </w:r>
      <w:r>
        <w:rPr>
          <w:rFonts w:ascii="David" w:hAnsi="David" w:hint="cs"/>
          <w:rtl/>
        </w:rPr>
        <w:t>תהיה</w:t>
      </w:r>
      <w:r w:rsidR="003C5AAB" w:rsidRPr="00EB6BEB">
        <w:rPr>
          <w:rFonts w:ascii="David" w:hAnsi="David"/>
          <w:rtl/>
        </w:rPr>
        <w:t xml:space="preserve"> בתוקף משך כל תקופת ההתקשרות ולמשך שלושה חודשים לאחר תום תקופת ההתקשרות. המשרד רשאי לדרוש מהספק את הארכת </w:t>
      </w:r>
      <w:r>
        <w:rPr>
          <w:rFonts w:ascii="David" w:hAnsi="David" w:hint="cs"/>
          <w:rtl/>
        </w:rPr>
        <w:t>תוקף ה</w:t>
      </w:r>
      <w:r w:rsidR="003C5AAB" w:rsidRPr="00EB6BEB">
        <w:rPr>
          <w:rFonts w:ascii="David" w:hAnsi="David"/>
          <w:rtl/>
        </w:rPr>
        <w:t>ערב</w:t>
      </w:r>
      <w:r>
        <w:rPr>
          <w:rFonts w:ascii="David" w:hAnsi="David"/>
          <w:rtl/>
        </w:rPr>
        <w:t>ות</w:t>
      </w:r>
      <w:r>
        <w:rPr>
          <w:rFonts w:ascii="David" w:hAnsi="David" w:hint="cs"/>
          <w:rtl/>
        </w:rPr>
        <w:t>, בהתאם להארכת ההתקשרות או חילוט הערבות ע"י המשרד לפי הוראות ההסכם, לפי קביעת המשרד.</w:t>
      </w:r>
    </w:p>
    <w:p w14:paraId="3F3EC0BB" w14:textId="292A622F" w:rsidR="003C5AAB" w:rsidRDefault="003C5AAB" w:rsidP="00F815FB">
      <w:pPr>
        <w:pStyle w:val="a5"/>
        <w:numPr>
          <w:ilvl w:val="1"/>
          <w:numId w:val="61"/>
        </w:numPr>
        <w:ind w:left="1474" w:hanging="737"/>
        <w:rPr>
          <w:rFonts w:ascii="David" w:hAnsi="David"/>
        </w:rPr>
      </w:pPr>
      <w:r w:rsidRPr="00EB6BEB">
        <w:rPr>
          <w:rFonts w:ascii="David" w:hAnsi="David"/>
          <w:rtl/>
        </w:rPr>
        <w:t>אין בכל האמור לעיל כדי לשחרר את הספק ממילוי מלא ומדויק של כל התחייבויותיו על-פי הסכם זה ואין בו להטיל על המשרד חובה כלשהי.</w:t>
      </w:r>
    </w:p>
    <w:p w14:paraId="5A057120" w14:textId="77777777" w:rsidR="001107D3" w:rsidRPr="00EB6BEB" w:rsidRDefault="001107D3" w:rsidP="001107D3">
      <w:pPr>
        <w:pStyle w:val="a5"/>
        <w:ind w:left="1474"/>
        <w:rPr>
          <w:rFonts w:ascii="David" w:hAnsi="David"/>
        </w:rPr>
      </w:pPr>
    </w:p>
    <w:p w14:paraId="657490DC" w14:textId="77777777" w:rsidR="003C5AAB" w:rsidRPr="00EB6BEB" w:rsidRDefault="004A2F30" w:rsidP="00F815FB">
      <w:pPr>
        <w:pStyle w:val="30"/>
        <w:numPr>
          <w:ilvl w:val="0"/>
          <w:numId w:val="46"/>
        </w:numPr>
        <w:ind w:left="737" w:hanging="737"/>
        <w:rPr>
          <w:rtl/>
        </w:rPr>
      </w:pPr>
      <w:bookmarkStart w:id="200" w:name="_Ref86665146"/>
      <w:r w:rsidRPr="00EB6BEB">
        <w:rPr>
          <w:rtl/>
        </w:rPr>
        <w:t>יחסי עובד מעביד</w:t>
      </w:r>
      <w:r w:rsidR="003C5AAB" w:rsidRPr="00EB6BEB">
        <w:rPr>
          <w:rtl/>
        </w:rPr>
        <w:t xml:space="preserve"> </w:t>
      </w:r>
      <w:r w:rsidRPr="00EB6BEB">
        <w:rPr>
          <w:rtl/>
        </w:rPr>
        <w:t>ואחריות:</w:t>
      </w:r>
      <w:bookmarkEnd w:id="200"/>
    </w:p>
    <w:p w14:paraId="43E63A56" w14:textId="77777777" w:rsidR="003C5AAB" w:rsidRPr="00A663DA" w:rsidRDefault="003C5AAB" w:rsidP="00F815FB">
      <w:pPr>
        <w:pStyle w:val="a5"/>
        <w:numPr>
          <w:ilvl w:val="1"/>
          <w:numId w:val="62"/>
        </w:numPr>
        <w:ind w:left="1474" w:hanging="737"/>
        <w:rPr>
          <w:rFonts w:ascii="David" w:eastAsia="Times New Roman" w:hAnsi="David"/>
          <w:spacing w:val="6"/>
          <w:sz w:val="24"/>
          <w:rtl/>
          <w:lang w:eastAsia="he-IL"/>
        </w:rPr>
      </w:pPr>
      <w:r w:rsidRPr="00A663DA">
        <w:rPr>
          <w:rFonts w:ascii="David" w:eastAsia="Times New Roman" w:hAnsi="David"/>
          <w:spacing w:val="6"/>
          <w:sz w:val="24"/>
          <w:rtl/>
          <w:lang w:eastAsia="he-IL"/>
        </w:rPr>
        <w:t>בין הצדדים ו/או הפועלים בשמם ו/או מטעמם ו/או למענם בביצוע הסכם זה (להלן ביחד: "</w:t>
      </w:r>
      <w:r w:rsidRPr="00A663DA">
        <w:rPr>
          <w:rFonts w:ascii="David" w:eastAsia="Times New Roman" w:hAnsi="David"/>
          <w:b/>
          <w:bCs/>
          <w:spacing w:val="6"/>
          <w:sz w:val="24"/>
          <w:rtl/>
          <w:lang w:eastAsia="he-IL"/>
        </w:rPr>
        <w:t>העובדים</w:t>
      </w:r>
      <w:r w:rsidRPr="00A663DA">
        <w:rPr>
          <w:rFonts w:ascii="David" w:eastAsia="Times New Roman" w:hAnsi="David"/>
          <w:spacing w:val="6"/>
          <w:sz w:val="24"/>
          <w:rtl/>
          <w:lang w:eastAsia="he-IL"/>
        </w:rPr>
        <w:t>") אין ולא יהיו יחסי עובד ומעביד ו/או יחסים משפטיים אחרים מכל סוג שהוא מלבד היחסים כאמור בהסכם זה.</w:t>
      </w:r>
    </w:p>
    <w:p w14:paraId="7258DD17" w14:textId="77777777" w:rsidR="003C5AAB" w:rsidRPr="00A663DA" w:rsidRDefault="003C5AAB" w:rsidP="00F815FB">
      <w:pPr>
        <w:pStyle w:val="a5"/>
        <w:numPr>
          <w:ilvl w:val="1"/>
          <w:numId w:val="62"/>
        </w:numPr>
        <w:ind w:left="1474" w:hanging="737"/>
        <w:rPr>
          <w:rFonts w:ascii="David" w:hAnsi="David"/>
        </w:rPr>
      </w:pPr>
      <w:r w:rsidRPr="00A663DA">
        <w:rPr>
          <w:rFonts w:ascii="David" w:hAnsi="David"/>
          <w:rtl/>
        </w:rPr>
        <w:t>הספק מצהיר בזה כי הוא ספק עצמאי וכי הוא מבצע את חיוביו על פי חוזה זה כספק עצמאי וכי לא קיימים יחסי עובד-מעביד בינו ובין מי המועסק מטעמו בביצוע חוזה זה ובין המשרד.</w:t>
      </w:r>
    </w:p>
    <w:p w14:paraId="5626B21E" w14:textId="77777777" w:rsidR="003C5AAB" w:rsidRPr="00EB6BEB" w:rsidRDefault="003C5AAB" w:rsidP="00F815FB">
      <w:pPr>
        <w:pStyle w:val="a5"/>
        <w:numPr>
          <w:ilvl w:val="1"/>
          <w:numId w:val="62"/>
        </w:numPr>
        <w:ind w:left="1474" w:hanging="737"/>
        <w:rPr>
          <w:rFonts w:ascii="David" w:hAnsi="David"/>
        </w:rPr>
      </w:pPr>
      <w:r w:rsidRPr="00EB6BEB">
        <w:rPr>
          <w:rFonts w:ascii="David" w:hAnsi="David"/>
          <w:rtl/>
        </w:rPr>
        <w:t>הספק מצהיר בזאת כי יודיע ויבהיר לכל מי מהמועסקים על ידו בביצוע חוזה זה, כי בינם ובין המשרד לא יתקיימו כל יחסי עובד-מעביד.</w:t>
      </w:r>
    </w:p>
    <w:p w14:paraId="258BFEFE" w14:textId="77777777" w:rsidR="003C5AAB" w:rsidRPr="00EB6BEB" w:rsidRDefault="003C5AAB" w:rsidP="00F815FB">
      <w:pPr>
        <w:pStyle w:val="a5"/>
        <w:numPr>
          <w:ilvl w:val="1"/>
          <w:numId w:val="62"/>
        </w:numPr>
        <w:ind w:left="1474" w:hanging="737"/>
        <w:rPr>
          <w:rFonts w:ascii="David" w:hAnsi="David"/>
        </w:rPr>
      </w:pPr>
      <w:r w:rsidRPr="00EB6BEB">
        <w:rPr>
          <w:rFonts w:ascii="David" w:hAnsi="David"/>
          <w:rtl/>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14:paraId="06C224CD" w14:textId="77777777" w:rsidR="004A2F30" w:rsidRPr="00EB6BEB" w:rsidRDefault="004A2F30" w:rsidP="00F815FB">
      <w:pPr>
        <w:pStyle w:val="a5"/>
        <w:numPr>
          <w:ilvl w:val="1"/>
          <w:numId w:val="62"/>
        </w:numPr>
        <w:ind w:left="1474" w:hanging="737"/>
        <w:rPr>
          <w:rFonts w:ascii="David" w:hAnsi="David"/>
        </w:rPr>
      </w:pPr>
      <w:r w:rsidRPr="00EB6BEB">
        <w:rPr>
          <w:rFonts w:ascii="David" w:hAnsi="David"/>
          <w:rtl/>
        </w:rPr>
        <w:t>השירותים האמורים בהסכם זה יינתנו במסגרות ארגוניות של הספק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אצל הספק.</w:t>
      </w:r>
    </w:p>
    <w:p w14:paraId="610A8DBC" w14:textId="77777777" w:rsidR="00297D4E" w:rsidRPr="00EB6BEB" w:rsidRDefault="00297D4E" w:rsidP="00F815FB">
      <w:pPr>
        <w:pStyle w:val="a5"/>
        <w:numPr>
          <w:ilvl w:val="1"/>
          <w:numId w:val="62"/>
        </w:numPr>
        <w:tabs>
          <w:tab w:val="left" w:pos="1473"/>
        </w:tabs>
        <w:spacing w:before="240"/>
        <w:ind w:left="1474" w:hanging="737"/>
        <w:rPr>
          <w:rFonts w:ascii="David" w:hAnsi="David"/>
          <w:rtl/>
        </w:rPr>
      </w:pPr>
      <w:r w:rsidRPr="00EB6BEB">
        <w:rPr>
          <w:rFonts w:ascii="David" w:hAnsi="David"/>
          <w:rtl/>
        </w:rPr>
        <w:t xml:space="preserve">בכל הקשור למערכת היחסים בין המשרד לבין </w:t>
      </w:r>
      <w:r>
        <w:rPr>
          <w:rFonts w:ascii="David" w:hAnsi="David" w:hint="cs"/>
          <w:rtl/>
        </w:rPr>
        <w:t>הספק</w:t>
      </w:r>
      <w:r w:rsidRPr="00EB6BEB">
        <w:rPr>
          <w:rFonts w:ascii="David" w:hAnsi="David"/>
          <w:rtl/>
        </w:rPr>
        <w:t xml:space="preserve">, ייחשב </w:t>
      </w:r>
      <w:r>
        <w:rPr>
          <w:rFonts w:ascii="David" w:hAnsi="David" w:hint="cs"/>
          <w:rtl/>
        </w:rPr>
        <w:t>הספק</w:t>
      </w:r>
      <w:r w:rsidRPr="00EB6BEB">
        <w:rPr>
          <w:rFonts w:ascii="David" w:hAnsi="David"/>
          <w:rtl/>
        </w:rPr>
        <w:t xml:space="preserve"> כקבלן עצמאי לכל דבר ועניין. </w:t>
      </w:r>
    </w:p>
    <w:p w14:paraId="6CEC4727" w14:textId="77777777" w:rsidR="004A2F30" w:rsidRPr="00EB6BEB" w:rsidRDefault="004A2F30" w:rsidP="00F815FB">
      <w:pPr>
        <w:pStyle w:val="a5"/>
        <w:numPr>
          <w:ilvl w:val="1"/>
          <w:numId w:val="62"/>
        </w:numPr>
        <w:ind w:left="1474" w:hanging="737"/>
        <w:rPr>
          <w:rFonts w:ascii="David" w:hAnsi="David"/>
        </w:rPr>
      </w:pPr>
      <w:r w:rsidRPr="00EB6BEB">
        <w:rPr>
          <w:rFonts w:ascii="David" w:hAnsi="David"/>
          <w:rtl/>
        </w:rPr>
        <w:t xml:space="preserve">הספק מתחייב לא להציג את השירותים הניתנים, לא כלפי עובדיו ומעסיקיו, לא כלפי ציבור הנהנים משירותים אלה, כפעולות שלמשרד יש חלק בארגונן, אולם הספק רשאי להציג את השירותים כניתנים לפי בקשת המשרד, תחת פיקוחו, בעידודו, או כנהנים מתמיכתו, </w:t>
      </w:r>
      <w:proofErr w:type="spellStart"/>
      <w:r w:rsidRPr="00EB6BEB">
        <w:rPr>
          <w:rFonts w:ascii="David" w:hAnsi="David"/>
          <w:rtl/>
        </w:rPr>
        <w:t>הכל</w:t>
      </w:r>
      <w:proofErr w:type="spellEnd"/>
      <w:r w:rsidRPr="00EB6BEB">
        <w:rPr>
          <w:rFonts w:ascii="David" w:hAnsi="David"/>
          <w:rtl/>
        </w:rPr>
        <w:t xml:space="preserve"> לפי העניין.</w:t>
      </w:r>
    </w:p>
    <w:p w14:paraId="3F72858D" w14:textId="77777777" w:rsidR="004A2F30" w:rsidRDefault="004A2F30" w:rsidP="00F815FB">
      <w:pPr>
        <w:pStyle w:val="a5"/>
        <w:numPr>
          <w:ilvl w:val="1"/>
          <w:numId w:val="62"/>
        </w:numPr>
        <w:ind w:left="1474" w:hanging="737"/>
        <w:rPr>
          <w:rFonts w:ascii="David" w:hAnsi="David"/>
        </w:rPr>
      </w:pPr>
      <w:r w:rsidRPr="00EB6BEB">
        <w:rPr>
          <w:rFonts w:ascii="David" w:hAnsi="David"/>
          <w:rtl/>
        </w:rPr>
        <w:t xml:space="preserve">הספק בלבד יהיה אחראי כלפי כל המועסקים על ידיו לפי דיני העבודה </w:t>
      </w:r>
      <w:proofErr w:type="spellStart"/>
      <w:r w:rsidRPr="00EB6BEB">
        <w:rPr>
          <w:rFonts w:ascii="David" w:hAnsi="David"/>
          <w:rtl/>
        </w:rPr>
        <w:t>והנזיקין</w:t>
      </w:r>
      <w:proofErr w:type="spellEnd"/>
      <w:r w:rsidRPr="00EB6BEB">
        <w:rPr>
          <w:rFonts w:ascii="David" w:hAnsi="David"/>
          <w:rtl/>
        </w:rPr>
        <w:t xml:space="preserve">. כן יהיה הספק לבדו אחראי לכל נזק שיגרם על ידיו, או בגין רכושו ונכסיו ועל ידי המועסקים על ידו למטרות חוזה זה. אם על אף האמור </w:t>
      </w:r>
      <w:proofErr w:type="spellStart"/>
      <w:r w:rsidRPr="00EB6BEB">
        <w:rPr>
          <w:rFonts w:ascii="David" w:hAnsi="David"/>
          <w:rtl/>
        </w:rPr>
        <w:t>יחוייב</w:t>
      </w:r>
      <w:proofErr w:type="spellEnd"/>
      <w:r w:rsidRPr="00EB6BEB">
        <w:rPr>
          <w:rFonts w:ascii="David" w:hAnsi="David"/>
          <w:rtl/>
        </w:rPr>
        <w:t xml:space="preserve"> המשרד כדין, לשאת חבות, או לעשות מעשה כלשהו, יפצה אותו על כך הספק באורח מלא.</w:t>
      </w:r>
    </w:p>
    <w:p w14:paraId="277A38BB" w14:textId="77777777" w:rsidR="00297D4E" w:rsidRPr="00EB6BEB" w:rsidRDefault="00297D4E" w:rsidP="00F815FB">
      <w:pPr>
        <w:pStyle w:val="a5"/>
        <w:numPr>
          <w:ilvl w:val="1"/>
          <w:numId w:val="62"/>
        </w:numPr>
        <w:tabs>
          <w:tab w:val="left" w:pos="1473"/>
        </w:tabs>
        <w:spacing w:before="240"/>
        <w:ind w:left="1474" w:hanging="737"/>
        <w:rPr>
          <w:rFonts w:ascii="David" w:hAnsi="David"/>
          <w:rtl/>
        </w:rPr>
      </w:pPr>
      <w:r w:rsidRPr="00EB6BEB">
        <w:rPr>
          <w:rFonts w:ascii="David" w:hAnsi="David"/>
          <w:rtl/>
        </w:rPr>
        <w:t xml:space="preserve">הספק אחראי לעובדים, לאיכות העבודה, לגיבוי, למילוי מקום, להכשרת עובדים בהתאם לצרכים ובכלל זה השתלמויות וקורסים על חשבונו על פי צרכי השירותים במכרז. </w:t>
      </w:r>
    </w:p>
    <w:p w14:paraId="16DF34DA" w14:textId="77777777" w:rsidR="00297D4E" w:rsidRPr="00EB6BEB" w:rsidRDefault="00297D4E" w:rsidP="00F815FB">
      <w:pPr>
        <w:pStyle w:val="a5"/>
        <w:numPr>
          <w:ilvl w:val="1"/>
          <w:numId w:val="62"/>
        </w:numPr>
        <w:tabs>
          <w:tab w:val="left" w:pos="1473"/>
        </w:tabs>
        <w:spacing w:before="240"/>
        <w:ind w:left="1474" w:hanging="737"/>
        <w:rPr>
          <w:rFonts w:ascii="David" w:hAnsi="David"/>
        </w:rPr>
      </w:pPr>
      <w:r w:rsidRPr="00EB6BEB">
        <w:rPr>
          <w:rFonts w:ascii="David" w:hAnsi="David"/>
          <w:rtl/>
        </w:rPr>
        <w:t xml:space="preserve">חובת הספק היא כחובת קבלן כמשמעותו בחוק חוזה קבלנות תשל"ד – 1974, בכפוף לאמור בתנאי המכרז ובכל חוזה התקשרות שיחתם על פי מכרז זה. </w:t>
      </w:r>
    </w:p>
    <w:p w14:paraId="0BFB5DA6" w14:textId="77777777" w:rsidR="00297D4E" w:rsidRPr="00EB6BEB" w:rsidRDefault="00297D4E" w:rsidP="00F815FB">
      <w:pPr>
        <w:pStyle w:val="a5"/>
        <w:numPr>
          <w:ilvl w:val="1"/>
          <w:numId w:val="62"/>
        </w:numPr>
        <w:tabs>
          <w:tab w:val="left" w:pos="1473"/>
        </w:tabs>
        <w:spacing w:before="240"/>
        <w:ind w:left="1474" w:hanging="737"/>
        <w:rPr>
          <w:rFonts w:ascii="David" w:hAnsi="David"/>
          <w:rtl/>
        </w:rPr>
      </w:pPr>
      <w:r w:rsidRPr="00EB6BEB">
        <w:rPr>
          <w:rFonts w:ascii="David" w:hAnsi="David"/>
          <w:rtl/>
        </w:rPr>
        <w:t xml:space="preserve">הספק אינו רשאי </w:t>
      </w:r>
      <w:proofErr w:type="spellStart"/>
      <w:r w:rsidRPr="00EB6BEB">
        <w:rPr>
          <w:rFonts w:ascii="David" w:hAnsi="David"/>
          <w:rtl/>
        </w:rPr>
        <w:t>להמחות</w:t>
      </w:r>
      <w:proofErr w:type="spellEnd"/>
      <w:r w:rsidRPr="00EB6BEB">
        <w:rPr>
          <w:rFonts w:ascii="David" w:hAnsi="David"/>
          <w:rtl/>
        </w:rPr>
        <w:t xml:space="preserve"> (להעביר) לזולת את זכויותיו או את חובותיו לפי תנאי מכרז זה, כולן או חלקן, ללא הסכמה בכתב ומראש של המשרד.</w:t>
      </w:r>
    </w:p>
    <w:p w14:paraId="45446399" w14:textId="44DFD678" w:rsidR="00297D4E" w:rsidRDefault="00297D4E" w:rsidP="00F815FB">
      <w:pPr>
        <w:pStyle w:val="a5"/>
        <w:numPr>
          <w:ilvl w:val="1"/>
          <w:numId w:val="62"/>
        </w:numPr>
        <w:ind w:left="1474" w:hanging="737"/>
        <w:rPr>
          <w:rFonts w:ascii="David" w:hAnsi="David"/>
        </w:rPr>
      </w:pPr>
      <w:r w:rsidRPr="00EB6BEB">
        <w:rPr>
          <w:rFonts w:ascii="David" w:hAnsi="David"/>
          <w:rtl/>
        </w:rPr>
        <w:t>אין הספק רשאי להעביר את ביצוע החוזה כולו או חלקו במישרין או בעקיפין לאחר, ללא הסכמה בכתב מהמשרד. הסכמה כאמור, אם ניתנה לא תיצור יחסי חוזה כלשהם בין המשרד לבין ספק אחר, והספק הזוכה יהיה בכל מקרה אחראי כלפי המשרד לביצוע השירותים</w:t>
      </w:r>
      <w:r>
        <w:rPr>
          <w:rFonts w:ascii="David" w:hAnsi="David" w:hint="cs"/>
          <w:rtl/>
        </w:rPr>
        <w:t>.</w:t>
      </w:r>
    </w:p>
    <w:p w14:paraId="5A339947" w14:textId="771D3F84" w:rsidR="00751FD5" w:rsidRPr="00751FD5" w:rsidRDefault="00751FD5" w:rsidP="00F815FB">
      <w:pPr>
        <w:pStyle w:val="a5"/>
        <w:numPr>
          <w:ilvl w:val="1"/>
          <w:numId w:val="62"/>
        </w:numPr>
        <w:ind w:left="1474" w:hanging="737"/>
        <w:rPr>
          <w:rFonts w:ascii="David" w:hAnsi="David"/>
        </w:rPr>
      </w:pPr>
      <w:r w:rsidRPr="00751FD5">
        <w:rPr>
          <w:rFonts w:ascii="David" w:hAnsi="David"/>
          <w:rtl/>
        </w:rPr>
        <w:t xml:space="preserve">ככל שלמרות האמור לעיל, ערכאה שיפוטית או </w:t>
      </w:r>
      <w:proofErr w:type="spellStart"/>
      <w:r w:rsidRPr="00751FD5">
        <w:rPr>
          <w:rFonts w:ascii="David" w:hAnsi="David"/>
          <w:rtl/>
        </w:rPr>
        <w:t>מינהלית</w:t>
      </w:r>
      <w:proofErr w:type="spellEnd"/>
      <w:r w:rsidRPr="00751FD5">
        <w:rPr>
          <w:rFonts w:ascii="David" w:hAnsi="David"/>
          <w:rtl/>
        </w:rPr>
        <w:t xml:space="preserve"> מצאה כי המשרד נושא באחריות ישירה כלפי הספק, עובדיו או קבלני משנה שלו, כאילו הוא מעסיקם, ישפה הספק את המזמין עבור כל תשלום בו הוא חויב וחורג מהתמורה המגיעה לו לפי הסכם זה. בכלל זה יישא הספק בתשלומי הוצאות משפט ושכר טרחת עורך דין בהם נשא המשרד. </w:t>
      </w:r>
    </w:p>
    <w:p w14:paraId="6BADCA8F" w14:textId="77777777" w:rsidR="00133062" w:rsidRPr="00133062" w:rsidRDefault="00133062" w:rsidP="00F815FB">
      <w:pPr>
        <w:pStyle w:val="a5"/>
        <w:numPr>
          <w:ilvl w:val="1"/>
          <w:numId w:val="62"/>
        </w:numPr>
        <w:ind w:left="1474" w:hanging="737"/>
        <w:rPr>
          <w:rFonts w:ascii="David" w:hAnsi="David"/>
          <w:b/>
          <w:bCs/>
        </w:rPr>
      </w:pPr>
      <w:r w:rsidRPr="00133062">
        <w:rPr>
          <w:rFonts w:ascii="David" w:hAnsi="David" w:hint="cs"/>
          <w:b/>
          <w:bCs/>
          <w:rtl/>
        </w:rPr>
        <w:t>סעיף זה הוא סעיף יסודי ומהותי בהסכם.</w:t>
      </w:r>
    </w:p>
    <w:p w14:paraId="0540B1F6" w14:textId="77777777" w:rsidR="003C5AAB" w:rsidRPr="00EB6BEB" w:rsidRDefault="003C5AAB" w:rsidP="00F815FB">
      <w:pPr>
        <w:pStyle w:val="30"/>
        <w:numPr>
          <w:ilvl w:val="0"/>
          <w:numId w:val="46"/>
        </w:numPr>
        <w:ind w:left="737" w:hanging="737"/>
        <w:rPr>
          <w:rtl/>
        </w:rPr>
      </w:pPr>
      <w:r w:rsidRPr="00EB6BEB">
        <w:rPr>
          <w:rtl/>
        </w:rPr>
        <w:t>תשלומים בגין המועסקים</w:t>
      </w:r>
    </w:p>
    <w:p w14:paraId="1DF7CDF6" w14:textId="77777777" w:rsidR="003C5AAB" w:rsidRPr="00A663DA" w:rsidRDefault="003C5AAB" w:rsidP="00F815FB">
      <w:pPr>
        <w:pStyle w:val="a5"/>
        <w:numPr>
          <w:ilvl w:val="1"/>
          <w:numId w:val="63"/>
        </w:numPr>
        <w:rPr>
          <w:rFonts w:ascii="David" w:hAnsi="David"/>
          <w:rtl/>
        </w:rPr>
      </w:pPr>
      <w:r w:rsidRPr="00A663DA">
        <w:rPr>
          <w:rFonts w:ascii="David" w:hAnsi="David"/>
          <w:rtl/>
        </w:rPr>
        <w:t>הספק אחראי לתשלום שכר עבודה, זכויות סוציאליות וכל התשלומים שחובת תשלומם מוטלת על המעביד לפי כל דין או הסכם וכן תנכה את כל הניכויים שיש לבצעם על פי דין או הסכם משכרם של עובדיו ועליו בלבד תחול האחריות לביצוע כל התשלומים שמעביד מתחייב בהם כלפי עובדיו.</w:t>
      </w:r>
    </w:p>
    <w:p w14:paraId="46A5148F" w14:textId="77777777" w:rsidR="003C5AAB" w:rsidRPr="00A663DA" w:rsidRDefault="003C5AAB" w:rsidP="00F815FB">
      <w:pPr>
        <w:pStyle w:val="a5"/>
        <w:numPr>
          <w:ilvl w:val="1"/>
          <w:numId w:val="63"/>
        </w:numPr>
        <w:rPr>
          <w:rFonts w:ascii="David" w:hAnsi="David"/>
        </w:rPr>
      </w:pPr>
      <w:r w:rsidRPr="00A663DA">
        <w:rPr>
          <w:rFonts w:ascii="David" w:hAnsi="David"/>
          <w:rtl/>
        </w:rPr>
        <w:t>חויב המשרד לשלם סכום כלשהו מהסכומים האמורים לעיל, בגין מי מהמועסקים על ידי הספק בביצוע חוזה זה, ישפה הספק את המשרד</w:t>
      </w:r>
      <w:r w:rsidR="009730AC" w:rsidRPr="00A663DA">
        <w:rPr>
          <w:rFonts w:ascii="David" w:hAnsi="David"/>
          <w:rtl/>
        </w:rPr>
        <w:t xml:space="preserve"> </w:t>
      </w:r>
      <w:r w:rsidRPr="00A663DA">
        <w:rPr>
          <w:rFonts w:ascii="David" w:hAnsi="David"/>
          <w:rtl/>
        </w:rPr>
        <w:t>עם דרישה ראשונה בגין כל סכום שחויב לשלם כאמור ולרבות כל תביעה או הוצאה שנגרמה למשרד, כולל שכר טרחת עורך דין והודעת המשרד ביחס להוצאות כאמור תהיה נאמנה על הספק.</w:t>
      </w:r>
    </w:p>
    <w:p w14:paraId="461282A6" w14:textId="77777777" w:rsidR="00133062" w:rsidRPr="00133062" w:rsidRDefault="00133062" w:rsidP="00F815FB">
      <w:pPr>
        <w:pStyle w:val="a5"/>
        <w:numPr>
          <w:ilvl w:val="1"/>
          <w:numId w:val="63"/>
        </w:numPr>
        <w:ind w:left="1474" w:hanging="737"/>
        <w:rPr>
          <w:rFonts w:ascii="David" w:hAnsi="David"/>
          <w:b/>
          <w:bCs/>
          <w:rtl/>
        </w:rPr>
      </w:pPr>
      <w:r w:rsidRPr="00133062">
        <w:rPr>
          <w:rFonts w:ascii="David" w:hAnsi="David" w:hint="cs"/>
          <w:b/>
          <w:bCs/>
          <w:rtl/>
        </w:rPr>
        <w:t>סעיף זה הוא סעיף יסודי ומהותי בהסכם.</w:t>
      </w:r>
    </w:p>
    <w:p w14:paraId="4F2AE5D5" w14:textId="77777777" w:rsidR="002641DD" w:rsidRPr="00341960" w:rsidRDefault="003C5AAB" w:rsidP="00F815FB">
      <w:pPr>
        <w:pStyle w:val="30"/>
        <w:numPr>
          <w:ilvl w:val="0"/>
          <w:numId w:val="46"/>
        </w:numPr>
        <w:ind w:left="737" w:hanging="737"/>
        <w:rPr>
          <w:rtl/>
        </w:rPr>
      </w:pPr>
      <w:bookmarkStart w:id="201" w:name="_Ref73956796"/>
      <w:r w:rsidRPr="00341960">
        <w:rPr>
          <w:rtl/>
        </w:rPr>
        <w:t>ביטוח</w:t>
      </w:r>
      <w:bookmarkEnd w:id="201"/>
    </w:p>
    <w:p w14:paraId="3198924D" w14:textId="77777777" w:rsidR="00DD25F3" w:rsidRDefault="00DD25F3" w:rsidP="00DD25F3">
      <w:pPr>
        <w:rPr>
          <w:rtl/>
        </w:rPr>
      </w:pPr>
      <w:r>
        <w:rPr>
          <w:rFonts w:hint="cs"/>
          <w:rtl/>
        </w:rPr>
        <w:t>הספק</w:t>
      </w:r>
      <w:r>
        <w:rPr>
          <w:rtl/>
        </w:rPr>
        <w:t xml:space="preserve"> </w:t>
      </w:r>
      <w:r>
        <w:rPr>
          <w:rFonts w:hint="cs"/>
          <w:rtl/>
        </w:rPr>
        <w:t>מתחייב</w:t>
      </w:r>
      <w:r>
        <w:rPr>
          <w:rtl/>
        </w:rPr>
        <w:t xml:space="preserve"> </w:t>
      </w:r>
      <w:r>
        <w:rPr>
          <w:rFonts w:hint="cs"/>
          <w:rtl/>
        </w:rPr>
        <w:t>לערוך</w:t>
      </w:r>
      <w:r>
        <w:rPr>
          <w:rtl/>
        </w:rPr>
        <w:t xml:space="preserve"> </w:t>
      </w:r>
      <w:r>
        <w:rPr>
          <w:rFonts w:hint="cs"/>
          <w:rtl/>
        </w:rPr>
        <w:t>ולקיים</w:t>
      </w:r>
      <w:r>
        <w:rPr>
          <w:rtl/>
        </w:rPr>
        <w:t xml:space="preserve"> </w:t>
      </w:r>
      <w:r>
        <w:rPr>
          <w:rFonts w:hint="cs"/>
          <w:rtl/>
        </w:rPr>
        <w:t>ביטוחים</w:t>
      </w:r>
      <w:r>
        <w:rPr>
          <w:rtl/>
        </w:rPr>
        <w:t xml:space="preserve"> </w:t>
      </w:r>
      <w:r>
        <w:rPr>
          <w:rFonts w:hint="cs"/>
          <w:rtl/>
        </w:rPr>
        <w:t>הולמים</w:t>
      </w:r>
      <w:r>
        <w:rPr>
          <w:rtl/>
        </w:rPr>
        <w:t xml:space="preserve"> </w:t>
      </w:r>
      <w:r>
        <w:rPr>
          <w:rFonts w:hint="cs"/>
          <w:rtl/>
        </w:rPr>
        <w:t>ביחס</w:t>
      </w:r>
      <w:r>
        <w:rPr>
          <w:rtl/>
        </w:rPr>
        <w:t xml:space="preserve"> </w:t>
      </w:r>
      <w:r>
        <w:rPr>
          <w:rFonts w:hint="cs"/>
          <w:rtl/>
        </w:rPr>
        <w:t>לשירותים</w:t>
      </w:r>
      <w:r>
        <w:rPr>
          <w:rtl/>
        </w:rPr>
        <w:t xml:space="preserve"> </w:t>
      </w:r>
      <w:r>
        <w:rPr>
          <w:rFonts w:hint="cs"/>
          <w:rtl/>
        </w:rPr>
        <w:t>ו</w:t>
      </w:r>
      <w:r>
        <w:rPr>
          <w:rtl/>
        </w:rPr>
        <w:t>/</w:t>
      </w:r>
      <w:r>
        <w:rPr>
          <w:rFonts w:hint="cs"/>
          <w:rtl/>
        </w:rPr>
        <w:t>או</w:t>
      </w:r>
      <w:r>
        <w:rPr>
          <w:rtl/>
        </w:rPr>
        <w:t xml:space="preserve"> </w:t>
      </w:r>
      <w:r>
        <w:rPr>
          <w:rFonts w:hint="cs"/>
          <w:rtl/>
        </w:rPr>
        <w:t>העבודות</w:t>
      </w:r>
      <w:r>
        <w:rPr>
          <w:rtl/>
        </w:rPr>
        <w:t xml:space="preserve"> </w:t>
      </w:r>
      <w:r>
        <w:rPr>
          <w:rFonts w:hint="cs"/>
          <w:rtl/>
        </w:rPr>
        <w:t>נשוא</w:t>
      </w:r>
      <w:r>
        <w:rPr>
          <w:rtl/>
        </w:rPr>
        <w:t xml:space="preserve"> </w:t>
      </w:r>
      <w:r>
        <w:rPr>
          <w:rFonts w:hint="cs"/>
          <w:rtl/>
        </w:rPr>
        <w:t>הסכם</w:t>
      </w:r>
      <w:r>
        <w:rPr>
          <w:rtl/>
        </w:rPr>
        <w:t xml:space="preserve"> </w:t>
      </w:r>
      <w:r>
        <w:rPr>
          <w:rFonts w:hint="cs"/>
          <w:rtl/>
        </w:rPr>
        <w:t>זה</w:t>
      </w:r>
      <w:r>
        <w:rPr>
          <w:rtl/>
        </w:rPr>
        <w:t xml:space="preserve"> </w:t>
      </w:r>
      <w:r>
        <w:rPr>
          <w:rFonts w:hint="cs"/>
          <w:rtl/>
        </w:rPr>
        <w:t>עבור</w:t>
      </w:r>
      <w:r>
        <w:rPr>
          <w:rtl/>
        </w:rPr>
        <w:t xml:space="preserve"> </w:t>
      </w:r>
      <w:r>
        <w:rPr>
          <w:rFonts w:hint="cs"/>
          <w:rtl/>
        </w:rPr>
        <w:t>מדינת</w:t>
      </w:r>
      <w:r>
        <w:rPr>
          <w:rtl/>
        </w:rPr>
        <w:t xml:space="preserve"> </w:t>
      </w:r>
      <w:r>
        <w:rPr>
          <w:rFonts w:hint="cs"/>
          <w:rtl/>
        </w:rPr>
        <w:t>ישראל</w:t>
      </w:r>
      <w:r>
        <w:rPr>
          <w:rtl/>
        </w:rPr>
        <w:t xml:space="preserve"> - </w:t>
      </w:r>
      <w:r>
        <w:rPr>
          <w:rFonts w:hint="cs"/>
          <w:rtl/>
        </w:rPr>
        <w:t>משרד</w:t>
      </w:r>
      <w:r>
        <w:rPr>
          <w:rtl/>
        </w:rPr>
        <w:t xml:space="preserve"> </w:t>
      </w:r>
      <w:r>
        <w:rPr>
          <w:rFonts w:hint="cs"/>
          <w:rtl/>
        </w:rPr>
        <w:t>ה</w:t>
      </w:r>
      <w:r>
        <w:rPr>
          <w:rtl/>
        </w:rPr>
        <w:t>_______ (</w:t>
      </w:r>
      <w:r>
        <w:rPr>
          <w:rFonts w:hint="cs"/>
          <w:rtl/>
        </w:rPr>
        <w:t>יש</w:t>
      </w:r>
      <w:r>
        <w:rPr>
          <w:rtl/>
        </w:rPr>
        <w:t xml:space="preserve"> </w:t>
      </w:r>
      <w:r>
        <w:rPr>
          <w:rFonts w:hint="cs"/>
          <w:rtl/>
        </w:rPr>
        <w:t>לציין</w:t>
      </w:r>
      <w:r>
        <w:rPr>
          <w:rtl/>
        </w:rPr>
        <w:t xml:space="preserve"> </w:t>
      </w:r>
      <w:r>
        <w:rPr>
          <w:rFonts w:hint="cs"/>
          <w:rtl/>
        </w:rPr>
        <w:t>את</w:t>
      </w:r>
      <w:r>
        <w:rPr>
          <w:rtl/>
        </w:rPr>
        <w:t xml:space="preserve"> </w:t>
      </w:r>
      <w:r>
        <w:rPr>
          <w:rFonts w:hint="cs"/>
          <w:rtl/>
        </w:rPr>
        <w:t>שם</w:t>
      </w:r>
      <w:r>
        <w:rPr>
          <w:rtl/>
        </w:rPr>
        <w:t xml:space="preserve"> </w:t>
      </w:r>
      <w:r>
        <w:rPr>
          <w:rFonts w:hint="cs"/>
          <w:rtl/>
        </w:rPr>
        <w:t>המשרד</w:t>
      </w:r>
      <w:r>
        <w:rPr>
          <w:rtl/>
        </w:rPr>
        <w:t xml:space="preserve"> / </w:t>
      </w:r>
      <w:r>
        <w:rPr>
          <w:rFonts w:hint="cs"/>
          <w:rtl/>
        </w:rPr>
        <w:t>יחידה</w:t>
      </w:r>
      <w:r>
        <w:rPr>
          <w:rtl/>
        </w:rPr>
        <w:t xml:space="preserve">/ </w:t>
      </w:r>
      <w:r>
        <w:rPr>
          <w:rFonts w:hint="cs"/>
          <w:rtl/>
        </w:rPr>
        <w:t>מזמין</w:t>
      </w:r>
      <w:r>
        <w:rPr>
          <w:rtl/>
        </w:rPr>
        <w:t>/</w:t>
      </w:r>
      <w:r>
        <w:rPr>
          <w:rFonts w:hint="cs"/>
          <w:rtl/>
        </w:rPr>
        <w:t>ת</w:t>
      </w:r>
      <w:r>
        <w:rPr>
          <w:rtl/>
        </w:rPr>
        <w:t xml:space="preserve"> </w:t>
      </w:r>
      <w:r>
        <w:rPr>
          <w:rFonts w:hint="cs"/>
          <w:rtl/>
        </w:rPr>
        <w:t>העבודה</w:t>
      </w:r>
      <w:r>
        <w:rPr>
          <w:rtl/>
        </w:rPr>
        <w:t>) (</w:t>
      </w:r>
      <w:r>
        <w:rPr>
          <w:rFonts w:hint="cs"/>
          <w:rtl/>
        </w:rPr>
        <w:t>להלן</w:t>
      </w:r>
      <w:r>
        <w:rPr>
          <w:rtl/>
        </w:rPr>
        <w:t>: "</w:t>
      </w:r>
      <w:r>
        <w:rPr>
          <w:rFonts w:hint="cs"/>
          <w:rtl/>
        </w:rPr>
        <w:t>המזמין</w:t>
      </w:r>
      <w:r>
        <w:rPr>
          <w:rtl/>
        </w:rPr>
        <w:t xml:space="preserve">"), </w:t>
      </w:r>
      <w:r>
        <w:rPr>
          <w:rFonts w:hint="cs"/>
          <w:rtl/>
        </w:rPr>
        <w:t>ככל</w:t>
      </w:r>
      <w:r>
        <w:rPr>
          <w:rtl/>
        </w:rPr>
        <w:t xml:space="preserve"> </w:t>
      </w:r>
      <w:r>
        <w:rPr>
          <w:rFonts w:hint="cs"/>
          <w:rtl/>
        </w:rPr>
        <w:t>שנהוגים</w:t>
      </w:r>
      <w:r>
        <w:rPr>
          <w:rtl/>
        </w:rPr>
        <w:t xml:space="preserve"> </w:t>
      </w:r>
      <w:r>
        <w:rPr>
          <w:rFonts w:hint="cs"/>
          <w:rtl/>
        </w:rPr>
        <w:t>בתחום</w:t>
      </w:r>
      <w:r>
        <w:rPr>
          <w:rtl/>
        </w:rPr>
        <w:t xml:space="preserve"> </w:t>
      </w:r>
      <w:r>
        <w:rPr>
          <w:rFonts w:hint="cs"/>
          <w:rtl/>
        </w:rPr>
        <w:t>פעילותו</w:t>
      </w:r>
      <w:r>
        <w:rPr>
          <w:rtl/>
        </w:rPr>
        <w:t xml:space="preserve"> (</w:t>
      </w:r>
      <w:r>
        <w:rPr>
          <w:rFonts w:hint="cs"/>
          <w:rtl/>
        </w:rPr>
        <w:t>לדוגמה</w:t>
      </w:r>
      <w:r>
        <w:rPr>
          <w:rtl/>
        </w:rPr>
        <w:t xml:space="preserve">: </w:t>
      </w:r>
      <w:r>
        <w:rPr>
          <w:rFonts w:hint="cs"/>
          <w:rtl/>
        </w:rPr>
        <w:t>ביטוח</w:t>
      </w:r>
      <w:r>
        <w:rPr>
          <w:rtl/>
        </w:rPr>
        <w:t xml:space="preserve"> </w:t>
      </w:r>
      <w:r>
        <w:rPr>
          <w:rFonts w:hint="cs"/>
          <w:rtl/>
        </w:rPr>
        <w:t>חבות</w:t>
      </w:r>
      <w:r>
        <w:rPr>
          <w:rtl/>
        </w:rPr>
        <w:t xml:space="preserve"> </w:t>
      </w:r>
      <w:r>
        <w:rPr>
          <w:rFonts w:hint="cs"/>
          <w:rtl/>
        </w:rPr>
        <w:t>מעבידים</w:t>
      </w:r>
      <w:r>
        <w:rPr>
          <w:rtl/>
        </w:rPr>
        <w:t xml:space="preserve">, </w:t>
      </w:r>
      <w:r>
        <w:rPr>
          <w:rFonts w:hint="cs"/>
          <w:rtl/>
        </w:rPr>
        <w:t>ביטוח</w:t>
      </w:r>
      <w:r>
        <w:rPr>
          <w:rtl/>
        </w:rPr>
        <w:t xml:space="preserve"> </w:t>
      </w:r>
      <w:r>
        <w:rPr>
          <w:rFonts w:hint="cs"/>
          <w:rtl/>
        </w:rPr>
        <w:t>אחריות</w:t>
      </w:r>
      <w:r>
        <w:rPr>
          <w:rtl/>
        </w:rPr>
        <w:t xml:space="preserve"> </w:t>
      </w:r>
      <w:r>
        <w:rPr>
          <w:rFonts w:hint="cs"/>
          <w:rtl/>
        </w:rPr>
        <w:t>כלפי</w:t>
      </w:r>
      <w:r>
        <w:rPr>
          <w:rtl/>
        </w:rPr>
        <w:t xml:space="preserve"> </w:t>
      </w:r>
      <w:r>
        <w:rPr>
          <w:rFonts w:hint="cs"/>
          <w:rtl/>
        </w:rPr>
        <w:t>צד</w:t>
      </w:r>
      <w:r>
        <w:rPr>
          <w:rtl/>
        </w:rPr>
        <w:t xml:space="preserve"> </w:t>
      </w:r>
      <w:r>
        <w:rPr>
          <w:rFonts w:hint="cs"/>
          <w:rtl/>
        </w:rPr>
        <w:t>שלישי</w:t>
      </w:r>
      <w:r>
        <w:rPr>
          <w:rtl/>
        </w:rPr>
        <w:t xml:space="preserve">, </w:t>
      </w:r>
      <w:r>
        <w:rPr>
          <w:rFonts w:hint="cs"/>
          <w:rtl/>
        </w:rPr>
        <w:t>ביטוח</w:t>
      </w:r>
      <w:r>
        <w:rPr>
          <w:rtl/>
        </w:rPr>
        <w:t xml:space="preserve"> </w:t>
      </w:r>
      <w:r>
        <w:rPr>
          <w:rFonts w:hint="cs"/>
          <w:rtl/>
        </w:rPr>
        <w:t>אחריות</w:t>
      </w:r>
      <w:r>
        <w:rPr>
          <w:rtl/>
        </w:rPr>
        <w:t xml:space="preserve"> </w:t>
      </w:r>
      <w:r>
        <w:rPr>
          <w:rFonts w:hint="cs"/>
          <w:rtl/>
        </w:rPr>
        <w:t>מקצועית</w:t>
      </w:r>
      <w:r>
        <w:rPr>
          <w:rtl/>
        </w:rPr>
        <w:t xml:space="preserve">, </w:t>
      </w:r>
      <w:r>
        <w:rPr>
          <w:rFonts w:hint="cs"/>
          <w:rtl/>
        </w:rPr>
        <w:t>ביטוח</w:t>
      </w:r>
      <w:r>
        <w:rPr>
          <w:rtl/>
        </w:rPr>
        <w:t xml:space="preserve"> </w:t>
      </w:r>
      <w:r>
        <w:rPr>
          <w:rFonts w:hint="cs"/>
          <w:rtl/>
        </w:rPr>
        <w:t>חבות</w:t>
      </w:r>
      <w:r>
        <w:rPr>
          <w:rtl/>
        </w:rPr>
        <w:t xml:space="preserve"> </w:t>
      </w:r>
      <w:r>
        <w:rPr>
          <w:rFonts w:hint="cs"/>
          <w:rtl/>
        </w:rPr>
        <w:t>מוצר</w:t>
      </w:r>
      <w:r>
        <w:rPr>
          <w:rtl/>
        </w:rPr>
        <w:t xml:space="preserve">, </w:t>
      </w:r>
      <w:r>
        <w:rPr>
          <w:rFonts w:hint="cs"/>
          <w:rtl/>
        </w:rPr>
        <w:t>ביטוח</w:t>
      </w:r>
      <w:r>
        <w:rPr>
          <w:rtl/>
        </w:rPr>
        <w:t xml:space="preserve"> </w:t>
      </w:r>
      <w:r>
        <w:rPr>
          <w:rFonts w:hint="cs"/>
          <w:rtl/>
        </w:rPr>
        <w:t>עבודות</w:t>
      </w:r>
      <w:r>
        <w:rPr>
          <w:rtl/>
        </w:rPr>
        <w:t xml:space="preserve"> </w:t>
      </w:r>
      <w:r>
        <w:rPr>
          <w:rFonts w:hint="cs"/>
          <w:rtl/>
        </w:rPr>
        <w:t>קבלניות</w:t>
      </w:r>
      <w:r>
        <w:rPr>
          <w:rtl/>
        </w:rPr>
        <w:t xml:space="preserve">, </w:t>
      </w:r>
      <w:r>
        <w:rPr>
          <w:rFonts w:hint="cs"/>
          <w:rtl/>
        </w:rPr>
        <w:t>ביטוח</w:t>
      </w:r>
      <w:r>
        <w:rPr>
          <w:rtl/>
        </w:rPr>
        <w:t xml:space="preserve"> </w:t>
      </w:r>
      <w:r>
        <w:rPr>
          <w:rFonts w:hint="cs"/>
          <w:rtl/>
        </w:rPr>
        <w:t>משולב</w:t>
      </w:r>
      <w:r>
        <w:rPr>
          <w:rtl/>
        </w:rPr>
        <w:t xml:space="preserve"> </w:t>
      </w:r>
      <w:r>
        <w:rPr>
          <w:rFonts w:hint="cs"/>
          <w:rtl/>
        </w:rPr>
        <w:t>אחריות</w:t>
      </w:r>
      <w:r>
        <w:rPr>
          <w:rtl/>
        </w:rPr>
        <w:t xml:space="preserve"> </w:t>
      </w:r>
      <w:r>
        <w:rPr>
          <w:rFonts w:hint="cs"/>
          <w:rtl/>
        </w:rPr>
        <w:t>מקצועית</w:t>
      </w:r>
      <w:r>
        <w:rPr>
          <w:rtl/>
        </w:rPr>
        <w:t xml:space="preserve"> / </w:t>
      </w:r>
      <w:r>
        <w:rPr>
          <w:rFonts w:hint="cs"/>
          <w:rtl/>
        </w:rPr>
        <w:t>מוצר</w:t>
      </w:r>
      <w:r>
        <w:rPr>
          <w:rtl/>
        </w:rPr>
        <w:t xml:space="preserve">, </w:t>
      </w:r>
      <w:r>
        <w:rPr>
          <w:rFonts w:hint="cs"/>
          <w:rtl/>
        </w:rPr>
        <w:t>ביטוח</w:t>
      </w:r>
      <w:r>
        <w:rPr>
          <w:rtl/>
        </w:rPr>
        <w:t xml:space="preserve"> </w:t>
      </w:r>
      <w:proofErr w:type="spellStart"/>
      <w:r>
        <w:rPr>
          <w:rFonts w:hint="cs"/>
          <w:rtl/>
        </w:rPr>
        <w:t>צמ</w:t>
      </w:r>
      <w:r>
        <w:rPr>
          <w:rtl/>
        </w:rPr>
        <w:t>"</w:t>
      </w:r>
      <w:r>
        <w:rPr>
          <w:rFonts w:hint="cs"/>
          <w:rtl/>
        </w:rPr>
        <w:t>ה</w:t>
      </w:r>
      <w:proofErr w:type="spellEnd"/>
      <w:r>
        <w:rPr>
          <w:rtl/>
        </w:rPr>
        <w:t xml:space="preserve">, </w:t>
      </w:r>
      <w:r>
        <w:rPr>
          <w:rFonts w:hint="cs"/>
          <w:rtl/>
        </w:rPr>
        <w:t>ביטוח</w:t>
      </w:r>
      <w:r>
        <w:rPr>
          <w:rtl/>
        </w:rPr>
        <w:t xml:space="preserve"> </w:t>
      </w:r>
      <w:r>
        <w:rPr>
          <w:rFonts w:hint="cs"/>
          <w:rtl/>
        </w:rPr>
        <w:t>רכוש</w:t>
      </w:r>
      <w:r>
        <w:rPr>
          <w:rtl/>
        </w:rPr>
        <w:t xml:space="preserve">, </w:t>
      </w:r>
      <w:r>
        <w:rPr>
          <w:rFonts w:hint="cs"/>
          <w:rtl/>
        </w:rPr>
        <w:t>ביטוח</w:t>
      </w:r>
      <w:r>
        <w:rPr>
          <w:rtl/>
        </w:rPr>
        <w:t xml:space="preserve"> </w:t>
      </w:r>
      <w:r>
        <w:rPr>
          <w:rFonts w:hint="cs"/>
          <w:rtl/>
        </w:rPr>
        <w:t>סחורה</w:t>
      </w:r>
      <w:r>
        <w:rPr>
          <w:rtl/>
        </w:rPr>
        <w:t xml:space="preserve"> </w:t>
      </w:r>
      <w:r>
        <w:rPr>
          <w:rFonts w:hint="cs"/>
          <w:rtl/>
        </w:rPr>
        <w:t>בהעברה</w:t>
      </w:r>
      <w:r>
        <w:rPr>
          <w:rtl/>
        </w:rPr>
        <w:t xml:space="preserve"> </w:t>
      </w:r>
      <w:r>
        <w:rPr>
          <w:rFonts w:hint="cs"/>
          <w:rtl/>
        </w:rPr>
        <w:t>או</w:t>
      </w:r>
      <w:r>
        <w:rPr>
          <w:rtl/>
        </w:rPr>
        <w:t xml:space="preserve"> </w:t>
      </w:r>
      <w:r>
        <w:rPr>
          <w:rFonts w:hint="cs"/>
          <w:rtl/>
        </w:rPr>
        <w:t>כל</w:t>
      </w:r>
      <w:r>
        <w:rPr>
          <w:rtl/>
        </w:rPr>
        <w:t xml:space="preserve"> </w:t>
      </w:r>
      <w:r>
        <w:rPr>
          <w:rFonts w:hint="cs"/>
          <w:rtl/>
        </w:rPr>
        <w:t>ביטוח</w:t>
      </w:r>
      <w:r>
        <w:rPr>
          <w:rtl/>
        </w:rPr>
        <w:t xml:space="preserve"> </w:t>
      </w:r>
      <w:r>
        <w:rPr>
          <w:rFonts w:hint="cs"/>
          <w:rtl/>
        </w:rPr>
        <w:t>אחר</w:t>
      </w:r>
      <w:r>
        <w:rPr>
          <w:rtl/>
        </w:rPr>
        <w:t xml:space="preserve">, </w:t>
      </w:r>
      <w:r>
        <w:rPr>
          <w:rFonts w:hint="cs"/>
          <w:rtl/>
        </w:rPr>
        <w:t>לפי</w:t>
      </w:r>
      <w:r>
        <w:rPr>
          <w:rtl/>
        </w:rPr>
        <w:t xml:space="preserve"> </w:t>
      </w:r>
      <w:r>
        <w:rPr>
          <w:rFonts w:hint="cs"/>
          <w:rtl/>
        </w:rPr>
        <w:t>העניין</w:t>
      </w:r>
      <w:r>
        <w:rPr>
          <w:rtl/>
        </w:rPr>
        <w:t xml:space="preserve">), </w:t>
      </w:r>
      <w:r>
        <w:rPr>
          <w:rFonts w:hint="cs"/>
          <w:rtl/>
        </w:rPr>
        <w:t>בגבולות</w:t>
      </w:r>
      <w:r>
        <w:rPr>
          <w:rtl/>
        </w:rPr>
        <w:t xml:space="preserve"> </w:t>
      </w:r>
      <w:r>
        <w:rPr>
          <w:rFonts w:hint="cs"/>
          <w:rtl/>
        </w:rPr>
        <w:t>אחריות</w:t>
      </w:r>
      <w:r>
        <w:rPr>
          <w:rtl/>
        </w:rPr>
        <w:t xml:space="preserve"> </w:t>
      </w:r>
      <w:r>
        <w:rPr>
          <w:rFonts w:hint="cs"/>
          <w:rtl/>
        </w:rPr>
        <w:t>סבירים</w:t>
      </w:r>
      <w:r>
        <w:rPr>
          <w:rtl/>
        </w:rPr>
        <w:t xml:space="preserve"> </w:t>
      </w:r>
      <w:r>
        <w:rPr>
          <w:rFonts w:hint="cs"/>
          <w:rtl/>
        </w:rPr>
        <w:t>בהתאם</w:t>
      </w:r>
      <w:r>
        <w:rPr>
          <w:rtl/>
        </w:rPr>
        <w:t xml:space="preserve"> </w:t>
      </w:r>
      <w:r>
        <w:rPr>
          <w:rFonts w:hint="cs"/>
          <w:rtl/>
        </w:rPr>
        <w:t>לאופיים</w:t>
      </w:r>
      <w:r>
        <w:rPr>
          <w:rtl/>
        </w:rPr>
        <w:t xml:space="preserve"> </w:t>
      </w:r>
      <w:r>
        <w:rPr>
          <w:rFonts w:hint="cs"/>
          <w:rtl/>
        </w:rPr>
        <w:t>והיקפם</w:t>
      </w:r>
      <w:r>
        <w:rPr>
          <w:rtl/>
        </w:rPr>
        <w:t xml:space="preserve"> </w:t>
      </w:r>
      <w:r>
        <w:rPr>
          <w:rFonts w:hint="cs"/>
          <w:rtl/>
        </w:rPr>
        <w:t>של</w:t>
      </w:r>
      <w:r>
        <w:rPr>
          <w:rtl/>
        </w:rPr>
        <w:t xml:space="preserve"> </w:t>
      </w:r>
      <w:r>
        <w:rPr>
          <w:rFonts w:hint="cs"/>
          <w:rtl/>
        </w:rPr>
        <w:t>השירותים</w:t>
      </w:r>
      <w:r>
        <w:rPr>
          <w:rtl/>
        </w:rPr>
        <w:t xml:space="preserve"> </w:t>
      </w:r>
      <w:r>
        <w:rPr>
          <w:rFonts w:hint="cs"/>
          <w:rtl/>
        </w:rPr>
        <w:t>ו</w:t>
      </w:r>
      <w:r>
        <w:rPr>
          <w:rtl/>
        </w:rPr>
        <w:t>/</w:t>
      </w:r>
      <w:r>
        <w:rPr>
          <w:rFonts w:hint="cs"/>
          <w:rtl/>
        </w:rPr>
        <w:t>או</w:t>
      </w:r>
      <w:r>
        <w:rPr>
          <w:rtl/>
        </w:rPr>
        <w:t xml:space="preserve"> </w:t>
      </w:r>
      <w:r>
        <w:rPr>
          <w:rFonts w:hint="cs"/>
          <w:rtl/>
        </w:rPr>
        <w:t>העבודות</w:t>
      </w:r>
      <w:r>
        <w:rPr>
          <w:rtl/>
        </w:rPr>
        <w:t xml:space="preserve"> </w:t>
      </w:r>
      <w:r>
        <w:rPr>
          <w:rFonts w:hint="cs"/>
          <w:rtl/>
        </w:rPr>
        <w:t>נשוא</w:t>
      </w:r>
      <w:r>
        <w:rPr>
          <w:rtl/>
        </w:rPr>
        <w:t xml:space="preserve"> </w:t>
      </w:r>
      <w:r>
        <w:rPr>
          <w:rFonts w:hint="cs"/>
          <w:rtl/>
        </w:rPr>
        <w:t>הסכם</w:t>
      </w:r>
      <w:r>
        <w:rPr>
          <w:rtl/>
        </w:rPr>
        <w:t xml:space="preserve"> </w:t>
      </w:r>
      <w:r>
        <w:rPr>
          <w:rFonts w:hint="cs"/>
          <w:rtl/>
        </w:rPr>
        <w:t>זה</w:t>
      </w:r>
      <w:r>
        <w:rPr>
          <w:rtl/>
        </w:rPr>
        <w:t xml:space="preserve"> . </w:t>
      </w:r>
      <w:r>
        <w:rPr>
          <w:rFonts w:hint="cs"/>
          <w:rtl/>
        </w:rPr>
        <w:t>ככל</w:t>
      </w:r>
      <w:r>
        <w:rPr>
          <w:rtl/>
        </w:rPr>
        <w:t xml:space="preserve"> </w:t>
      </w:r>
      <w:r>
        <w:rPr>
          <w:rFonts w:hint="cs"/>
          <w:rtl/>
        </w:rPr>
        <w:t>ויועסקו</w:t>
      </w:r>
      <w:r>
        <w:rPr>
          <w:rtl/>
        </w:rPr>
        <w:t xml:space="preserve"> </w:t>
      </w:r>
      <w:r>
        <w:rPr>
          <w:rFonts w:hint="cs"/>
          <w:rtl/>
        </w:rPr>
        <w:t>על</w:t>
      </w:r>
      <w:r>
        <w:rPr>
          <w:rtl/>
        </w:rPr>
        <w:t xml:space="preserve"> </w:t>
      </w:r>
      <w:r>
        <w:rPr>
          <w:rFonts w:hint="cs"/>
          <w:rtl/>
        </w:rPr>
        <w:t>ידי</w:t>
      </w:r>
      <w:r>
        <w:rPr>
          <w:rtl/>
        </w:rPr>
        <w:t xml:space="preserve"> </w:t>
      </w:r>
      <w:r>
        <w:rPr>
          <w:rFonts w:hint="cs"/>
          <w:rtl/>
        </w:rPr>
        <w:t>הספק</w:t>
      </w:r>
      <w:r>
        <w:rPr>
          <w:rtl/>
        </w:rPr>
        <w:t xml:space="preserve"> </w:t>
      </w:r>
      <w:r>
        <w:rPr>
          <w:rFonts w:hint="cs"/>
          <w:rtl/>
        </w:rPr>
        <w:t>קבלני</w:t>
      </w:r>
      <w:r>
        <w:rPr>
          <w:rtl/>
        </w:rPr>
        <w:t xml:space="preserve"> </w:t>
      </w:r>
      <w:r>
        <w:rPr>
          <w:rFonts w:hint="cs"/>
          <w:rtl/>
        </w:rPr>
        <w:t>משנה</w:t>
      </w:r>
      <w:r>
        <w:rPr>
          <w:rtl/>
        </w:rPr>
        <w:t xml:space="preserve">, </w:t>
      </w:r>
      <w:r>
        <w:rPr>
          <w:rFonts w:hint="cs"/>
          <w:rtl/>
        </w:rPr>
        <w:t>עליו</w:t>
      </w:r>
      <w:r>
        <w:rPr>
          <w:rtl/>
        </w:rPr>
        <w:t xml:space="preserve"> </w:t>
      </w:r>
      <w:r>
        <w:rPr>
          <w:rFonts w:hint="cs"/>
          <w:rtl/>
        </w:rPr>
        <w:t>לוודא</w:t>
      </w:r>
      <w:r>
        <w:rPr>
          <w:rtl/>
        </w:rPr>
        <w:t xml:space="preserve"> </w:t>
      </w:r>
      <w:r>
        <w:rPr>
          <w:rFonts w:hint="cs"/>
          <w:rtl/>
        </w:rPr>
        <w:t>שביטוחיו</w:t>
      </w:r>
      <w:r>
        <w:rPr>
          <w:rtl/>
        </w:rPr>
        <w:t xml:space="preserve"> </w:t>
      </w:r>
      <w:r>
        <w:rPr>
          <w:rFonts w:hint="cs"/>
          <w:rtl/>
        </w:rPr>
        <w:t>כוללים</w:t>
      </w:r>
      <w:r>
        <w:rPr>
          <w:rtl/>
        </w:rPr>
        <w:t xml:space="preserve"> </w:t>
      </w:r>
      <w:r>
        <w:rPr>
          <w:rFonts w:hint="cs"/>
          <w:rtl/>
        </w:rPr>
        <w:t>כיסוי</w:t>
      </w:r>
      <w:r>
        <w:rPr>
          <w:rtl/>
        </w:rPr>
        <w:t xml:space="preserve"> </w:t>
      </w:r>
      <w:r>
        <w:rPr>
          <w:rFonts w:hint="cs"/>
          <w:rtl/>
        </w:rPr>
        <w:t>לאחריותו</w:t>
      </w:r>
      <w:r>
        <w:rPr>
          <w:rtl/>
        </w:rPr>
        <w:t xml:space="preserve"> </w:t>
      </w:r>
      <w:r>
        <w:rPr>
          <w:rFonts w:hint="cs"/>
          <w:rtl/>
        </w:rPr>
        <w:t>בגינם</w:t>
      </w:r>
      <w:r>
        <w:rPr>
          <w:rtl/>
        </w:rPr>
        <w:t xml:space="preserve">, </w:t>
      </w:r>
      <w:r>
        <w:rPr>
          <w:rFonts w:hint="cs"/>
          <w:rtl/>
        </w:rPr>
        <w:t>וכן</w:t>
      </w:r>
      <w:r>
        <w:rPr>
          <w:rtl/>
        </w:rPr>
        <w:t xml:space="preserve"> </w:t>
      </w:r>
      <w:r>
        <w:rPr>
          <w:rFonts w:hint="cs"/>
          <w:rtl/>
        </w:rPr>
        <w:t>לדרוש</w:t>
      </w:r>
      <w:r>
        <w:rPr>
          <w:rtl/>
        </w:rPr>
        <w:t xml:space="preserve"> </w:t>
      </w:r>
      <w:r>
        <w:rPr>
          <w:rFonts w:hint="cs"/>
          <w:rtl/>
        </w:rPr>
        <w:t>מהם</w:t>
      </w:r>
      <w:r>
        <w:rPr>
          <w:rtl/>
        </w:rPr>
        <w:t xml:space="preserve"> </w:t>
      </w:r>
      <w:r>
        <w:rPr>
          <w:rFonts w:hint="cs"/>
          <w:rtl/>
        </w:rPr>
        <w:t>לערוך</w:t>
      </w:r>
      <w:r>
        <w:rPr>
          <w:rtl/>
        </w:rPr>
        <w:t xml:space="preserve"> </w:t>
      </w:r>
      <w:r>
        <w:rPr>
          <w:rFonts w:hint="cs"/>
          <w:rtl/>
        </w:rPr>
        <w:t>ביטוחים</w:t>
      </w:r>
      <w:r>
        <w:rPr>
          <w:rtl/>
        </w:rPr>
        <w:t xml:space="preserve"> </w:t>
      </w:r>
      <w:r>
        <w:rPr>
          <w:rFonts w:hint="cs"/>
          <w:rtl/>
        </w:rPr>
        <w:t>לכיסוי</w:t>
      </w:r>
      <w:r>
        <w:rPr>
          <w:rtl/>
        </w:rPr>
        <w:t xml:space="preserve"> </w:t>
      </w:r>
      <w:r>
        <w:rPr>
          <w:rFonts w:hint="cs"/>
          <w:rtl/>
        </w:rPr>
        <w:t>אחריותם</w:t>
      </w:r>
      <w:r>
        <w:rPr>
          <w:rtl/>
        </w:rPr>
        <w:t xml:space="preserve"> </w:t>
      </w:r>
      <w:r>
        <w:rPr>
          <w:rFonts w:hint="cs"/>
          <w:rtl/>
        </w:rPr>
        <w:t>הישירה</w:t>
      </w:r>
      <w:r>
        <w:rPr>
          <w:rtl/>
        </w:rPr>
        <w:t xml:space="preserve">, </w:t>
      </w:r>
      <w:r>
        <w:rPr>
          <w:rFonts w:hint="cs"/>
          <w:rtl/>
        </w:rPr>
        <w:t>כנדרש</w:t>
      </w:r>
      <w:r>
        <w:rPr>
          <w:rtl/>
        </w:rPr>
        <w:t xml:space="preserve"> </w:t>
      </w:r>
      <w:r>
        <w:rPr>
          <w:rFonts w:hint="cs"/>
          <w:rtl/>
        </w:rPr>
        <w:t>בסעיף</w:t>
      </w:r>
      <w:r>
        <w:rPr>
          <w:rtl/>
        </w:rPr>
        <w:t xml:space="preserve"> </w:t>
      </w:r>
      <w:r>
        <w:rPr>
          <w:rFonts w:hint="cs"/>
          <w:rtl/>
        </w:rPr>
        <w:t>זה</w:t>
      </w:r>
      <w:r>
        <w:rPr>
          <w:rtl/>
        </w:rPr>
        <w:t xml:space="preserve">. </w:t>
      </w:r>
      <w:r>
        <w:rPr>
          <w:rFonts w:hint="cs"/>
          <w:rtl/>
        </w:rPr>
        <w:t>כחלופה</w:t>
      </w:r>
      <w:r>
        <w:rPr>
          <w:rtl/>
        </w:rPr>
        <w:t xml:space="preserve"> </w:t>
      </w:r>
      <w:r>
        <w:rPr>
          <w:rFonts w:hint="cs"/>
          <w:rtl/>
        </w:rPr>
        <w:t>הספק</w:t>
      </w:r>
      <w:r>
        <w:rPr>
          <w:rtl/>
        </w:rPr>
        <w:t xml:space="preserve"> </w:t>
      </w:r>
      <w:r>
        <w:rPr>
          <w:rFonts w:hint="cs"/>
          <w:rtl/>
        </w:rPr>
        <w:t>יוודא</w:t>
      </w:r>
      <w:r>
        <w:rPr>
          <w:rtl/>
        </w:rPr>
        <w:t xml:space="preserve"> </w:t>
      </w:r>
      <w:r>
        <w:rPr>
          <w:rFonts w:hint="cs"/>
          <w:rtl/>
        </w:rPr>
        <w:t>כי</w:t>
      </w:r>
      <w:r>
        <w:rPr>
          <w:rtl/>
        </w:rPr>
        <w:t xml:space="preserve"> </w:t>
      </w:r>
      <w:r>
        <w:rPr>
          <w:rFonts w:hint="cs"/>
          <w:rtl/>
        </w:rPr>
        <w:t>ביטוחיו</w:t>
      </w:r>
      <w:r>
        <w:rPr>
          <w:rtl/>
        </w:rPr>
        <w:t xml:space="preserve"> </w:t>
      </w:r>
      <w:r>
        <w:rPr>
          <w:rFonts w:hint="cs"/>
          <w:rtl/>
        </w:rPr>
        <w:t>יכללו</w:t>
      </w:r>
      <w:r>
        <w:rPr>
          <w:rtl/>
        </w:rPr>
        <w:t xml:space="preserve">  </w:t>
      </w:r>
      <w:r>
        <w:rPr>
          <w:rFonts w:hint="cs"/>
          <w:rtl/>
        </w:rPr>
        <w:t>כיסוי</w:t>
      </w:r>
      <w:r>
        <w:rPr>
          <w:rtl/>
        </w:rPr>
        <w:t xml:space="preserve"> </w:t>
      </w:r>
      <w:r>
        <w:rPr>
          <w:rFonts w:hint="cs"/>
          <w:rtl/>
        </w:rPr>
        <w:t>לפעילותם</w:t>
      </w:r>
      <w:r>
        <w:rPr>
          <w:rtl/>
        </w:rPr>
        <w:t xml:space="preserve"> </w:t>
      </w:r>
      <w:r>
        <w:rPr>
          <w:rFonts w:hint="cs"/>
          <w:rtl/>
        </w:rPr>
        <w:t>ולאחריותם</w:t>
      </w:r>
      <w:r>
        <w:rPr>
          <w:rtl/>
        </w:rPr>
        <w:t xml:space="preserve"> </w:t>
      </w:r>
      <w:r>
        <w:rPr>
          <w:rFonts w:hint="cs"/>
          <w:rtl/>
        </w:rPr>
        <w:t>הישירה</w:t>
      </w:r>
      <w:r>
        <w:rPr>
          <w:rtl/>
        </w:rPr>
        <w:t>.</w:t>
      </w:r>
    </w:p>
    <w:p w14:paraId="45315FE0" w14:textId="77777777" w:rsidR="00DD25F3" w:rsidRDefault="00DD25F3" w:rsidP="00DD25F3">
      <w:pPr>
        <w:rPr>
          <w:rtl/>
        </w:rPr>
      </w:pPr>
    </w:p>
    <w:p w14:paraId="1237FBEE" w14:textId="77777777" w:rsidR="00DD25F3" w:rsidRDefault="00DD25F3" w:rsidP="00DD25F3">
      <w:pPr>
        <w:rPr>
          <w:rtl/>
        </w:rPr>
      </w:pPr>
      <w:r>
        <w:rPr>
          <w:rFonts w:hint="cs"/>
          <w:rtl/>
        </w:rPr>
        <w:t>הספק</w:t>
      </w:r>
      <w:r>
        <w:rPr>
          <w:rtl/>
        </w:rPr>
        <w:t xml:space="preserve"> </w:t>
      </w:r>
      <w:r>
        <w:rPr>
          <w:rFonts w:hint="cs"/>
          <w:rtl/>
        </w:rPr>
        <w:t>יוודא</w:t>
      </w:r>
      <w:r>
        <w:rPr>
          <w:rtl/>
        </w:rPr>
        <w:t xml:space="preserve"> </w:t>
      </w:r>
      <w:r>
        <w:rPr>
          <w:rFonts w:hint="cs"/>
          <w:rtl/>
        </w:rPr>
        <w:t>כי</w:t>
      </w:r>
      <w:r>
        <w:rPr>
          <w:rtl/>
        </w:rPr>
        <w:t xml:space="preserve"> </w:t>
      </w:r>
      <w:r>
        <w:rPr>
          <w:rFonts w:hint="cs"/>
          <w:rtl/>
        </w:rPr>
        <w:t>בכל</w:t>
      </w:r>
      <w:r>
        <w:rPr>
          <w:rtl/>
        </w:rPr>
        <w:t xml:space="preserve"> </w:t>
      </w:r>
      <w:r>
        <w:rPr>
          <w:rFonts w:hint="cs"/>
          <w:rtl/>
        </w:rPr>
        <w:t>הביטוחים</w:t>
      </w:r>
      <w:r>
        <w:rPr>
          <w:rtl/>
        </w:rPr>
        <w:t xml:space="preserve"> </w:t>
      </w:r>
      <w:r>
        <w:rPr>
          <w:rFonts w:hint="cs"/>
          <w:rtl/>
        </w:rPr>
        <w:t>שערך</w:t>
      </w:r>
      <w:r>
        <w:rPr>
          <w:rtl/>
        </w:rPr>
        <w:t xml:space="preserve"> </w:t>
      </w:r>
      <w:r>
        <w:rPr>
          <w:rFonts w:hint="cs"/>
          <w:rtl/>
        </w:rPr>
        <w:t>לפי</w:t>
      </w:r>
      <w:r>
        <w:rPr>
          <w:rtl/>
        </w:rPr>
        <w:t xml:space="preserve"> </w:t>
      </w:r>
      <w:r>
        <w:rPr>
          <w:rFonts w:hint="cs"/>
          <w:rtl/>
        </w:rPr>
        <w:t>סעיף</w:t>
      </w:r>
      <w:r>
        <w:rPr>
          <w:rtl/>
        </w:rPr>
        <w:t xml:space="preserve"> </w:t>
      </w:r>
      <w:r>
        <w:rPr>
          <w:rFonts w:hint="cs"/>
          <w:rtl/>
        </w:rPr>
        <w:t>זה</w:t>
      </w:r>
      <w:r>
        <w:rPr>
          <w:rtl/>
        </w:rPr>
        <w:t xml:space="preserve"> (</w:t>
      </w:r>
      <w:r>
        <w:rPr>
          <w:rFonts w:hint="cs"/>
          <w:rtl/>
        </w:rPr>
        <w:t>למעט</w:t>
      </w:r>
      <w:r>
        <w:rPr>
          <w:rtl/>
        </w:rPr>
        <w:t xml:space="preserve"> </w:t>
      </w:r>
      <w:r>
        <w:rPr>
          <w:rFonts w:hint="cs"/>
          <w:rtl/>
        </w:rPr>
        <w:t>ביטוח</w:t>
      </w:r>
      <w:r>
        <w:rPr>
          <w:rtl/>
        </w:rPr>
        <w:t xml:space="preserve"> </w:t>
      </w:r>
      <w:r>
        <w:rPr>
          <w:rFonts w:hint="cs"/>
          <w:rtl/>
        </w:rPr>
        <w:t>מסוג</w:t>
      </w:r>
      <w:r>
        <w:rPr>
          <w:rtl/>
        </w:rPr>
        <w:t xml:space="preserve"> </w:t>
      </w:r>
      <w:r>
        <w:rPr>
          <w:rFonts w:hint="cs"/>
          <w:rtl/>
        </w:rPr>
        <w:t>עבודות</w:t>
      </w:r>
      <w:r>
        <w:rPr>
          <w:rtl/>
        </w:rPr>
        <w:t xml:space="preserve"> </w:t>
      </w:r>
      <w:r>
        <w:rPr>
          <w:rFonts w:hint="cs"/>
          <w:rtl/>
        </w:rPr>
        <w:t>קבלניות</w:t>
      </w:r>
      <w:r>
        <w:rPr>
          <w:rtl/>
        </w:rPr>
        <w:t xml:space="preserve"> / </w:t>
      </w:r>
      <w:r>
        <w:rPr>
          <w:rFonts w:hint="cs"/>
          <w:rtl/>
        </w:rPr>
        <w:t>הקמה</w:t>
      </w:r>
      <w:r>
        <w:rPr>
          <w:rtl/>
        </w:rPr>
        <w:t xml:space="preserve">), </w:t>
      </w:r>
      <w:r>
        <w:rPr>
          <w:rFonts w:hint="cs"/>
          <w:rtl/>
        </w:rPr>
        <w:t>המזמין</w:t>
      </w:r>
      <w:r>
        <w:rPr>
          <w:rtl/>
        </w:rPr>
        <w:t xml:space="preserve"> </w:t>
      </w:r>
      <w:r>
        <w:rPr>
          <w:rFonts w:hint="cs"/>
          <w:rtl/>
        </w:rPr>
        <w:t>יתווסף</w:t>
      </w:r>
      <w:r>
        <w:rPr>
          <w:rtl/>
        </w:rPr>
        <w:t xml:space="preserve"> </w:t>
      </w:r>
      <w:r>
        <w:rPr>
          <w:rFonts w:hint="cs"/>
          <w:rtl/>
        </w:rPr>
        <w:t>כמבוטח</w:t>
      </w:r>
      <w:r>
        <w:rPr>
          <w:rtl/>
        </w:rPr>
        <w:t xml:space="preserve"> </w:t>
      </w:r>
      <w:r>
        <w:rPr>
          <w:rFonts w:hint="cs"/>
          <w:rtl/>
        </w:rPr>
        <w:t>נוסף</w:t>
      </w:r>
      <w:r>
        <w:rPr>
          <w:rtl/>
        </w:rPr>
        <w:t xml:space="preserve"> </w:t>
      </w:r>
      <w:r>
        <w:rPr>
          <w:rFonts w:hint="cs"/>
          <w:rtl/>
        </w:rPr>
        <w:t>בכפוף</w:t>
      </w:r>
      <w:r>
        <w:rPr>
          <w:rtl/>
        </w:rPr>
        <w:t xml:space="preserve"> </w:t>
      </w:r>
      <w:r>
        <w:rPr>
          <w:rFonts w:hint="cs"/>
          <w:rtl/>
        </w:rPr>
        <w:t>להרחבת</w:t>
      </w:r>
      <w:r>
        <w:rPr>
          <w:rtl/>
        </w:rPr>
        <w:t xml:space="preserve"> </w:t>
      </w:r>
      <w:r>
        <w:rPr>
          <w:rFonts w:hint="cs"/>
          <w:rtl/>
        </w:rPr>
        <w:t>שיפוי</w:t>
      </w:r>
      <w:r>
        <w:rPr>
          <w:rtl/>
        </w:rPr>
        <w:t xml:space="preserve"> </w:t>
      </w:r>
      <w:r>
        <w:rPr>
          <w:rFonts w:hint="cs"/>
          <w:rtl/>
        </w:rPr>
        <w:t>כמקובל</w:t>
      </w:r>
      <w:r>
        <w:rPr>
          <w:rtl/>
        </w:rPr>
        <w:t xml:space="preserve"> </w:t>
      </w:r>
      <w:r>
        <w:rPr>
          <w:rFonts w:hint="cs"/>
          <w:rtl/>
        </w:rPr>
        <w:t>באותו</w:t>
      </w:r>
      <w:r>
        <w:rPr>
          <w:rtl/>
        </w:rPr>
        <w:t xml:space="preserve"> </w:t>
      </w:r>
      <w:r>
        <w:rPr>
          <w:rFonts w:hint="cs"/>
          <w:rtl/>
        </w:rPr>
        <w:t>סוג</w:t>
      </w:r>
      <w:r>
        <w:rPr>
          <w:rtl/>
        </w:rPr>
        <w:t xml:space="preserve"> </w:t>
      </w:r>
      <w:r>
        <w:rPr>
          <w:rFonts w:hint="cs"/>
          <w:rtl/>
        </w:rPr>
        <w:t>ביטוח</w:t>
      </w:r>
      <w:r>
        <w:rPr>
          <w:rtl/>
        </w:rPr>
        <w:t xml:space="preserve">. </w:t>
      </w:r>
    </w:p>
    <w:p w14:paraId="08C88DFD" w14:textId="77777777" w:rsidR="00DD25F3" w:rsidRDefault="00DD25F3" w:rsidP="00DD25F3">
      <w:pPr>
        <w:rPr>
          <w:rtl/>
        </w:rPr>
      </w:pPr>
    </w:p>
    <w:p w14:paraId="10FBE30D" w14:textId="77777777" w:rsidR="00DD25F3" w:rsidRDefault="00DD25F3" w:rsidP="00DD25F3">
      <w:pPr>
        <w:rPr>
          <w:rtl/>
        </w:rPr>
      </w:pPr>
      <w:r>
        <w:rPr>
          <w:rFonts w:hint="cs"/>
          <w:rtl/>
        </w:rPr>
        <w:t>הספק</w:t>
      </w:r>
      <w:r>
        <w:rPr>
          <w:rtl/>
        </w:rPr>
        <w:t xml:space="preserve"> </w:t>
      </w:r>
      <w:r>
        <w:rPr>
          <w:rFonts w:hint="cs"/>
          <w:rtl/>
        </w:rPr>
        <w:t>יוודא</w:t>
      </w:r>
      <w:r>
        <w:rPr>
          <w:rtl/>
        </w:rPr>
        <w:t xml:space="preserve"> </w:t>
      </w:r>
      <w:r>
        <w:rPr>
          <w:rFonts w:hint="cs"/>
          <w:rtl/>
        </w:rPr>
        <w:t>כי</w:t>
      </w:r>
      <w:r>
        <w:rPr>
          <w:rtl/>
        </w:rPr>
        <w:t xml:space="preserve"> </w:t>
      </w:r>
      <w:r>
        <w:rPr>
          <w:rFonts w:hint="cs"/>
          <w:rtl/>
        </w:rPr>
        <w:t>בביטוח</w:t>
      </w:r>
      <w:r>
        <w:rPr>
          <w:rtl/>
        </w:rPr>
        <w:t xml:space="preserve"> </w:t>
      </w:r>
      <w:r>
        <w:rPr>
          <w:rFonts w:hint="cs"/>
          <w:rtl/>
        </w:rPr>
        <w:t>מסוג</w:t>
      </w:r>
      <w:r>
        <w:rPr>
          <w:rtl/>
        </w:rPr>
        <w:t xml:space="preserve"> </w:t>
      </w:r>
      <w:r>
        <w:rPr>
          <w:rFonts w:hint="cs"/>
          <w:rtl/>
        </w:rPr>
        <w:t>עבודות</w:t>
      </w:r>
      <w:r>
        <w:rPr>
          <w:rtl/>
        </w:rPr>
        <w:t xml:space="preserve"> </w:t>
      </w:r>
      <w:r>
        <w:rPr>
          <w:rFonts w:hint="cs"/>
          <w:rtl/>
        </w:rPr>
        <w:t>קבלניות</w:t>
      </w:r>
      <w:r>
        <w:rPr>
          <w:rtl/>
        </w:rPr>
        <w:t xml:space="preserve"> / </w:t>
      </w:r>
      <w:r>
        <w:rPr>
          <w:rFonts w:hint="cs"/>
          <w:rtl/>
        </w:rPr>
        <w:t>הקמה</w:t>
      </w:r>
      <w:r>
        <w:rPr>
          <w:rtl/>
        </w:rPr>
        <w:t xml:space="preserve">, </w:t>
      </w:r>
      <w:r>
        <w:rPr>
          <w:rFonts w:hint="cs"/>
          <w:rtl/>
        </w:rPr>
        <w:t>ככל</w:t>
      </w:r>
      <w:r>
        <w:rPr>
          <w:rtl/>
        </w:rPr>
        <w:t xml:space="preserve"> </w:t>
      </w:r>
      <w:r>
        <w:rPr>
          <w:rFonts w:hint="cs"/>
          <w:rtl/>
        </w:rPr>
        <w:t>ונערך</w:t>
      </w:r>
      <w:r>
        <w:rPr>
          <w:rtl/>
        </w:rPr>
        <w:t xml:space="preserve"> </w:t>
      </w:r>
      <w:r>
        <w:rPr>
          <w:rFonts w:hint="cs"/>
          <w:rtl/>
        </w:rPr>
        <w:t>ביחס</w:t>
      </w:r>
      <w:r>
        <w:rPr>
          <w:rtl/>
        </w:rPr>
        <w:t xml:space="preserve"> </w:t>
      </w:r>
      <w:r>
        <w:rPr>
          <w:rFonts w:hint="cs"/>
          <w:rtl/>
        </w:rPr>
        <w:t>לשירותים</w:t>
      </w:r>
      <w:r>
        <w:rPr>
          <w:rtl/>
        </w:rPr>
        <w:t xml:space="preserve"> </w:t>
      </w:r>
      <w:r>
        <w:rPr>
          <w:rFonts w:hint="cs"/>
          <w:rtl/>
        </w:rPr>
        <w:t>ו</w:t>
      </w:r>
      <w:r>
        <w:rPr>
          <w:rtl/>
        </w:rPr>
        <w:t>/</w:t>
      </w:r>
      <w:r>
        <w:rPr>
          <w:rFonts w:hint="cs"/>
          <w:rtl/>
        </w:rPr>
        <w:t>או</w:t>
      </w:r>
      <w:r>
        <w:rPr>
          <w:rtl/>
        </w:rPr>
        <w:t xml:space="preserve"> </w:t>
      </w:r>
      <w:r>
        <w:rPr>
          <w:rFonts w:hint="cs"/>
          <w:rtl/>
        </w:rPr>
        <w:t>העבודות</w:t>
      </w:r>
      <w:r>
        <w:rPr>
          <w:rtl/>
        </w:rPr>
        <w:t xml:space="preserve"> </w:t>
      </w:r>
      <w:r>
        <w:rPr>
          <w:rFonts w:hint="cs"/>
          <w:rtl/>
        </w:rPr>
        <w:t>נשוא</w:t>
      </w:r>
      <w:r>
        <w:rPr>
          <w:rtl/>
        </w:rPr>
        <w:t xml:space="preserve"> </w:t>
      </w:r>
      <w:r>
        <w:rPr>
          <w:rFonts w:hint="cs"/>
          <w:rtl/>
        </w:rPr>
        <w:t>הסכם</w:t>
      </w:r>
      <w:r>
        <w:rPr>
          <w:rtl/>
        </w:rPr>
        <w:t xml:space="preserve"> </w:t>
      </w:r>
      <w:r>
        <w:rPr>
          <w:rFonts w:hint="cs"/>
          <w:rtl/>
        </w:rPr>
        <w:t>זה</w:t>
      </w:r>
      <w:r>
        <w:rPr>
          <w:rtl/>
        </w:rPr>
        <w:t xml:space="preserve">, </w:t>
      </w:r>
      <w:r>
        <w:rPr>
          <w:rFonts w:hint="cs"/>
          <w:rtl/>
        </w:rPr>
        <w:t>ייכלל</w:t>
      </w:r>
      <w:r>
        <w:rPr>
          <w:rtl/>
        </w:rPr>
        <w:t xml:space="preserve"> </w:t>
      </w:r>
      <w:r>
        <w:rPr>
          <w:rFonts w:hint="cs"/>
          <w:rtl/>
        </w:rPr>
        <w:t>המזמין</w:t>
      </w:r>
      <w:r>
        <w:rPr>
          <w:rtl/>
        </w:rPr>
        <w:t xml:space="preserve"> </w:t>
      </w:r>
      <w:r>
        <w:rPr>
          <w:rFonts w:hint="cs"/>
          <w:rtl/>
        </w:rPr>
        <w:t>וכן</w:t>
      </w:r>
      <w:r>
        <w:rPr>
          <w:rtl/>
        </w:rPr>
        <w:t xml:space="preserve"> </w:t>
      </w:r>
      <w:r>
        <w:rPr>
          <w:rFonts w:hint="cs"/>
          <w:rtl/>
        </w:rPr>
        <w:t>כל</w:t>
      </w:r>
      <w:r>
        <w:rPr>
          <w:rtl/>
        </w:rPr>
        <w:t xml:space="preserve"> </w:t>
      </w:r>
      <w:r>
        <w:rPr>
          <w:rFonts w:hint="cs"/>
          <w:rtl/>
        </w:rPr>
        <w:t>הקבלנים</w:t>
      </w:r>
      <w:r>
        <w:rPr>
          <w:rtl/>
        </w:rPr>
        <w:t xml:space="preserve"> </w:t>
      </w:r>
      <w:r>
        <w:rPr>
          <w:rFonts w:hint="cs"/>
          <w:rtl/>
        </w:rPr>
        <w:t>וקבלני</w:t>
      </w:r>
      <w:r>
        <w:rPr>
          <w:rtl/>
        </w:rPr>
        <w:t xml:space="preserve"> </w:t>
      </w:r>
      <w:r>
        <w:rPr>
          <w:rFonts w:hint="cs"/>
          <w:rtl/>
        </w:rPr>
        <w:t>המשנה</w:t>
      </w:r>
      <w:r>
        <w:rPr>
          <w:rtl/>
        </w:rPr>
        <w:t xml:space="preserve">, </w:t>
      </w:r>
      <w:r>
        <w:rPr>
          <w:rFonts w:hint="cs"/>
          <w:rtl/>
        </w:rPr>
        <w:t>כמבוטחים</w:t>
      </w:r>
      <w:r>
        <w:rPr>
          <w:rtl/>
        </w:rPr>
        <w:t xml:space="preserve"> </w:t>
      </w:r>
      <w:r>
        <w:rPr>
          <w:rFonts w:hint="cs"/>
          <w:rtl/>
        </w:rPr>
        <w:t>נוספים</w:t>
      </w:r>
      <w:r>
        <w:rPr>
          <w:rtl/>
        </w:rPr>
        <w:t xml:space="preserve">. </w:t>
      </w:r>
    </w:p>
    <w:p w14:paraId="2A422FC8" w14:textId="77777777" w:rsidR="00DD25F3" w:rsidRDefault="00DD25F3" w:rsidP="00DD25F3">
      <w:pPr>
        <w:rPr>
          <w:rtl/>
        </w:rPr>
      </w:pPr>
    </w:p>
    <w:p w14:paraId="482FDF20" w14:textId="77777777" w:rsidR="00DD25F3" w:rsidRDefault="00DD25F3" w:rsidP="00DD25F3">
      <w:pPr>
        <w:rPr>
          <w:rtl/>
        </w:rPr>
      </w:pPr>
      <w:r>
        <w:rPr>
          <w:rFonts w:hint="cs"/>
          <w:rtl/>
        </w:rPr>
        <w:t>הספק</w:t>
      </w:r>
      <w:r>
        <w:rPr>
          <w:rtl/>
        </w:rPr>
        <w:t xml:space="preserve"> </w:t>
      </w:r>
      <w:r>
        <w:rPr>
          <w:rFonts w:hint="cs"/>
          <w:rtl/>
        </w:rPr>
        <w:t>יוודא</w:t>
      </w:r>
      <w:r>
        <w:rPr>
          <w:rtl/>
        </w:rPr>
        <w:t xml:space="preserve"> </w:t>
      </w:r>
      <w:r>
        <w:rPr>
          <w:rFonts w:hint="cs"/>
          <w:rtl/>
        </w:rPr>
        <w:t>כי</w:t>
      </w:r>
      <w:r>
        <w:rPr>
          <w:rtl/>
        </w:rPr>
        <w:t xml:space="preserve"> </w:t>
      </w:r>
      <w:r>
        <w:rPr>
          <w:rFonts w:hint="cs"/>
          <w:rtl/>
        </w:rPr>
        <w:t>בכל</w:t>
      </w:r>
      <w:r>
        <w:rPr>
          <w:rtl/>
        </w:rPr>
        <w:t xml:space="preserve"> </w:t>
      </w:r>
      <w:r>
        <w:rPr>
          <w:rFonts w:hint="cs"/>
          <w:rtl/>
        </w:rPr>
        <w:t>הביטוחים</w:t>
      </w:r>
      <w:r>
        <w:rPr>
          <w:rtl/>
        </w:rPr>
        <w:t xml:space="preserve"> </w:t>
      </w:r>
      <w:r>
        <w:rPr>
          <w:rFonts w:hint="cs"/>
          <w:rtl/>
        </w:rPr>
        <w:t>שערך</w:t>
      </w:r>
      <w:r>
        <w:rPr>
          <w:rtl/>
        </w:rPr>
        <w:t xml:space="preserve"> </w:t>
      </w:r>
      <w:r>
        <w:rPr>
          <w:rFonts w:hint="cs"/>
          <w:rtl/>
        </w:rPr>
        <w:t>לפי</w:t>
      </w:r>
      <w:r>
        <w:rPr>
          <w:rtl/>
        </w:rPr>
        <w:t xml:space="preserve"> </w:t>
      </w:r>
      <w:r>
        <w:rPr>
          <w:rFonts w:hint="cs"/>
          <w:rtl/>
        </w:rPr>
        <w:t>סעיף</w:t>
      </w:r>
      <w:r>
        <w:rPr>
          <w:rtl/>
        </w:rPr>
        <w:t xml:space="preserve"> </w:t>
      </w:r>
      <w:r>
        <w:rPr>
          <w:rFonts w:hint="cs"/>
          <w:rtl/>
        </w:rPr>
        <w:t>זה</w:t>
      </w:r>
      <w:r>
        <w:rPr>
          <w:rtl/>
        </w:rPr>
        <w:t xml:space="preserve">, </w:t>
      </w:r>
      <w:r>
        <w:rPr>
          <w:rFonts w:hint="cs"/>
          <w:rtl/>
        </w:rPr>
        <w:t>ייכלל</w:t>
      </w:r>
      <w:r>
        <w:rPr>
          <w:rtl/>
        </w:rPr>
        <w:t xml:space="preserve"> </w:t>
      </w:r>
      <w:r>
        <w:rPr>
          <w:rFonts w:hint="cs"/>
          <w:rtl/>
        </w:rPr>
        <w:t>סעיף</w:t>
      </w:r>
      <w:r>
        <w:rPr>
          <w:rtl/>
        </w:rPr>
        <w:t xml:space="preserve"> </w:t>
      </w:r>
      <w:r>
        <w:rPr>
          <w:rFonts w:hint="cs"/>
          <w:rtl/>
        </w:rPr>
        <w:t>ויתור</w:t>
      </w:r>
      <w:r>
        <w:rPr>
          <w:rtl/>
        </w:rPr>
        <w:t xml:space="preserve"> </w:t>
      </w:r>
      <w:r>
        <w:rPr>
          <w:rFonts w:hint="cs"/>
          <w:rtl/>
        </w:rPr>
        <w:t>על</w:t>
      </w:r>
      <w:r>
        <w:rPr>
          <w:rtl/>
        </w:rPr>
        <w:t xml:space="preserve"> </w:t>
      </w:r>
      <w:r>
        <w:rPr>
          <w:rFonts w:hint="cs"/>
          <w:rtl/>
        </w:rPr>
        <w:t>זכות</w:t>
      </w:r>
      <w:r>
        <w:rPr>
          <w:rtl/>
        </w:rPr>
        <w:t xml:space="preserve"> </w:t>
      </w:r>
      <w:r>
        <w:rPr>
          <w:rFonts w:hint="cs"/>
          <w:rtl/>
        </w:rPr>
        <w:t>התחלוף</w:t>
      </w:r>
      <w:r>
        <w:rPr>
          <w:rtl/>
        </w:rPr>
        <w:t xml:space="preserve"> / </w:t>
      </w:r>
      <w:r>
        <w:rPr>
          <w:rFonts w:hint="cs"/>
          <w:rtl/>
        </w:rPr>
        <w:t>השיבוב</w:t>
      </w:r>
      <w:r>
        <w:rPr>
          <w:rtl/>
        </w:rPr>
        <w:t xml:space="preserve"> </w:t>
      </w:r>
      <w:r>
        <w:rPr>
          <w:rFonts w:hint="cs"/>
          <w:rtl/>
        </w:rPr>
        <w:t>כלפי</w:t>
      </w:r>
      <w:r>
        <w:rPr>
          <w:rtl/>
        </w:rPr>
        <w:t xml:space="preserve"> </w:t>
      </w:r>
      <w:r>
        <w:rPr>
          <w:rFonts w:hint="cs"/>
          <w:rtl/>
        </w:rPr>
        <w:t>המזמין</w:t>
      </w:r>
      <w:r>
        <w:rPr>
          <w:rtl/>
        </w:rPr>
        <w:t xml:space="preserve"> </w:t>
      </w:r>
      <w:r>
        <w:rPr>
          <w:rFonts w:hint="cs"/>
          <w:rtl/>
        </w:rPr>
        <w:t>ועובדיו</w:t>
      </w:r>
      <w:r>
        <w:rPr>
          <w:rtl/>
        </w:rPr>
        <w:t xml:space="preserve"> (</w:t>
      </w:r>
      <w:r>
        <w:rPr>
          <w:rFonts w:hint="cs"/>
          <w:rtl/>
        </w:rPr>
        <w:t>ויתור</w:t>
      </w:r>
      <w:r>
        <w:rPr>
          <w:rtl/>
        </w:rPr>
        <w:t xml:space="preserve"> </w:t>
      </w:r>
      <w:r>
        <w:rPr>
          <w:rFonts w:hint="cs"/>
          <w:rtl/>
        </w:rPr>
        <w:t>כאמור</w:t>
      </w:r>
      <w:r>
        <w:rPr>
          <w:rtl/>
        </w:rPr>
        <w:t xml:space="preserve"> </w:t>
      </w:r>
      <w:r>
        <w:rPr>
          <w:rFonts w:hint="cs"/>
          <w:rtl/>
        </w:rPr>
        <w:t>לא</w:t>
      </w:r>
      <w:r>
        <w:rPr>
          <w:rtl/>
        </w:rPr>
        <w:t xml:space="preserve"> </w:t>
      </w:r>
      <w:r>
        <w:rPr>
          <w:rFonts w:hint="cs"/>
          <w:rtl/>
        </w:rPr>
        <w:t>יחול</w:t>
      </w:r>
      <w:r>
        <w:rPr>
          <w:rtl/>
        </w:rPr>
        <w:t xml:space="preserve"> </w:t>
      </w:r>
      <w:r>
        <w:rPr>
          <w:rFonts w:hint="cs"/>
          <w:rtl/>
        </w:rPr>
        <w:t>לטובת</w:t>
      </w:r>
      <w:r>
        <w:rPr>
          <w:rtl/>
        </w:rPr>
        <w:t xml:space="preserve"> </w:t>
      </w:r>
      <w:r>
        <w:rPr>
          <w:rFonts w:hint="cs"/>
          <w:rtl/>
        </w:rPr>
        <w:t>האדם</w:t>
      </w:r>
      <w:r>
        <w:rPr>
          <w:rtl/>
        </w:rPr>
        <w:t xml:space="preserve"> </w:t>
      </w:r>
      <w:r>
        <w:rPr>
          <w:rFonts w:hint="cs"/>
          <w:rtl/>
        </w:rPr>
        <w:t>שגרם</w:t>
      </w:r>
      <w:r>
        <w:rPr>
          <w:rtl/>
        </w:rPr>
        <w:t xml:space="preserve"> </w:t>
      </w:r>
      <w:r>
        <w:rPr>
          <w:rFonts w:hint="cs"/>
          <w:rtl/>
        </w:rPr>
        <w:t>את</w:t>
      </w:r>
      <w:r>
        <w:rPr>
          <w:rtl/>
        </w:rPr>
        <w:t xml:space="preserve">  </w:t>
      </w:r>
      <w:r>
        <w:rPr>
          <w:rFonts w:hint="cs"/>
          <w:rtl/>
        </w:rPr>
        <w:t>הנזק</w:t>
      </w:r>
      <w:r>
        <w:rPr>
          <w:rtl/>
        </w:rPr>
        <w:t xml:space="preserve"> </w:t>
      </w:r>
      <w:r>
        <w:rPr>
          <w:rFonts w:hint="cs"/>
          <w:rtl/>
        </w:rPr>
        <w:t>בזדון</w:t>
      </w:r>
      <w:r>
        <w:rPr>
          <w:rtl/>
        </w:rPr>
        <w:t xml:space="preserve">) </w:t>
      </w:r>
      <w:r>
        <w:rPr>
          <w:rFonts w:hint="cs"/>
          <w:rtl/>
        </w:rPr>
        <w:t>וכן</w:t>
      </w:r>
      <w:r>
        <w:rPr>
          <w:rtl/>
        </w:rPr>
        <w:t xml:space="preserve"> </w:t>
      </w:r>
      <w:r>
        <w:rPr>
          <w:rFonts w:hint="cs"/>
          <w:rtl/>
        </w:rPr>
        <w:t>סעיף</w:t>
      </w:r>
      <w:r>
        <w:rPr>
          <w:rtl/>
        </w:rPr>
        <w:t xml:space="preserve"> </w:t>
      </w:r>
      <w:r>
        <w:rPr>
          <w:rFonts w:hint="cs"/>
          <w:rtl/>
        </w:rPr>
        <w:t>לפיו</w:t>
      </w:r>
      <w:r>
        <w:rPr>
          <w:rtl/>
        </w:rPr>
        <w:t xml:space="preserve"> </w:t>
      </w:r>
      <w:r>
        <w:rPr>
          <w:rFonts w:hint="cs"/>
          <w:rtl/>
        </w:rPr>
        <w:t>הביטוחים</w:t>
      </w:r>
      <w:r>
        <w:rPr>
          <w:rtl/>
        </w:rPr>
        <w:t xml:space="preserve"> </w:t>
      </w:r>
      <w:r>
        <w:rPr>
          <w:rFonts w:hint="cs"/>
          <w:rtl/>
        </w:rPr>
        <w:t>יהיו</w:t>
      </w:r>
      <w:r>
        <w:rPr>
          <w:rtl/>
        </w:rPr>
        <w:t xml:space="preserve"> </w:t>
      </w:r>
      <w:r>
        <w:rPr>
          <w:rFonts w:hint="cs"/>
          <w:rtl/>
        </w:rPr>
        <w:t>קודמים</w:t>
      </w:r>
      <w:r>
        <w:rPr>
          <w:rtl/>
        </w:rPr>
        <w:t xml:space="preserve"> </w:t>
      </w:r>
      <w:r>
        <w:rPr>
          <w:rFonts w:hint="cs"/>
          <w:rtl/>
        </w:rPr>
        <w:t>וראשוניים</w:t>
      </w:r>
      <w:r>
        <w:rPr>
          <w:rtl/>
        </w:rPr>
        <w:t xml:space="preserve"> </w:t>
      </w:r>
      <w:r>
        <w:rPr>
          <w:rFonts w:hint="cs"/>
          <w:rtl/>
        </w:rPr>
        <w:t>ללא</w:t>
      </w:r>
      <w:r>
        <w:rPr>
          <w:rtl/>
        </w:rPr>
        <w:t xml:space="preserve"> </w:t>
      </w:r>
      <w:r>
        <w:rPr>
          <w:rFonts w:hint="cs"/>
          <w:rtl/>
        </w:rPr>
        <w:t>זכות</w:t>
      </w:r>
      <w:r>
        <w:rPr>
          <w:rtl/>
        </w:rPr>
        <w:t xml:space="preserve"> </w:t>
      </w:r>
      <w:r>
        <w:rPr>
          <w:rFonts w:hint="cs"/>
          <w:rtl/>
        </w:rPr>
        <w:t>השתתפות</w:t>
      </w:r>
      <w:r>
        <w:rPr>
          <w:rtl/>
        </w:rPr>
        <w:t xml:space="preserve"> </w:t>
      </w:r>
      <w:r>
        <w:rPr>
          <w:rFonts w:hint="cs"/>
          <w:rtl/>
        </w:rPr>
        <w:t>ו</w:t>
      </w:r>
      <w:r>
        <w:rPr>
          <w:rtl/>
        </w:rPr>
        <w:t>/</w:t>
      </w:r>
      <w:r>
        <w:rPr>
          <w:rFonts w:hint="cs"/>
          <w:rtl/>
        </w:rPr>
        <w:t>או</w:t>
      </w:r>
      <w:r>
        <w:rPr>
          <w:rtl/>
        </w:rPr>
        <w:t xml:space="preserve"> </w:t>
      </w:r>
      <w:r>
        <w:rPr>
          <w:rFonts w:hint="cs"/>
          <w:rtl/>
        </w:rPr>
        <w:t>חזרה</w:t>
      </w:r>
      <w:r>
        <w:rPr>
          <w:rtl/>
        </w:rPr>
        <w:t xml:space="preserve">. </w:t>
      </w:r>
    </w:p>
    <w:p w14:paraId="6F8FB5CC" w14:textId="77777777" w:rsidR="00DD25F3" w:rsidRDefault="00DD25F3" w:rsidP="00DD25F3">
      <w:pPr>
        <w:rPr>
          <w:rtl/>
        </w:rPr>
      </w:pPr>
    </w:p>
    <w:p w14:paraId="773E57E1" w14:textId="77777777" w:rsidR="00DD25F3" w:rsidRDefault="00DD25F3" w:rsidP="00DD25F3">
      <w:pPr>
        <w:rPr>
          <w:rtl/>
        </w:rPr>
      </w:pPr>
      <w:r>
        <w:rPr>
          <w:rFonts w:hint="cs"/>
          <w:rtl/>
        </w:rPr>
        <w:t>למען</w:t>
      </w:r>
      <w:r>
        <w:rPr>
          <w:rtl/>
        </w:rPr>
        <w:t xml:space="preserve"> </w:t>
      </w:r>
      <w:r>
        <w:rPr>
          <w:rFonts w:hint="cs"/>
          <w:rtl/>
        </w:rPr>
        <w:t>הסר</w:t>
      </w:r>
      <w:r>
        <w:rPr>
          <w:rtl/>
        </w:rPr>
        <w:t xml:space="preserve"> </w:t>
      </w:r>
      <w:r>
        <w:rPr>
          <w:rFonts w:hint="cs"/>
          <w:rtl/>
        </w:rPr>
        <w:t>ספק</w:t>
      </w:r>
      <w:r>
        <w:rPr>
          <w:rtl/>
        </w:rPr>
        <w:t xml:space="preserve"> </w:t>
      </w:r>
      <w:r>
        <w:rPr>
          <w:rFonts w:hint="cs"/>
          <w:rtl/>
        </w:rPr>
        <w:t>מובהר</w:t>
      </w:r>
      <w:r>
        <w:rPr>
          <w:rtl/>
        </w:rPr>
        <w:t xml:space="preserve"> </w:t>
      </w:r>
      <w:r>
        <w:rPr>
          <w:rFonts w:hint="cs"/>
          <w:rtl/>
        </w:rPr>
        <w:t>כי</w:t>
      </w:r>
      <w:r>
        <w:rPr>
          <w:rtl/>
        </w:rPr>
        <w:t xml:space="preserve"> </w:t>
      </w:r>
      <w:r>
        <w:rPr>
          <w:rFonts w:hint="cs"/>
          <w:rtl/>
        </w:rPr>
        <w:t>הספק</w:t>
      </w:r>
      <w:r>
        <w:rPr>
          <w:rtl/>
        </w:rPr>
        <w:t xml:space="preserve"> </w:t>
      </w:r>
      <w:r>
        <w:rPr>
          <w:rFonts w:hint="cs"/>
          <w:rtl/>
        </w:rPr>
        <w:t>אחראי</w:t>
      </w:r>
      <w:r>
        <w:rPr>
          <w:rtl/>
        </w:rPr>
        <w:t xml:space="preserve"> </w:t>
      </w:r>
      <w:r>
        <w:rPr>
          <w:rFonts w:hint="cs"/>
          <w:rtl/>
        </w:rPr>
        <w:t>בלעדית</w:t>
      </w:r>
      <w:r>
        <w:rPr>
          <w:rtl/>
        </w:rPr>
        <w:t xml:space="preserve"> </w:t>
      </w:r>
      <w:r>
        <w:rPr>
          <w:rFonts w:hint="cs"/>
          <w:rtl/>
        </w:rPr>
        <w:t>כלפי</w:t>
      </w:r>
      <w:r>
        <w:rPr>
          <w:rtl/>
        </w:rPr>
        <w:t xml:space="preserve"> </w:t>
      </w:r>
      <w:r>
        <w:rPr>
          <w:rFonts w:hint="cs"/>
          <w:rtl/>
        </w:rPr>
        <w:t>המבטח</w:t>
      </w:r>
      <w:r>
        <w:rPr>
          <w:rtl/>
        </w:rPr>
        <w:t xml:space="preserve"> </w:t>
      </w:r>
      <w:r>
        <w:rPr>
          <w:rFonts w:hint="cs"/>
          <w:rtl/>
        </w:rPr>
        <w:t>לתשלום</w:t>
      </w:r>
      <w:r>
        <w:rPr>
          <w:rtl/>
        </w:rPr>
        <w:t xml:space="preserve"> </w:t>
      </w:r>
      <w:r>
        <w:rPr>
          <w:rFonts w:hint="cs"/>
          <w:rtl/>
        </w:rPr>
        <w:t>דמי</w:t>
      </w:r>
      <w:r>
        <w:rPr>
          <w:rtl/>
        </w:rPr>
        <w:t xml:space="preserve"> </w:t>
      </w:r>
      <w:r>
        <w:rPr>
          <w:rFonts w:hint="cs"/>
          <w:rtl/>
        </w:rPr>
        <w:t>הביטוח</w:t>
      </w:r>
      <w:r>
        <w:rPr>
          <w:rtl/>
        </w:rPr>
        <w:t xml:space="preserve">, </w:t>
      </w:r>
      <w:r>
        <w:rPr>
          <w:rFonts w:hint="cs"/>
          <w:rtl/>
        </w:rPr>
        <w:t>ההשתתפויות</w:t>
      </w:r>
      <w:r>
        <w:rPr>
          <w:rtl/>
        </w:rPr>
        <w:t xml:space="preserve"> </w:t>
      </w:r>
      <w:r>
        <w:rPr>
          <w:rFonts w:hint="cs"/>
          <w:rtl/>
        </w:rPr>
        <w:t>העצמיות</w:t>
      </w:r>
      <w:r>
        <w:rPr>
          <w:rtl/>
        </w:rPr>
        <w:t xml:space="preserve">  </w:t>
      </w:r>
      <w:r>
        <w:rPr>
          <w:rFonts w:hint="cs"/>
          <w:rtl/>
        </w:rPr>
        <w:t>עבור</w:t>
      </w:r>
      <w:r>
        <w:rPr>
          <w:rtl/>
        </w:rPr>
        <w:t xml:space="preserve"> </w:t>
      </w:r>
      <w:r>
        <w:rPr>
          <w:rFonts w:hint="cs"/>
          <w:rtl/>
        </w:rPr>
        <w:t>כל</w:t>
      </w:r>
      <w:r>
        <w:rPr>
          <w:rtl/>
        </w:rPr>
        <w:t xml:space="preserve"> </w:t>
      </w:r>
      <w:r>
        <w:rPr>
          <w:rFonts w:hint="cs"/>
          <w:rtl/>
        </w:rPr>
        <w:t>הפוליסות</w:t>
      </w:r>
      <w:r>
        <w:rPr>
          <w:rtl/>
        </w:rPr>
        <w:t xml:space="preserve"> </w:t>
      </w:r>
      <w:r>
        <w:rPr>
          <w:rFonts w:hint="cs"/>
          <w:rtl/>
        </w:rPr>
        <w:t>ולמילוי</w:t>
      </w:r>
      <w:r>
        <w:rPr>
          <w:rtl/>
        </w:rPr>
        <w:t xml:space="preserve"> </w:t>
      </w:r>
      <w:r>
        <w:rPr>
          <w:rFonts w:hint="cs"/>
          <w:rtl/>
        </w:rPr>
        <w:t>כל</w:t>
      </w:r>
      <w:r>
        <w:rPr>
          <w:rtl/>
        </w:rPr>
        <w:t xml:space="preserve"> </w:t>
      </w:r>
      <w:r>
        <w:rPr>
          <w:rFonts w:hint="cs"/>
          <w:rtl/>
        </w:rPr>
        <w:t>החובות</w:t>
      </w:r>
      <w:r>
        <w:rPr>
          <w:rtl/>
        </w:rPr>
        <w:t xml:space="preserve"> </w:t>
      </w:r>
      <w:r>
        <w:rPr>
          <w:rFonts w:hint="cs"/>
          <w:rtl/>
        </w:rPr>
        <w:t>המוטלות</w:t>
      </w:r>
      <w:r>
        <w:rPr>
          <w:rtl/>
        </w:rPr>
        <w:t xml:space="preserve"> </w:t>
      </w:r>
      <w:r>
        <w:rPr>
          <w:rFonts w:hint="cs"/>
          <w:rtl/>
        </w:rPr>
        <w:t>על</w:t>
      </w:r>
      <w:r>
        <w:rPr>
          <w:rtl/>
        </w:rPr>
        <w:t xml:space="preserve"> </w:t>
      </w:r>
      <w:r>
        <w:rPr>
          <w:rFonts w:hint="cs"/>
          <w:rtl/>
        </w:rPr>
        <w:t>המבוטח</w:t>
      </w:r>
      <w:r>
        <w:rPr>
          <w:rtl/>
        </w:rPr>
        <w:t xml:space="preserve"> </w:t>
      </w:r>
      <w:r>
        <w:rPr>
          <w:rFonts w:hint="cs"/>
          <w:rtl/>
        </w:rPr>
        <w:t>על</w:t>
      </w:r>
      <w:r>
        <w:rPr>
          <w:rtl/>
        </w:rPr>
        <w:t xml:space="preserve"> </w:t>
      </w:r>
      <w:r>
        <w:rPr>
          <w:rFonts w:hint="cs"/>
          <w:rtl/>
        </w:rPr>
        <w:t>פי</w:t>
      </w:r>
      <w:r>
        <w:rPr>
          <w:rtl/>
        </w:rPr>
        <w:t xml:space="preserve"> </w:t>
      </w:r>
      <w:r>
        <w:rPr>
          <w:rFonts w:hint="cs"/>
          <w:rtl/>
        </w:rPr>
        <w:t>תנאי</w:t>
      </w:r>
      <w:r>
        <w:rPr>
          <w:rtl/>
        </w:rPr>
        <w:t xml:space="preserve"> </w:t>
      </w:r>
      <w:r>
        <w:rPr>
          <w:rFonts w:hint="cs"/>
          <w:rtl/>
        </w:rPr>
        <w:t>הפוליסות</w:t>
      </w:r>
      <w:r>
        <w:rPr>
          <w:rtl/>
        </w:rPr>
        <w:t>.</w:t>
      </w:r>
    </w:p>
    <w:p w14:paraId="2DBE4DD9" w14:textId="77777777" w:rsidR="00DD25F3" w:rsidRDefault="00DD25F3" w:rsidP="00DD25F3">
      <w:pPr>
        <w:rPr>
          <w:rtl/>
        </w:rPr>
      </w:pPr>
    </w:p>
    <w:p w14:paraId="78BD4217" w14:textId="77777777" w:rsidR="00DD25F3" w:rsidRDefault="00DD25F3" w:rsidP="00DD25F3">
      <w:pPr>
        <w:rPr>
          <w:rtl/>
        </w:rPr>
      </w:pPr>
      <w:r>
        <w:rPr>
          <w:rFonts w:hint="cs"/>
          <w:rtl/>
        </w:rPr>
        <w:t>המזמין</w:t>
      </w:r>
      <w:r>
        <w:rPr>
          <w:rtl/>
        </w:rPr>
        <w:t xml:space="preserve"> </w:t>
      </w:r>
      <w:r>
        <w:rPr>
          <w:rFonts w:hint="cs"/>
          <w:rtl/>
        </w:rPr>
        <w:t>שומר</w:t>
      </w:r>
      <w:r>
        <w:rPr>
          <w:rtl/>
        </w:rPr>
        <w:t xml:space="preserve"> </w:t>
      </w:r>
      <w:r>
        <w:rPr>
          <w:rFonts w:hint="cs"/>
          <w:rtl/>
        </w:rPr>
        <w:t>לעצמו</w:t>
      </w:r>
      <w:r>
        <w:rPr>
          <w:rtl/>
        </w:rPr>
        <w:t xml:space="preserve"> </w:t>
      </w:r>
      <w:r>
        <w:rPr>
          <w:rFonts w:hint="cs"/>
          <w:rtl/>
        </w:rPr>
        <w:t>את</w:t>
      </w:r>
      <w:r>
        <w:rPr>
          <w:rtl/>
        </w:rPr>
        <w:t xml:space="preserve"> </w:t>
      </w:r>
      <w:r>
        <w:rPr>
          <w:rFonts w:hint="cs"/>
          <w:rtl/>
        </w:rPr>
        <w:t>הזכות</w:t>
      </w:r>
      <w:r>
        <w:rPr>
          <w:rtl/>
        </w:rPr>
        <w:t xml:space="preserve"> </w:t>
      </w:r>
      <w:r>
        <w:rPr>
          <w:rFonts w:hint="cs"/>
          <w:rtl/>
        </w:rPr>
        <w:t>לקבל</w:t>
      </w:r>
      <w:r>
        <w:rPr>
          <w:rtl/>
        </w:rPr>
        <w:t xml:space="preserve"> </w:t>
      </w:r>
      <w:r>
        <w:rPr>
          <w:rFonts w:hint="cs"/>
          <w:rtl/>
        </w:rPr>
        <w:t>מהספק</w:t>
      </w:r>
      <w:r>
        <w:rPr>
          <w:rtl/>
        </w:rPr>
        <w:t xml:space="preserve"> </w:t>
      </w:r>
      <w:r>
        <w:rPr>
          <w:rFonts w:hint="cs"/>
          <w:rtl/>
        </w:rPr>
        <w:t>אישור</w:t>
      </w:r>
      <w:r>
        <w:rPr>
          <w:rtl/>
        </w:rPr>
        <w:t xml:space="preserve"> </w:t>
      </w:r>
      <w:r>
        <w:rPr>
          <w:rFonts w:hint="cs"/>
          <w:rtl/>
        </w:rPr>
        <w:t>על</w:t>
      </w:r>
      <w:r>
        <w:rPr>
          <w:rtl/>
        </w:rPr>
        <w:t xml:space="preserve"> </w:t>
      </w:r>
      <w:r>
        <w:rPr>
          <w:rFonts w:hint="cs"/>
          <w:rtl/>
        </w:rPr>
        <w:t>קיום</w:t>
      </w:r>
      <w:r>
        <w:rPr>
          <w:rtl/>
        </w:rPr>
        <w:t xml:space="preserve"> </w:t>
      </w:r>
      <w:r>
        <w:rPr>
          <w:rFonts w:hint="cs"/>
          <w:rtl/>
        </w:rPr>
        <w:t>ביטוח</w:t>
      </w:r>
      <w:r>
        <w:rPr>
          <w:rtl/>
        </w:rPr>
        <w:t xml:space="preserve"> </w:t>
      </w:r>
      <w:r>
        <w:rPr>
          <w:rFonts w:hint="cs"/>
          <w:rtl/>
        </w:rPr>
        <w:t>או</w:t>
      </w:r>
      <w:r>
        <w:rPr>
          <w:rtl/>
        </w:rPr>
        <w:t xml:space="preserve"> </w:t>
      </w:r>
      <w:r>
        <w:rPr>
          <w:rFonts w:hint="cs"/>
          <w:rtl/>
        </w:rPr>
        <w:t>העתקי</w:t>
      </w:r>
      <w:r>
        <w:rPr>
          <w:rtl/>
        </w:rPr>
        <w:t xml:space="preserve"> </w:t>
      </w:r>
      <w:r>
        <w:rPr>
          <w:rFonts w:hint="cs"/>
          <w:rtl/>
        </w:rPr>
        <w:t>פוליסות</w:t>
      </w:r>
      <w:r>
        <w:rPr>
          <w:rtl/>
        </w:rPr>
        <w:t xml:space="preserve">, </w:t>
      </w:r>
      <w:r>
        <w:rPr>
          <w:rFonts w:hint="cs"/>
          <w:rtl/>
        </w:rPr>
        <w:t>מעת</w:t>
      </w:r>
      <w:r>
        <w:rPr>
          <w:rtl/>
        </w:rPr>
        <w:t xml:space="preserve"> </w:t>
      </w:r>
      <w:r>
        <w:rPr>
          <w:rFonts w:hint="cs"/>
          <w:rtl/>
        </w:rPr>
        <w:t>לעת</w:t>
      </w:r>
      <w:r>
        <w:rPr>
          <w:rtl/>
        </w:rPr>
        <w:t xml:space="preserve"> </w:t>
      </w:r>
      <w:r>
        <w:rPr>
          <w:rFonts w:hint="cs"/>
          <w:rtl/>
        </w:rPr>
        <w:t>ולפי</w:t>
      </w:r>
      <w:r>
        <w:rPr>
          <w:rtl/>
        </w:rPr>
        <w:t xml:space="preserve"> </w:t>
      </w:r>
      <w:r>
        <w:rPr>
          <w:rFonts w:hint="cs"/>
          <w:rtl/>
        </w:rPr>
        <w:t>דרישה</w:t>
      </w:r>
      <w:r>
        <w:rPr>
          <w:rtl/>
        </w:rPr>
        <w:t>.</w:t>
      </w:r>
    </w:p>
    <w:p w14:paraId="0F9D5868" w14:textId="77777777" w:rsidR="00DD25F3" w:rsidRDefault="00DD25F3" w:rsidP="00DD25F3">
      <w:pPr>
        <w:rPr>
          <w:rtl/>
        </w:rPr>
      </w:pPr>
    </w:p>
    <w:p w14:paraId="7A8B9230" w14:textId="22553E90" w:rsidR="00341960" w:rsidRDefault="00DD25F3" w:rsidP="00DD25F3">
      <w:pPr>
        <w:rPr>
          <w:rtl/>
        </w:rPr>
      </w:pPr>
      <w:r>
        <w:rPr>
          <w:rFonts w:hint="cs"/>
          <w:rtl/>
        </w:rPr>
        <w:t>אי</w:t>
      </w:r>
      <w:r>
        <w:rPr>
          <w:rtl/>
        </w:rPr>
        <w:t xml:space="preserve"> </w:t>
      </w:r>
      <w:r>
        <w:rPr>
          <w:rFonts w:hint="cs"/>
          <w:rtl/>
        </w:rPr>
        <w:t>עמידה</w:t>
      </w:r>
      <w:r>
        <w:rPr>
          <w:rtl/>
        </w:rPr>
        <w:t xml:space="preserve"> </w:t>
      </w:r>
      <w:r>
        <w:rPr>
          <w:rFonts w:hint="cs"/>
          <w:rtl/>
        </w:rPr>
        <w:t>בתנאי</w:t>
      </w:r>
      <w:r>
        <w:rPr>
          <w:rtl/>
        </w:rPr>
        <w:t xml:space="preserve"> </w:t>
      </w:r>
      <w:r>
        <w:rPr>
          <w:rFonts w:hint="cs"/>
          <w:rtl/>
        </w:rPr>
        <w:t>סעיף</w:t>
      </w:r>
      <w:r>
        <w:rPr>
          <w:rtl/>
        </w:rPr>
        <w:t xml:space="preserve"> </w:t>
      </w:r>
      <w:r>
        <w:rPr>
          <w:rFonts w:hint="cs"/>
          <w:rtl/>
        </w:rPr>
        <w:t>זה</w:t>
      </w:r>
      <w:r>
        <w:rPr>
          <w:rtl/>
        </w:rPr>
        <w:t xml:space="preserve"> </w:t>
      </w:r>
      <w:r>
        <w:rPr>
          <w:rFonts w:hint="cs"/>
          <w:rtl/>
        </w:rPr>
        <w:t>מהווה</w:t>
      </w:r>
      <w:r>
        <w:rPr>
          <w:rtl/>
        </w:rPr>
        <w:t xml:space="preserve"> </w:t>
      </w:r>
      <w:r>
        <w:rPr>
          <w:rFonts w:hint="cs"/>
          <w:rtl/>
        </w:rPr>
        <w:t>הפרה</w:t>
      </w:r>
      <w:r>
        <w:rPr>
          <w:rtl/>
        </w:rPr>
        <w:t xml:space="preserve"> </w:t>
      </w:r>
      <w:r>
        <w:rPr>
          <w:rFonts w:hint="cs"/>
          <w:rtl/>
        </w:rPr>
        <w:t>של</w:t>
      </w:r>
      <w:r>
        <w:rPr>
          <w:rtl/>
        </w:rPr>
        <w:t xml:space="preserve"> </w:t>
      </w:r>
      <w:r>
        <w:rPr>
          <w:rFonts w:hint="cs"/>
          <w:rtl/>
        </w:rPr>
        <w:t>הסכם</w:t>
      </w:r>
      <w:r>
        <w:rPr>
          <w:rtl/>
        </w:rPr>
        <w:t xml:space="preserve"> </w:t>
      </w:r>
      <w:r>
        <w:rPr>
          <w:rFonts w:hint="cs"/>
          <w:rtl/>
        </w:rPr>
        <w:t>זה</w:t>
      </w:r>
      <w:r>
        <w:rPr>
          <w:rtl/>
        </w:rPr>
        <w:t>.</w:t>
      </w:r>
    </w:p>
    <w:p w14:paraId="577439EA" w14:textId="77777777" w:rsidR="004446C4" w:rsidRPr="00341960" w:rsidRDefault="004446C4" w:rsidP="004446C4">
      <w:pPr>
        <w:rPr>
          <w:highlight w:val="yellow"/>
        </w:rPr>
      </w:pPr>
    </w:p>
    <w:p w14:paraId="20DEB73A" w14:textId="77777777" w:rsidR="003C5AAB" w:rsidRPr="00EB6BEB" w:rsidRDefault="003C5AAB" w:rsidP="00F815FB">
      <w:pPr>
        <w:pStyle w:val="30"/>
        <w:numPr>
          <w:ilvl w:val="0"/>
          <w:numId w:val="46"/>
        </w:numPr>
        <w:ind w:left="737" w:hanging="737"/>
      </w:pPr>
      <w:r w:rsidRPr="00EB6BEB">
        <w:rPr>
          <w:rtl/>
        </w:rPr>
        <w:t>אחריות</w:t>
      </w:r>
    </w:p>
    <w:p w14:paraId="1B27F128" w14:textId="77777777" w:rsidR="003C5AAB" w:rsidRPr="00A663DA" w:rsidRDefault="003C5AAB" w:rsidP="00F815FB">
      <w:pPr>
        <w:pStyle w:val="a5"/>
        <w:numPr>
          <w:ilvl w:val="1"/>
          <w:numId w:val="64"/>
        </w:numPr>
        <w:rPr>
          <w:rFonts w:ascii="David" w:hAnsi="David"/>
          <w:rtl/>
        </w:rPr>
      </w:pPr>
      <w:r w:rsidRPr="00A663DA">
        <w:rPr>
          <w:rFonts w:ascii="David" w:hAnsi="David"/>
          <w:rtl/>
        </w:rPr>
        <w:t>הספק יהא אחראי כלפי המשרד לטיב העבודות, רמתן ואיכותן.</w:t>
      </w:r>
    </w:p>
    <w:p w14:paraId="665B5123" w14:textId="77777777" w:rsidR="003C5AAB" w:rsidRPr="00A663DA" w:rsidRDefault="003C5AAB" w:rsidP="00F815FB">
      <w:pPr>
        <w:pStyle w:val="a5"/>
        <w:numPr>
          <w:ilvl w:val="1"/>
          <w:numId w:val="64"/>
        </w:numPr>
        <w:rPr>
          <w:rFonts w:ascii="David" w:hAnsi="David"/>
        </w:rPr>
      </w:pPr>
      <w:r w:rsidRPr="00A663DA">
        <w:rPr>
          <w:rFonts w:ascii="David" w:hAnsi="David"/>
          <w:rtl/>
        </w:rPr>
        <w:t>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עימן, למשרד ו/או לכל אדם ו/או לרכושו, ואשר הנפגע זכאי לפיצוי בגינם על פי כל דין. הספק ו/או עובדיו ינקוט בכל האמצעים הנדרשים למניעת נזקים כאמור.</w:t>
      </w:r>
    </w:p>
    <w:p w14:paraId="5844A21A" w14:textId="131D022E" w:rsidR="003C5AAB" w:rsidRDefault="003C5AAB" w:rsidP="00F815FB">
      <w:pPr>
        <w:pStyle w:val="a5"/>
        <w:numPr>
          <w:ilvl w:val="1"/>
          <w:numId w:val="64"/>
        </w:numPr>
        <w:ind w:left="1474" w:hanging="737"/>
        <w:rPr>
          <w:rFonts w:ascii="David" w:hAnsi="David"/>
        </w:rPr>
      </w:pPr>
      <w:r w:rsidRPr="00EB6BEB">
        <w:rPr>
          <w:rFonts w:ascii="David" w:hAnsi="David"/>
          <w:rtl/>
        </w:rPr>
        <w:t xml:space="preserve">אחריות הספק תחול גם על כל מעשה ומחדל של מי מיועציו, עובדיו, נציגיו, </w:t>
      </w:r>
      <w:proofErr w:type="spellStart"/>
      <w:r w:rsidRPr="00EB6BEB">
        <w:rPr>
          <w:rFonts w:ascii="David" w:hAnsi="David"/>
          <w:rtl/>
        </w:rPr>
        <w:t>שלוחיו</w:t>
      </w:r>
      <w:proofErr w:type="spellEnd"/>
      <w:r w:rsidRPr="00EB6BEB">
        <w:rPr>
          <w:rFonts w:ascii="David" w:hAnsi="David"/>
          <w:rtl/>
        </w:rPr>
        <w:t xml:space="preserve"> או הבאים מכוחו או הקשורים עימו בקשר עם התחייבויותיו על פי הסכם זה.</w:t>
      </w:r>
    </w:p>
    <w:p w14:paraId="5AE94B5E" w14:textId="3660D416" w:rsidR="00646CB9" w:rsidRPr="00EB6BEB" w:rsidRDefault="00646CB9" w:rsidP="00F815FB">
      <w:pPr>
        <w:pStyle w:val="a5"/>
        <w:numPr>
          <w:ilvl w:val="1"/>
          <w:numId w:val="64"/>
        </w:numPr>
        <w:ind w:left="1474" w:hanging="737"/>
        <w:rPr>
          <w:rFonts w:ascii="David" w:hAnsi="David"/>
          <w:rtl/>
        </w:rPr>
      </w:pPr>
      <w:r w:rsidRPr="00646CB9">
        <w:rPr>
          <w:rFonts w:ascii="David" w:hAnsi="David" w:hint="cs"/>
          <w:rtl/>
        </w:rPr>
        <w:t>המשרד, הבאים מכוחו או המועסקים על ידו לא יישאו באחריות ולא יישאו בשום תשלום, הוצאה, אובדן או נזק, בגין נזק כלשהו שייגרם לספק, לבאים מכוחו או למועסקים על ידו. האמור לא יחול ביחס לנזק שנגרם בזדון ושהאחריות בגינו מוטלת על המשרד לפי דין</w:t>
      </w:r>
      <w:r>
        <w:rPr>
          <w:rFonts w:ascii="David" w:hAnsi="David" w:hint="cs"/>
          <w:rtl/>
        </w:rPr>
        <w:t>.</w:t>
      </w:r>
    </w:p>
    <w:p w14:paraId="5C0B98FC" w14:textId="77777777" w:rsidR="003C5AAB" w:rsidRPr="00EB6BEB" w:rsidRDefault="003C5AAB" w:rsidP="00F815FB">
      <w:pPr>
        <w:pStyle w:val="a5"/>
        <w:numPr>
          <w:ilvl w:val="1"/>
          <w:numId w:val="64"/>
        </w:numPr>
        <w:ind w:left="1474" w:hanging="737"/>
        <w:rPr>
          <w:rFonts w:ascii="David" w:hAnsi="David"/>
          <w:rtl/>
        </w:rPr>
      </w:pPr>
      <w:r w:rsidRPr="00EB6BEB">
        <w:rPr>
          <w:rFonts w:ascii="David" w:hAnsi="David"/>
          <w:rtl/>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14:paraId="43F8D7B5" w14:textId="77777777" w:rsidR="003C5AAB" w:rsidRPr="00EB6BEB" w:rsidRDefault="003C5AAB" w:rsidP="00F815FB">
      <w:pPr>
        <w:pStyle w:val="a5"/>
        <w:numPr>
          <w:ilvl w:val="1"/>
          <w:numId w:val="64"/>
        </w:numPr>
        <w:ind w:left="1474" w:hanging="737"/>
        <w:rPr>
          <w:rFonts w:ascii="David" w:hAnsi="David"/>
          <w:rtl/>
        </w:rPr>
      </w:pPr>
      <w:r w:rsidRPr="00EB6BEB">
        <w:rPr>
          <w:rFonts w:ascii="David" w:hAnsi="David"/>
          <w:rtl/>
        </w:rPr>
        <w:t>למען הסר ספק, מובהר בזה כי הספק יהיה אחראי לכל נזק מכל מין וסוג, שייגרם לעובדיו ו/או מי מטעמו בקשר עם ההסכם.</w:t>
      </w:r>
    </w:p>
    <w:p w14:paraId="3C7824A1" w14:textId="77777777" w:rsidR="003C5AAB" w:rsidRPr="00EB6BEB" w:rsidRDefault="003C5AAB" w:rsidP="00F815FB">
      <w:pPr>
        <w:pStyle w:val="a5"/>
        <w:numPr>
          <w:ilvl w:val="1"/>
          <w:numId w:val="64"/>
        </w:numPr>
        <w:ind w:left="1474" w:hanging="737"/>
        <w:rPr>
          <w:rFonts w:ascii="David" w:hAnsi="David"/>
          <w:rtl/>
        </w:rPr>
      </w:pPr>
      <w:r w:rsidRPr="00EB6BEB">
        <w:rPr>
          <w:rFonts w:ascii="David" w:hAnsi="David"/>
          <w:rtl/>
        </w:rPr>
        <w:t>אין באישור המשרד ו/או ההנהלה לאופן ביצוע העבודות בהתאם להסכם זה, ו/או במתן הנחיות לספק, כדי לשחרר את הספק מאחריותו המלאה על פי הסכם זה ו/או על פי כל דין.</w:t>
      </w:r>
    </w:p>
    <w:p w14:paraId="68220136" w14:textId="77777777" w:rsidR="003C5AAB" w:rsidRPr="00EB6BEB" w:rsidRDefault="003C5AAB" w:rsidP="00F815FB">
      <w:pPr>
        <w:pStyle w:val="30"/>
        <w:numPr>
          <w:ilvl w:val="0"/>
          <w:numId w:val="46"/>
        </w:numPr>
        <w:ind w:left="737" w:hanging="737"/>
      </w:pPr>
      <w:r w:rsidRPr="00EB6BEB">
        <w:rPr>
          <w:rtl/>
        </w:rPr>
        <w:t>בעלות במסמכים</w:t>
      </w:r>
    </w:p>
    <w:p w14:paraId="7B9574D1" w14:textId="77777777" w:rsidR="003C5AAB" w:rsidRPr="00A663DA" w:rsidRDefault="003C5AAB" w:rsidP="00F815FB">
      <w:pPr>
        <w:pStyle w:val="a5"/>
        <w:numPr>
          <w:ilvl w:val="1"/>
          <w:numId w:val="65"/>
        </w:numPr>
        <w:ind w:left="1474" w:hanging="737"/>
        <w:rPr>
          <w:rFonts w:ascii="David" w:hAnsi="David"/>
          <w:rtl/>
        </w:rPr>
      </w:pPr>
      <w:bookmarkStart w:id="202" w:name="_Ref263606259"/>
      <w:r w:rsidRPr="00A663DA">
        <w:rPr>
          <w:rFonts w:ascii="David" w:hAnsi="David"/>
          <w:rtl/>
        </w:rPr>
        <w:t>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bookmarkEnd w:id="202"/>
    </w:p>
    <w:p w14:paraId="2FAF6DF6" w14:textId="77777777" w:rsidR="003C5AAB" w:rsidRPr="00A663DA" w:rsidRDefault="003C5AAB" w:rsidP="00F815FB">
      <w:pPr>
        <w:pStyle w:val="a5"/>
        <w:numPr>
          <w:ilvl w:val="1"/>
          <w:numId w:val="65"/>
        </w:numPr>
        <w:ind w:left="1474" w:hanging="737"/>
        <w:rPr>
          <w:rFonts w:ascii="David" w:hAnsi="David"/>
          <w:sz w:val="24"/>
        </w:rPr>
      </w:pPr>
      <w:r w:rsidRPr="00A663DA">
        <w:rPr>
          <w:rFonts w:ascii="David" w:hAnsi="David"/>
          <w:sz w:val="24"/>
          <w:rtl/>
        </w:rPr>
        <w:t xml:space="preserve">הספק מתחייב למסור למשרד, לפי דרישתו, בכל עת, העתקים ברורים מכל המסמכים ויתר המידע כאמור בסעיף </w:t>
      </w:r>
      <w:r w:rsidRPr="00A663DA">
        <w:rPr>
          <w:rFonts w:ascii="David" w:hAnsi="David"/>
          <w:sz w:val="24"/>
          <w:rtl/>
        </w:rPr>
        <w:fldChar w:fldCharType="begin"/>
      </w:r>
      <w:r w:rsidRPr="00A663DA">
        <w:rPr>
          <w:rFonts w:ascii="David" w:hAnsi="David"/>
          <w:sz w:val="24"/>
        </w:rPr>
        <w:instrText xml:space="preserve"> REF _Ref263606259 \r \h  \* MERGEFORMAT </w:instrText>
      </w:r>
      <w:r w:rsidRPr="00A663DA">
        <w:rPr>
          <w:rFonts w:ascii="David" w:hAnsi="David"/>
          <w:sz w:val="24"/>
          <w:rtl/>
        </w:rPr>
      </w:r>
      <w:r w:rsidRPr="00A663DA">
        <w:rPr>
          <w:rFonts w:ascii="David" w:hAnsi="David"/>
          <w:sz w:val="24"/>
          <w:rtl/>
        </w:rPr>
        <w:fldChar w:fldCharType="separate"/>
      </w:r>
      <w:r w:rsidR="009630E9" w:rsidRPr="00A663DA">
        <w:rPr>
          <w:rFonts w:ascii="David" w:hAnsi="David"/>
          <w:sz w:val="24"/>
          <w:cs/>
        </w:rPr>
        <w:t>‎</w:t>
      </w:r>
      <w:r w:rsidR="009630E9" w:rsidRPr="00A663DA">
        <w:rPr>
          <w:rFonts w:ascii="David" w:hAnsi="David"/>
          <w:sz w:val="24"/>
        </w:rPr>
        <w:t>15.1</w:t>
      </w:r>
      <w:r w:rsidRPr="00A663DA">
        <w:rPr>
          <w:rFonts w:ascii="David" w:hAnsi="David"/>
          <w:sz w:val="24"/>
          <w:rtl/>
        </w:rPr>
        <w:fldChar w:fldCharType="end"/>
      </w:r>
      <w:r w:rsidRPr="00A663DA">
        <w:rPr>
          <w:rFonts w:ascii="David" w:hAnsi="David"/>
          <w:sz w:val="24"/>
          <w:rtl/>
        </w:rPr>
        <w:t xml:space="preserve"> לעיל, בין בנייר ובין באמצעים אלקטרוניים, וזאת בכל מהלך תקופת ההתקשרות ובכל עת לאחריה.</w:t>
      </w:r>
    </w:p>
    <w:p w14:paraId="781A4FE7" w14:textId="77777777" w:rsidR="003C5AAB" w:rsidRDefault="003C5AAB" w:rsidP="00F815FB">
      <w:pPr>
        <w:pStyle w:val="a5"/>
        <w:numPr>
          <w:ilvl w:val="1"/>
          <w:numId w:val="65"/>
        </w:numPr>
        <w:ind w:left="1474" w:hanging="737"/>
        <w:rPr>
          <w:rFonts w:ascii="David" w:hAnsi="David"/>
        </w:rPr>
      </w:pPr>
      <w:r w:rsidRPr="00EB6BEB">
        <w:rPr>
          <w:rFonts w:ascii="David" w:hAnsi="David"/>
          <w:rtl/>
        </w:rPr>
        <w:t>עם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14:paraId="24785372" w14:textId="77777777" w:rsidR="007B6A79" w:rsidRPr="00EB6BEB" w:rsidRDefault="007B6A79" w:rsidP="00F815FB">
      <w:pPr>
        <w:pStyle w:val="a5"/>
        <w:numPr>
          <w:ilvl w:val="1"/>
          <w:numId w:val="65"/>
        </w:numPr>
        <w:ind w:left="1474" w:hanging="737"/>
        <w:rPr>
          <w:rFonts w:ascii="David" w:hAnsi="David"/>
          <w:rtl/>
        </w:rPr>
      </w:pPr>
      <w:r>
        <w:rPr>
          <w:rFonts w:ascii="David" w:hAnsi="David" w:hint="cs"/>
          <w:rtl/>
        </w:rPr>
        <w:t xml:space="preserve">יובהר כי </w:t>
      </w:r>
      <w:r w:rsidRPr="007B6A79">
        <w:rPr>
          <w:rFonts w:ascii="David" w:hAnsi="David"/>
          <w:rtl/>
        </w:rPr>
        <w:t xml:space="preserve">פרטים מהחוזה ומאופן מימושו יפורסמו באתר חופש המידע הממשלתי, זאת בהתאם לנוהל פרסום התקשרויות ובמקרים </w:t>
      </w:r>
      <w:proofErr w:type="spellStart"/>
      <w:r w:rsidRPr="007B6A79">
        <w:rPr>
          <w:rFonts w:ascii="David" w:hAnsi="David"/>
          <w:rtl/>
        </w:rPr>
        <w:t>הרלוונטים</w:t>
      </w:r>
      <w:proofErr w:type="spellEnd"/>
      <w:r w:rsidRPr="007B6A79">
        <w:rPr>
          <w:rFonts w:ascii="David" w:hAnsi="David"/>
          <w:rtl/>
        </w:rPr>
        <w:t xml:space="preserve"> גם לפי החלטת ממשלה 1116 מיום 29.12.2013, זאת בהתאם להנחיות המפורטות בהחלטת הממשלה האמורה.</w:t>
      </w:r>
    </w:p>
    <w:p w14:paraId="37260013" w14:textId="77777777" w:rsidR="003C5AAB" w:rsidRPr="00EB6BEB" w:rsidRDefault="003C5AAB" w:rsidP="00F815FB">
      <w:pPr>
        <w:pStyle w:val="30"/>
        <w:numPr>
          <w:ilvl w:val="0"/>
          <w:numId w:val="46"/>
        </w:numPr>
        <w:ind w:left="737" w:hanging="737"/>
        <w:rPr>
          <w:rtl/>
        </w:rPr>
      </w:pPr>
      <w:r w:rsidRPr="00EB6BEB">
        <w:rPr>
          <w:rtl/>
        </w:rPr>
        <w:t>שמירת סודיות</w:t>
      </w:r>
    </w:p>
    <w:p w14:paraId="47DDB391" w14:textId="77777777" w:rsidR="003C5AAB" w:rsidRPr="00A663DA" w:rsidRDefault="003C5AAB" w:rsidP="00F815FB">
      <w:pPr>
        <w:pStyle w:val="a5"/>
        <w:numPr>
          <w:ilvl w:val="1"/>
          <w:numId w:val="66"/>
        </w:numPr>
        <w:ind w:left="1474" w:hanging="737"/>
        <w:rPr>
          <w:rFonts w:ascii="David" w:hAnsi="David"/>
        </w:rPr>
      </w:pPr>
      <w:r w:rsidRPr="00A663DA">
        <w:rPr>
          <w:rFonts w:ascii="David" w:hAnsi="David"/>
          <w:rtl/>
        </w:rPr>
        <w:t>הספק ו/או עובדיו מתחייב לשמור בסוד ולא להעביר, להודיע, למסור או להביא לידיעת אדם אחר או חבר בני אדם כל ידיעה אשר תגיע אליו בקשר עם ו/או במהלך ביצוע התחייבויותיו על פי הסכם זה.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14:paraId="1F3E9346" w14:textId="77777777" w:rsidR="004A2F30" w:rsidRPr="00A663DA" w:rsidRDefault="004A2F30" w:rsidP="00F815FB">
      <w:pPr>
        <w:pStyle w:val="a5"/>
        <w:numPr>
          <w:ilvl w:val="1"/>
          <w:numId w:val="66"/>
        </w:numPr>
        <w:ind w:left="1474" w:hanging="737"/>
        <w:rPr>
          <w:rFonts w:ascii="David" w:hAnsi="David"/>
        </w:rPr>
      </w:pPr>
      <w:r w:rsidRPr="00A663DA">
        <w:rPr>
          <w:rFonts w:ascii="David" w:hAnsi="David"/>
          <w:rtl/>
        </w:rPr>
        <w:t>הספק ידאג לאבטח את כל המידע המגיע אליו במסגרת מכרז זה, ולוודא שלא ייעשה בו כל שימוש אחר. כן יוודא השמדת כל הקבצים והרישומים של כל המשתמשים בתוכניות השונות בתום ההתקשרות, אלא אם יידרש אחרת ע"י המשרד.</w:t>
      </w:r>
    </w:p>
    <w:p w14:paraId="3EA4B6DA" w14:textId="77777777" w:rsidR="004A2F30" w:rsidRPr="00EB6BEB" w:rsidRDefault="004A2F30" w:rsidP="00F815FB">
      <w:pPr>
        <w:pStyle w:val="a5"/>
        <w:numPr>
          <w:ilvl w:val="1"/>
          <w:numId w:val="66"/>
        </w:numPr>
        <w:ind w:left="1474" w:hanging="737"/>
        <w:rPr>
          <w:rFonts w:ascii="David" w:hAnsi="David"/>
          <w:rtl/>
        </w:rPr>
      </w:pPr>
      <w:r w:rsidRPr="00EB6BEB">
        <w:rPr>
          <w:rFonts w:ascii="David" w:hAnsi="David"/>
          <w:rtl/>
        </w:rPr>
        <w:t xml:space="preserve">הספק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50079B8A" w14:textId="77777777" w:rsidR="004A2F30" w:rsidRPr="00EB6BEB" w:rsidRDefault="004A2F30" w:rsidP="00F815FB">
      <w:pPr>
        <w:pStyle w:val="a5"/>
        <w:numPr>
          <w:ilvl w:val="1"/>
          <w:numId w:val="66"/>
        </w:numPr>
        <w:ind w:left="1474" w:hanging="737"/>
        <w:rPr>
          <w:rFonts w:ascii="David" w:hAnsi="David"/>
          <w:rtl/>
        </w:rPr>
      </w:pPr>
      <w:r w:rsidRPr="00EB6BEB">
        <w:rPr>
          <w:rFonts w:ascii="David" w:hAnsi="David"/>
          <w:rtl/>
        </w:rPr>
        <w:t xml:space="preserve">הספק לא ימסור ידיעה או מידע לאדם שלא יהיה מוסמך לקבלה ללא הרשאה מהמשרד. </w:t>
      </w:r>
    </w:p>
    <w:p w14:paraId="4EE6EEE0" w14:textId="785F67B2" w:rsidR="004A2F30" w:rsidRPr="00EB6BEB" w:rsidRDefault="004A2F30" w:rsidP="00F815FB">
      <w:pPr>
        <w:pStyle w:val="a5"/>
        <w:numPr>
          <w:ilvl w:val="1"/>
          <w:numId w:val="66"/>
        </w:numPr>
        <w:ind w:left="1474" w:hanging="737"/>
        <w:rPr>
          <w:rFonts w:ascii="David" w:hAnsi="David"/>
          <w:rtl/>
        </w:rPr>
      </w:pPr>
      <w:r w:rsidRPr="00EB6BEB">
        <w:rPr>
          <w:rFonts w:ascii="David" w:hAnsi="David"/>
          <w:rtl/>
        </w:rPr>
        <w:t>הספק ידאג שכל עובדיו וקבלני המשנה שלו ישמרו על המידע כאמור בחוק הגנת הפרטיות התשמ"א</w:t>
      </w:r>
      <w:r w:rsidR="007B6A79">
        <w:rPr>
          <w:rFonts w:ascii="David" w:hAnsi="David" w:hint="cs"/>
          <w:rtl/>
        </w:rPr>
        <w:t>-</w:t>
      </w:r>
      <w:r w:rsidRPr="00EB6BEB">
        <w:rPr>
          <w:rFonts w:ascii="David" w:hAnsi="David"/>
          <w:rtl/>
        </w:rPr>
        <w:t>1981 ותקנות הגנת הפרטיות (תנאי אחזקת מידע ושמירתו וסדרי העברת מידע בין גופים ציבוריים), התשמ"ו</w:t>
      </w:r>
      <w:r w:rsidR="007B6A79">
        <w:rPr>
          <w:rFonts w:ascii="David" w:hAnsi="David" w:hint="cs"/>
          <w:rtl/>
        </w:rPr>
        <w:t>-</w:t>
      </w:r>
      <w:r w:rsidRPr="00EB6BEB">
        <w:rPr>
          <w:rFonts w:ascii="David" w:hAnsi="David"/>
          <w:rtl/>
        </w:rPr>
        <w:t>1986.</w:t>
      </w:r>
    </w:p>
    <w:p w14:paraId="0C66D6E1" w14:textId="77777777" w:rsidR="004A2F30" w:rsidRPr="00EB6BEB" w:rsidRDefault="004A2F30" w:rsidP="00F815FB">
      <w:pPr>
        <w:pStyle w:val="a5"/>
        <w:numPr>
          <w:ilvl w:val="1"/>
          <w:numId w:val="66"/>
        </w:numPr>
        <w:ind w:left="1474" w:hanging="737"/>
        <w:rPr>
          <w:rFonts w:ascii="David" w:hAnsi="David"/>
          <w:rtl/>
        </w:rPr>
      </w:pPr>
      <w:r w:rsidRPr="00EB6BEB">
        <w:rPr>
          <w:rFonts w:ascii="David" w:hAnsi="David"/>
          <w:rtl/>
        </w:rPr>
        <w:t>הספק יחזיר למשרד כל חומר שיימסר לו בהקשר לפעילות זו בכל עת שיידרש לכך.</w:t>
      </w:r>
    </w:p>
    <w:p w14:paraId="604E1E7F" w14:textId="77777777" w:rsidR="004A2F30" w:rsidRPr="00EB6BEB" w:rsidRDefault="004A2F30" w:rsidP="00F815FB">
      <w:pPr>
        <w:pStyle w:val="a5"/>
        <w:numPr>
          <w:ilvl w:val="1"/>
          <w:numId w:val="66"/>
        </w:numPr>
        <w:ind w:left="1474" w:hanging="737"/>
        <w:rPr>
          <w:rFonts w:ascii="David" w:hAnsi="David"/>
        </w:rPr>
      </w:pPr>
      <w:r w:rsidRPr="00EB6BEB">
        <w:rPr>
          <w:rFonts w:ascii="David" w:hAnsi="David"/>
          <w:rtl/>
        </w:rPr>
        <w:t>על פי דרישת המשרד יציג הספק לנציג המשרד את אמצעי האבטחה שנקט לאבטחת הנתונים ו/או המידע המצויים ברשותו במסגרת מכרז זה. הספק ידאג למנוע גישה למערכות המחשב שלו, או המשרתות אותו לצרכי פרויקט זה, ממי שאינו שותף לפרויקט, לא מוסמך לעיין בחומר או במידע המאוחסן במחשב, ו</w:t>
      </w:r>
      <w:r w:rsidR="00DB1588" w:rsidRPr="00EB6BEB">
        <w:rPr>
          <w:rFonts w:ascii="David" w:hAnsi="David"/>
          <w:rtl/>
        </w:rPr>
        <w:t>/</w:t>
      </w:r>
      <w:r w:rsidRPr="00EB6BEB">
        <w:rPr>
          <w:rFonts w:ascii="David" w:hAnsi="David"/>
          <w:rtl/>
        </w:rPr>
        <w:t>או שלא חתם על התחייבות לשמירת מידע וסודיות</w:t>
      </w:r>
    </w:p>
    <w:p w14:paraId="2FF4E726" w14:textId="77777777" w:rsidR="003C5AAB" w:rsidRPr="00EB6BEB" w:rsidRDefault="003C5AAB" w:rsidP="00F815FB">
      <w:pPr>
        <w:pStyle w:val="a5"/>
        <w:numPr>
          <w:ilvl w:val="1"/>
          <w:numId w:val="66"/>
        </w:numPr>
        <w:ind w:left="1474" w:hanging="737"/>
        <w:rPr>
          <w:rFonts w:ascii="David" w:hAnsi="David"/>
        </w:rPr>
      </w:pPr>
      <w:r w:rsidRPr="00EB6BEB">
        <w:rPr>
          <w:rFonts w:ascii="David" w:hAnsi="David"/>
          <w:rtl/>
        </w:rPr>
        <w:t>הספק מתחייב להביא לידיעת עובדיו חובה זו של שמירת הסודיות, והעונש על אי מילויה. הספק מתחייב לחתום ולהחתים כל עובד מטעמו על כתב התחייבות לשמירת סודיות, מצורף</w:t>
      </w:r>
      <w:r w:rsidR="00604533" w:rsidRPr="00EB6BEB">
        <w:rPr>
          <w:rFonts w:ascii="David" w:hAnsi="David"/>
          <w:rtl/>
        </w:rPr>
        <w:t xml:space="preserve"> כ</w:t>
      </w:r>
      <w:r w:rsidR="00604533" w:rsidRPr="00EB6BEB">
        <w:rPr>
          <w:rFonts w:ascii="David" w:hAnsi="David"/>
          <w:rtl/>
        </w:rPr>
        <w:fldChar w:fldCharType="begin"/>
      </w:r>
      <w:r w:rsidR="00604533" w:rsidRPr="00EB6BEB">
        <w:rPr>
          <w:rFonts w:ascii="David" w:hAnsi="David"/>
          <w:rtl/>
        </w:rPr>
        <w:instrText xml:space="preserve"> </w:instrText>
      </w:r>
      <w:r w:rsidR="00604533" w:rsidRPr="00EB6BEB">
        <w:rPr>
          <w:rFonts w:ascii="David" w:hAnsi="David"/>
        </w:rPr>
        <w:instrText>REF</w:instrText>
      </w:r>
      <w:r w:rsidR="00604533" w:rsidRPr="00EB6BEB">
        <w:rPr>
          <w:rFonts w:ascii="David" w:hAnsi="David"/>
          <w:rtl/>
        </w:rPr>
        <w:instrText xml:space="preserve">  נספח_סודיות \</w:instrText>
      </w:r>
      <w:r w:rsidR="00604533" w:rsidRPr="00EB6BEB">
        <w:rPr>
          <w:rFonts w:ascii="David" w:hAnsi="David"/>
        </w:rPr>
        <w:instrText>h  \* MERGEFORMAT</w:instrText>
      </w:r>
      <w:r w:rsidR="00604533" w:rsidRPr="00EB6BEB">
        <w:rPr>
          <w:rFonts w:ascii="David" w:hAnsi="David"/>
          <w:rtl/>
        </w:rPr>
        <w:instrText xml:space="preserve"> </w:instrText>
      </w:r>
      <w:r w:rsidR="00604533" w:rsidRPr="00EB6BEB">
        <w:rPr>
          <w:rFonts w:ascii="David" w:hAnsi="David"/>
          <w:rtl/>
        </w:rPr>
      </w:r>
      <w:r w:rsidR="00604533" w:rsidRPr="00EB6BEB">
        <w:rPr>
          <w:rFonts w:ascii="David" w:hAnsi="David"/>
          <w:rtl/>
        </w:rPr>
        <w:fldChar w:fldCharType="separate"/>
      </w:r>
      <w:r w:rsidR="009630E9" w:rsidRPr="009630E9">
        <w:rPr>
          <w:rFonts w:ascii="David" w:hAnsi="David"/>
          <w:rtl/>
        </w:rPr>
        <w:t>נספח ג'2</w:t>
      </w:r>
      <w:r w:rsidR="00604533" w:rsidRPr="00EB6BEB">
        <w:rPr>
          <w:rFonts w:ascii="David" w:hAnsi="David"/>
          <w:rtl/>
        </w:rPr>
        <w:fldChar w:fldCharType="end"/>
      </w:r>
      <w:r w:rsidRPr="00EB6BEB">
        <w:rPr>
          <w:rFonts w:ascii="David" w:hAnsi="David"/>
          <w:rtl/>
        </w:rPr>
        <w:t xml:space="preserve"> להסכם זה, ומהווה חלק בלתי נפרד ממנו.</w:t>
      </w:r>
    </w:p>
    <w:p w14:paraId="61545DB1" w14:textId="77777777" w:rsidR="003C5AAB" w:rsidRPr="00EB6BEB" w:rsidRDefault="003C5AAB" w:rsidP="00F815FB">
      <w:pPr>
        <w:pStyle w:val="30"/>
        <w:numPr>
          <w:ilvl w:val="0"/>
          <w:numId w:val="46"/>
        </w:numPr>
        <w:ind w:left="737" w:hanging="737"/>
      </w:pPr>
      <w:r w:rsidRPr="00EB6BEB">
        <w:rPr>
          <w:rtl/>
        </w:rPr>
        <w:t>בדיקות ביטחוניות</w:t>
      </w:r>
    </w:p>
    <w:p w14:paraId="7C9B34AD" w14:textId="77777777" w:rsidR="003C5AAB" w:rsidRPr="00A663DA" w:rsidRDefault="003C5AAB" w:rsidP="00F815FB">
      <w:pPr>
        <w:pStyle w:val="a5"/>
        <w:numPr>
          <w:ilvl w:val="1"/>
          <w:numId w:val="67"/>
        </w:numPr>
        <w:rPr>
          <w:rFonts w:ascii="David" w:hAnsi="David"/>
        </w:rPr>
      </w:pPr>
      <w:r w:rsidRPr="00A663DA">
        <w:rPr>
          <w:rFonts w:ascii="David" w:hAnsi="David"/>
          <w:rtl/>
        </w:rPr>
        <w:t>הספק ו/או עובדיו יעברו את הבדיקות הביטחוניות הנהוגות במשרד. הספק מתחייב לקבל מראש את הסכמת המשרד לגבי כל עובד מהעובדים, והמשרד יהא רשאי לסרב לתת את הסכמתו להעסקת עובד פלוני של הספק מכל טעם שימצא לנכון, ומבלי שיהא עליו לפרשו. המשרד לא יהא חייב לפצות את הספק בגין הפסדים ו/או הוצאות שייגרמו לו, אם ייגרמו, כתוצאה מאי מתן אישור כאמור. אין באישור המשרד להעסקת עובד כלשהו מהעובדים כדי לפטור את הספק מאחריותו על-פי הסכם זה ו/או על-פי כל דין.</w:t>
      </w:r>
    </w:p>
    <w:p w14:paraId="6940C7D5" w14:textId="77777777" w:rsidR="003C5AAB" w:rsidRPr="00A663DA" w:rsidRDefault="003C5AAB" w:rsidP="00F815FB">
      <w:pPr>
        <w:pStyle w:val="a5"/>
        <w:numPr>
          <w:ilvl w:val="1"/>
          <w:numId w:val="67"/>
        </w:numPr>
        <w:rPr>
          <w:rFonts w:ascii="David" w:eastAsia="Times New Roman" w:hAnsi="David"/>
          <w:spacing w:val="6"/>
          <w:sz w:val="24"/>
          <w:lang w:eastAsia="he-IL"/>
        </w:rPr>
      </w:pPr>
      <w:r w:rsidRPr="00A663DA">
        <w:rPr>
          <w:rFonts w:ascii="David" w:hAnsi="David"/>
          <w:rtl/>
        </w:rPr>
        <w:t>המשרד יהא רשאי לדרוש מהספק בכל עת, וללא כל נימוק, את הפסקת העסקתו של עובד כלשהו, והספק יהא חייב להפסיק העסקתו של עובד זה</w:t>
      </w:r>
      <w:r w:rsidRPr="00A663DA">
        <w:rPr>
          <w:rFonts w:ascii="David" w:eastAsia="Times New Roman" w:hAnsi="David"/>
          <w:spacing w:val="6"/>
          <w:sz w:val="24"/>
          <w:rtl/>
          <w:lang w:eastAsia="he-IL"/>
        </w:rPr>
        <w:t xml:space="preserve"> בביצוע העבודות. הספק לא יהא זכאי לכל פיצוי בגין הפסד או נזק שייגרם, אם ייגרם, כתוצאה מהפסקת העסקתו של עובד כאמור.</w:t>
      </w:r>
    </w:p>
    <w:p w14:paraId="753F214C" w14:textId="77777777" w:rsidR="003C5AAB" w:rsidRPr="00341960" w:rsidRDefault="003C5AAB" w:rsidP="00F815FB">
      <w:pPr>
        <w:pStyle w:val="30"/>
        <w:numPr>
          <w:ilvl w:val="0"/>
          <w:numId w:val="46"/>
        </w:numPr>
        <w:ind w:left="737" w:hanging="737"/>
        <w:rPr>
          <w:rtl/>
        </w:rPr>
      </w:pPr>
      <w:bookmarkStart w:id="203" w:name="_Ref279412279"/>
      <w:r w:rsidRPr="00341960">
        <w:rPr>
          <w:rtl/>
        </w:rPr>
        <w:t>זכויות יוצרים</w:t>
      </w:r>
      <w:bookmarkEnd w:id="203"/>
    </w:p>
    <w:p w14:paraId="11ED6888" w14:textId="77777777" w:rsidR="004A2F30" w:rsidRPr="00341960" w:rsidRDefault="004A2F30" w:rsidP="004A2F30">
      <w:pPr>
        <w:widowControl w:val="0"/>
        <w:tabs>
          <w:tab w:val="left" w:pos="720"/>
          <w:tab w:val="left" w:pos="1134"/>
          <w:tab w:val="left" w:pos="1701"/>
          <w:tab w:val="left" w:pos="2268"/>
          <w:tab w:val="left" w:pos="2835"/>
          <w:tab w:val="right" w:pos="6804"/>
          <w:tab w:val="right" w:pos="7371"/>
          <w:tab w:val="right" w:pos="7938"/>
        </w:tabs>
        <w:ind w:left="737"/>
        <w:rPr>
          <w:rFonts w:ascii="David" w:hAnsi="David"/>
          <w:rtl/>
        </w:rPr>
      </w:pPr>
      <w:bookmarkStart w:id="204" w:name="_Ref263611857"/>
      <w:r w:rsidRPr="00341960">
        <w:rPr>
          <w:rFonts w:ascii="David" w:hAnsi="David"/>
          <w:rtl/>
        </w:rPr>
        <w:t xml:space="preserve">כל זכויות היוצרים על מערכת המידע והיישומים הממוחשבים, וכל חומר אחר אשר </w:t>
      </w:r>
      <w:r w:rsidRPr="00341960">
        <w:rPr>
          <w:rFonts w:ascii="David" w:hAnsi="David"/>
          <w:b/>
          <w:bCs/>
          <w:rtl/>
        </w:rPr>
        <w:t>יעשה בו שימוש, יפותח, יירכש או יותאם</w:t>
      </w:r>
      <w:r w:rsidRPr="00341960">
        <w:rPr>
          <w:rFonts w:ascii="David" w:hAnsi="David"/>
          <w:rtl/>
        </w:rPr>
        <w:t xml:space="preserve"> ע"י הספק</w:t>
      </w:r>
      <w:r w:rsidRPr="00341960" w:rsidDel="00EB5CA0">
        <w:rPr>
          <w:rFonts w:ascii="David" w:hAnsi="David"/>
          <w:rtl/>
        </w:rPr>
        <w:t xml:space="preserve"> </w:t>
      </w:r>
      <w:r w:rsidRPr="00341960">
        <w:rPr>
          <w:rFonts w:ascii="David" w:hAnsi="David"/>
          <w:rtl/>
        </w:rPr>
        <w:t>לצורך פרויקט זה, יהיו רכושה של המדינה והספק מתחייב לפעול כדלקמן:</w:t>
      </w:r>
    </w:p>
    <w:p w14:paraId="5BCFF010" w14:textId="77777777" w:rsidR="004A2F30" w:rsidRPr="00A663DA" w:rsidRDefault="004A2F30" w:rsidP="00F815FB">
      <w:pPr>
        <w:pStyle w:val="a5"/>
        <w:numPr>
          <w:ilvl w:val="1"/>
          <w:numId w:val="68"/>
        </w:numPr>
        <w:ind w:left="1474" w:hanging="737"/>
        <w:rPr>
          <w:rFonts w:ascii="David" w:hAnsi="David"/>
          <w:rtl/>
        </w:rPr>
      </w:pPr>
      <w:r w:rsidRPr="00A663DA">
        <w:rPr>
          <w:rFonts w:ascii="David" w:hAnsi="David"/>
          <w:rtl/>
        </w:rPr>
        <w:t>הספק לא יהיה רשאי להשתמש בתוכניות, תוכנות ובכל חומר שהוכן על ידו לצרכי ההסכם, לצרכיו הפנימיים או לצרכי עבודות אחרות, אלא אם כן קיבל אישור בכתב מראש מהמשרד.</w:t>
      </w:r>
    </w:p>
    <w:p w14:paraId="53397AAA" w14:textId="77777777" w:rsidR="004A2F30" w:rsidRPr="00A663DA" w:rsidRDefault="004A2F30" w:rsidP="00F815FB">
      <w:pPr>
        <w:pStyle w:val="a5"/>
        <w:numPr>
          <w:ilvl w:val="1"/>
          <w:numId w:val="68"/>
        </w:numPr>
        <w:ind w:left="1474" w:hanging="737"/>
        <w:rPr>
          <w:rFonts w:ascii="David" w:hAnsi="David"/>
          <w:rtl/>
        </w:rPr>
      </w:pPr>
      <w:r w:rsidRPr="00A663DA">
        <w:rPr>
          <w:rFonts w:ascii="David" w:hAnsi="David"/>
          <w:rtl/>
        </w:rPr>
        <w:t>הספק אינו רשאי לציין את זהותו על גבי דפי המידע. נושא זה כולל: סמלים של הספק, שמו וכל אזכור אחר המזהה אותו, אלא אם קיבל הסכמה לכך בכתב ומראש מהמשרד.</w:t>
      </w:r>
    </w:p>
    <w:p w14:paraId="5F23B854" w14:textId="77777777" w:rsidR="004A2F30" w:rsidRPr="00341960" w:rsidRDefault="004A2F30" w:rsidP="00F815FB">
      <w:pPr>
        <w:pStyle w:val="a5"/>
        <w:numPr>
          <w:ilvl w:val="1"/>
          <w:numId w:val="68"/>
        </w:numPr>
        <w:ind w:left="1474" w:hanging="737"/>
        <w:rPr>
          <w:rFonts w:ascii="David" w:hAnsi="David"/>
          <w:rtl/>
        </w:rPr>
      </w:pPr>
      <w:r w:rsidRPr="00341960">
        <w:rPr>
          <w:rFonts w:ascii="David" w:hAnsi="David"/>
          <w:rtl/>
        </w:rPr>
        <w:t>הספק</w:t>
      </w:r>
      <w:r w:rsidRPr="00341960" w:rsidDel="00EB5CA0">
        <w:rPr>
          <w:rFonts w:ascii="David" w:hAnsi="David"/>
          <w:rtl/>
        </w:rPr>
        <w:t xml:space="preserve"> </w:t>
      </w:r>
      <w:r w:rsidRPr="00341960">
        <w:rPr>
          <w:rFonts w:ascii="David" w:hAnsi="David"/>
          <w:rtl/>
        </w:rPr>
        <w:t>לא יעביר את המסמכים שהכין במסגרת חובותיו עפ"י מכרז זה ו/או חלק מהם לאחר, לא יתיר רשות הדפסה ו/או הוצאה לאור ולא יפרסם את המסמכים בכל צורה שהיא.</w:t>
      </w:r>
    </w:p>
    <w:p w14:paraId="78634FEB" w14:textId="77777777" w:rsidR="004A2F30" w:rsidRPr="00341960" w:rsidRDefault="004A2F30" w:rsidP="00F815FB">
      <w:pPr>
        <w:pStyle w:val="a5"/>
        <w:numPr>
          <w:ilvl w:val="1"/>
          <w:numId w:val="68"/>
        </w:numPr>
        <w:ind w:left="1474" w:hanging="737"/>
        <w:rPr>
          <w:rFonts w:ascii="David" w:hAnsi="David"/>
          <w:rtl/>
        </w:rPr>
      </w:pPr>
      <w:r w:rsidRPr="00341960">
        <w:rPr>
          <w:rFonts w:ascii="David" w:hAnsi="David"/>
          <w:rtl/>
        </w:rPr>
        <w:t>הספק מצהיר כי לא הפר/יפר כל זכות יוצרים ו/או פטנט ו/או סוד מסחרי ו/או מידע כלשהו במהלך ביצוע התחייבויות עפ"י מכרז זה.</w:t>
      </w:r>
    </w:p>
    <w:p w14:paraId="14FDEFAC" w14:textId="77777777" w:rsidR="004A2F30" w:rsidRPr="00341960" w:rsidRDefault="004A2F30" w:rsidP="00F815FB">
      <w:pPr>
        <w:pStyle w:val="a5"/>
        <w:numPr>
          <w:ilvl w:val="1"/>
          <w:numId w:val="68"/>
        </w:numPr>
        <w:ind w:left="1474" w:hanging="737"/>
        <w:rPr>
          <w:rFonts w:ascii="David" w:hAnsi="David"/>
          <w:rtl/>
        </w:rPr>
      </w:pPr>
      <w:bookmarkStart w:id="205" w:name="_Ref294521795"/>
      <w:r w:rsidRPr="00341960">
        <w:rPr>
          <w:rFonts w:ascii="David" w:hAnsi="David"/>
          <w:rtl/>
        </w:rPr>
        <w:t xml:space="preserve">הוגשה תביעה נגד המשרד לפיה חומר </w:t>
      </w:r>
      <w:proofErr w:type="spellStart"/>
      <w:r w:rsidRPr="00341960">
        <w:rPr>
          <w:rFonts w:ascii="David" w:hAnsi="David"/>
          <w:rtl/>
        </w:rPr>
        <w:t>מסויים</w:t>
      </w:r>
      <w:proofErr w:type="spellEnd"/>
      <w:r w:rsidRPr="00341960">
        <w:rPr>
          <w:rFonts w:ascii="David" w:hAnsi="David"/>
          <w:rtl/>
        </w:rPr>
        <w:t xml:space="preserve"> כלשהו, אשר המשרד יעשה בו שימוש לפי מכרז זה, מפר זכויות יוצרים מתחייב הספק לשפות את המשרד עם דרישה ראשונה, בגין כל הסכומים </w:t>
      </w:r>
      <w:proofErr w:type="spellStart"/>
      <w:r w:rsidRPr="00341960">
        <w:rPr>
          <w:rFonts w:ascii="David" w:hAnsi="David"/>
          <w:rtl/>
        </w:rPr>
        <w:t>שיחוייב</w:t>
      </w:r>
      <w:proofErr w:type="spellEnd"/>
      <w:r w:rsidRPr="00341960">
        <w:rPr>
          <w:rFonts w:ascii="David" w:hAnsi="David"/>
          <w:rtl/>
        </w:rPr>
        <w:t xml:space="preserve"> לשלם בגין התביעה האמורה, וכן להחליף על חשבונו את החומר המפר בחומר אחר שאינו מפר.</w:t>
      </w:r>
      <w:bookmarkEnd w:id="205"/>
    </w:p>
    <w:p w14:paraId="6CE0525A" w14:textId="77777777" w:rsidR="004A2F30" w:rsidRPr="00341960" w:rsidRDefault="004A2F30" w:rsidP="00F815FB">
      <w:pPr>
        <w:pStyle w:val="a5"/>
        <w:numPr>
          <w:ilvl w:val="1"/>
          <w:numId w:val="68"/>
        </w:numPr>
        <w:ind w:left="1474" w:hanging="737"/>
        <w:rPr>
          <w:rFonts w:ascii="David" w:hAnsi="David"/>
          <w:rtl/>
        </w:rPr>
      </w:pPr>
      <w:r w:rsidRPr="00341960">
        <w:rPr>
          <w:rFonts w:ascii="David" w:hAnsi="David"/>
          <w:rtl/>
        </w:rPr>
        <w:t>במידה והספק משתמש בחומרים של בעלי זכויות אחרים לצורך הפעלת המכרז ותוכניות העבודה שלו, עליו לקבל היתר לשימוש בחומרים אלו. אם ההיתר כרוך בתשלום, יבצע זאת הספק על חשבונו.</w:t>
      </w:r>
    </w:p>
    <w:p w14:paraId="74C441BA" w14:textId="77777777" w:rsidR="004A2F30" w:rsidRPr="00341960" w:rsidRDefault="004A2F30" w:rsidP="00F815FB">
      <w:pPr>
        <w:pStyle w:val="a5"/>
        <w:numPr>
          <w:ilvl w:val="1"/>
          <w:numId w:val="68"/>
        </w:numPr>
        <w:ind w:left="1474" w:hanging="737"/>
        <w:rPr>
          <w:rFonts w:ascii="David" w:hAnsi="David"/>
          <w:rtl/>
        </w:rPr>
      </w:pPr>
      <w:r w:rsidRPr="00341960">
        <w:rPr>
          <w:rFonts w:ascii="David" w:hAnsi="David"/>
          <w:rtl/>
        </w:rPr>
        <w:t>בכל מקרה בו הספק מציע תכנית ייחודית מטעמו, הספק ידאג להיות בעל זכויות היוצרים לצורך הפעלת הפרויקט. במקרה זה זכויות היוצרים תשארנה בידי הספק.</w:t>
      </w:r>
    </w:p>
    <w:p w14:paraId="281A604D" w14:textId="77777777" w:rsidR="004A2F30" w:rsidRPr="00341960" w:rsidRDefault="004A2F30" w:rsidP="00F815FB">
      <w:pPr>
        <w:pStyle w:val="a5"/>
        <w:numPr>
          <w:ilvl w:val="1"/>
          <w:numId w:val="68"/>
        </w:numPr>
        <w:ind w:left="1474" w:hanging="737"/>
        <w:rPr>
          <w:rFonts w:ascii="David" w:hAnsi="David"/>
          <w:rtl/>
        </w:rPr>
      </w:pPr>
      <w:r w:rsidRPr="00341960">
        <w:rPr>
          <w:rFonts w:ascii="David" w:hAnsi="David"/>
          <w:rtl/>
        </w:rPr>
        <w:t>במקרה והספק טוען לזכויות יוצרים לתכנית עליו להודיע על כך בכתב ומראש למשרד. אם התכנית מוצעת במסגרת הצעתו למכרז זה עליו להודיע על כך במסגרת מסמכי המכרז.</w:t>
      </w:r>
    </w:p>
    <w:p w14:paraId="16ED3AD3" w14:textId="77777777" w:rsidR="004A2F30" w:rsidRPr="00341960" w:rsidRDefault="004A2F30" w:rsidP="00F815FB">
      <w:pPr>
        <w:pStyle w:val="a5"/>
        <w:numPr>
          <w:ilvl w:val="1"/>
          <w:numId w:val="68"/>
        </w:numPr>
        <w:ind w:left="1474" w:hanging="737"/>
        <w:rPr>
          <w:rFonts w:ascii="David" w:hAnsi="David"/>
          <w:rtl/>
        </w:rPr>
      </w:pPr>
      <w:r w:rsidRPr="00341960">
        <w:rPr>
          <w:rFonts w:ascii="David" w:hAnsi="David"/>
          <w:rtl/>
        </w:rPr>
        <w:t>המשרד יהיה רשאי לדרוש הכנסת שינויים והתאמות במסגרת הפרויקט. במקרה זה יעביר הספק את הזכויות על התוכנות המתאימות, לידי המשרד.</w:t>
      </w:r>
    </w:p>
    <w:p w14:paraId="25F663C1" w14:textId="77777777" w:rsidR="004A2F30" w:rsidRPr="007B6A79" w:rsidRDefault="004A2F30" w:rsidP="00F815FB">
      <w:pPr>
        <w:pStyle w:val="a5"/>
        <w:numPr>
          <w:ilvl w:val="1"/>
          <w:numId w:val="68"/>
        </w:numPr>
        <w:ind w:left="1474" w:hanging="737"/>
        <w:rPr>
          <w:rFonts w:ascii="David" w:hAnsi="David"/>
          <w:rtl/>
        </w:rPr>
      </w:pPr>
      <w:r w:rsidRPr="007B6A79">
        <w:rPr>
          <w:rFonts w:ascii="David" w:hAnsi="David"/>
          <w:rtl/>
        </w:rPr>
        <w:t>בתום ההתקשרות או מיד עם דרישה ראשונה של המשרד בכתב, יעביר הספק את כל התוכניות, התוכנות, יישומים ממוחשבים וכל חומר שבידו או בידי עובדיו, עובדים וכל ספק שירותים אחר, המועסקים במסגרת הפרויקט, לידי המשרד.</w:t>
      </w:r>
    </w:p>
    <w:p w14:paraId="785DB84E" w14:textId="77777777" w:rsidR="004A2F30" w:rsidRPr="00341960" w:rsidRDefault="004A2F30" w:rsidP="00F815FB">
      <w:pPr>
        <w:pStyle w:val="a5"/>
        <w:numPr>
          <w:ilvl w:val="1"/>
          <w:numId w:val="68"/>
        </w:numPr>
        <w:ind w:left="1474" w:hanging="737"/>
        <w:rPr>
          <w:rFonts w:ascii="David" w:hAnsi="David"/>
          <w:rtl/>
        </w:rPr>
      </w:pPr>
      <w:r w:rsidRPr="007B6A79">
        <w:rPr>
          <w:rFonts w:ascii="David" w:hAnsi="David"/>
          <w:rtl/>
        </w:rPr>
        <w:t xml:space="preserve">הספק יידרש לעגן את זכויות המדינה, </w:t>
      </w:r>
      <w:r w:rsidR="00B52C71" w:rsidRPr="007B6A79">
        <w:rPr>
          <w:rFonts w:ascii="David" w:hAnsi="David"/>
          <w:sz w:val="24"/>
          <w:rtl/>
        </w:rPr>
        <w:fldChar w:fldCharType="begin"/>
      </w:r>
      <w:r w:rsidR="00B52C71" w:rsidRPr="007B6A79">
        <w:rPr>
          <w:rFonts w:ascii="David" w:hAnsi="David"/>
          <w:sz w:val="24"/>
          <w:rtl/>
        </w:rPr>
        <w:instrText xml:space="preserve"> </w:instrText>
      </w:r>
      <w:r w:rsidR="00B52C71" w:rsidRPr="007B6A79">
        <w:rPr>
          <w:rFonts w:ascii="David" w:hAnsi="David"/>
          <w:sz w:val="24"/>
        </w:rPr>
        <w:instrText>REF</w:instrText>
      </w:r>
      <w:r w:rsidR="00B52C71" w:rsidRPr="007B6A79">
        <w:rPr>
          <w:rFonts w:ascii="David" w:hAnsi="David"/>
          <w:sz w:val="24"/>
          <w:rtl/>
        </w:rPr>
        <w:instrText xml:space="preserve">  שם_משרד \</w:instrText>
      </w:r>
      <w:r w:rsidR="00B52C71" w:rsidRPr="007B6A79">
        <w:rPr>
          <w:rFonts w:ascii="David" w:hAnsi="David"/>
          <w:sz w:val="24"/>
        </w:rPr>
        <w:instrText>h  \* MERGEFORMAT</w:instrText>
      </w:r>
      <w:r w:rsidR="00B52C71" w:rsidRPr="007B6A79">
        <w:rPr>
          <w:rFonts w:ascii="David" w:hAnsi="David"/>
          <w:sz w:val="24"/>
          <w:rtl/>
        </w:rPr>
        <w:instrText xml:space="preserve"> </w:instrText>
      </w:r>
      <w:r w:rsidR="00B52C71" w:rsidRPr="007B6A79">
        <w:rPr>
          <w:rFonts w:ascii="David" w:hAnsi="David"/>
          <w:sz w:val="24"/>
          <w:rtl/>
        </w:rPr>
      </w:r>
      <w:r w:rsidR="00B52C71" w:rsidRPr="007B6A79">
        <w:rPr>
          <w:rFonts w:ascii="David" w:hAnsi="David"/>
          <w:sz w:val="24"/>
          <w:rtl/>
        </w:rPr>
        <w:fldChar w:fldCharType="separate"/>
      </w:r>
      <w:r w:rsidR="009630E9" w:rsidRPr="007B6A79">
        <w:rPr>
          <w:rFonts w:ascii="David" w:eastAsia="Times New Roman" w:hAnsi="David"/>
          <w:sz w:val="24"/>
          <w:rtl/>
        </w:rPr>
        <w:t>משרד התרבות והספורט</w:t>
      </w:r>
      <w:r w:rsidR="00B52C71" w:rsidRPr="007B6A79">
        <w:rPr>
          <w:rFonts w:ascii="David" w:hAnsi="David"/>
          <w:sz w:val="24"/>
          <w:rtl/>
        </w:rPr>
        <w:fldChar w:fldCharType="end"/>
      </w:r>
      <w:r w:rsidRPr="007B6A79">
        <w:rPr>
          <w:rFonts w:ascii="David" w:hAnsi="David"/>
          <w:rtl/>
        </w:rPr>
        <w:t>, בהתקשרויות החוזיות שלו עם עובדיו, כותבי התוכניות וקבלנים שיופעלו</w:t>
      </w:r>
      <w:r w:rsidRPr="00341960">
        <w:rPr>
          <w:rFonts w:ascii="David" w:hAnsi="David"/>
          <w:rtl/>
        </w:rPr>
        <w:t xml:space="preserve"> על ידו לביצוע השירותים נושא מכרז זה.</w:t>
      </w:r>
    </w:p>
    <w:p w14:paraId="3E747655" w14:textId="77777777" w:rsidR="004A2F30" w:rsidRPr="00341960" w:rsidRDefault="004A2F30" w:rsidP="00F815FB">
      <w:pPr>
        <w:pStyle w:val="a5"/>
        <w:numPr>
          <w:ilvl w:val="1"/>
          <w:numId w:val="68"/>
        </w:numPr>
        <w:ind w:left="1474" w:hanging="737"/>
        <w:rPr>
          <w:rFonts w:ascii="David" w:hAnsi="David"/>
        </w:rPr>
      </w:pPr>
      <w:r w:rsidRPr="00341960">
        <w:rPr>
          <w:rFonts w:ascii="David" w:hAnsi="David"/>
          <w:rtl/>
        </w:rPr>
        <w:t>על הספק למסור למשרד פרטים מלאים של כל מידע המהווה תוצאה של ביצוע העבודות (כולל כל המצאה או התפתחות שנעשו או שנוצרו על ידי הספק ו/או עובדיו) במשך תקופת ההתקשרות או תוך 6 חודשים מיום סיומה.</w:t>
      </w:r>
    </w:p>
    <w:p w14:paraId="14EC673C" w14:textId="77777777" w:rsidR="004A2F30" w:rsidRPr="00341960" w:rsidRDefault="004A2F30" w:rsidP="00F815FB">
      <w:pPr>
        <w:pStyle w:val="a5"/>
        <w:numPr>
          <w:ilvl w:val="1"/>
          <w:numId w:val="68"/>
        </w:numPr>
        <w:ind w:left="1474" w:hanging="737"/>
        <w:rPr>
          <w:rFonts w:ascii="David" w:hAnsi="David"/>
        </w:rPr>
      </w:pPr>
      <w:r w:rsidRPr="00341960">
        <w:rPr>
          <w:rFonts w:ascii="David" w:hAnsi="David"/>
          <w:rtl/>
        </w:rPr>
        <w:t xml:space="preserve">בעת סיום ביצוע העבודות על פי הסכם זה, הספק מתחייב </w:t>
      </w:r>
      <w:proofErr w:type="spellStart"/>
      <w:r w:rsidRPr="00341960">
        <w:rPr>
          <w:rFonts w:ascii="David" w:hAnsi="David"/>
          <w:rtl/>
        </w:rPr>
        <w:t>להמחות</w:t>
      </w:r>
      <w:proofErr w:type="spellEnd"/>
      <w:r w:rsidRPr="00341960">
        <w:rPr>
          <w:rFonts w:ascii="David" w:hAnsi="David"/>
          <w:rtl/>
        </w:rPr>
        <w:t xml:space="preserve"> את כל הזכויות לרבות זכויות היוצרים למשרד, ללא תמורה נוספת כלשהי.</w:t>
      </w:r>
    </w:p>
    <w:p w14:paraId="4C411FCB" w14:textId="77777777" w:rsidR="003C5AAB" w:rsidRPr="00EB6BEB" w:rsidRDefault="003C5AAB" w:rsidP="00F815FB">
      <w:pPr>
        <w:pStyle w:val="30"/>
        <w:numPr>
          <w:ilvl w:val="0"/>
          <w:numId w:val="46"/>
        </w:numPr>
        <w:ind w:left="737" w:hanging="737"/>
        <w:rPr>
          <w:rtl/>
        </w:rPr>
      </w:pPr>
      <w:bookmarkStart w:id="206" w:name="_Ref50974037"/>
      <w:r w:rsidRPr="00EB6BEB">
        <w:rPr>
          <w:rtl/>
        </w:rPr>
        <w:t>סעיפים יסודיים ופיצוי מוסכם</w:t>
      </w:r>
      <w:bookmarkEnd w:id="204"/>
      <w:bookmarkEnd w:id="206"/>
    </w:p>
    <w:p w14:paraId="796D9505" w14:textId="77777777" w:rsidR="003C5AAB" w:rsidRPr="00A663DA" w:rsidRDefault="003C5AAB" w:rsidP="00F815FB">
      <w:pPr>
        <w:pStyle w:val="a5"/>
        <w:numPr>
          <w:ilvl w:val="1"/>
          <w:numId w:val="69"/>
        </w:numPr>
        <w:rPr>
          <w:rFonts w:ascii="David" w:hAnsi="David"/>
          <w:sz w:val="24"/>
        </w:rPr>
      </w:pPr>
      <w:r w:rsidRPr="00A663DA">
        <w:rPr>
          <w:rFonts w:ascii="David" w:hAnsi="David"/>
          <w:sz w:val="24"/>
          <w:rtl/>
        </w:rPr>
        <w:t xml:space="preserve">מוסכם, כי סעיפים </w:t>
      </w:r>
      <w:r w:rsidRPr="00A663DA">
        <w:rPr>
          <w:rFonts w:ascii="David" w:hAnsi="David"/>
          <w:sz w:val="24"/>
          <w:rtl/>
        </w:rPr>
        <w:fldChar w:fldCharType="begin"/>
      </w:r>
      <w:r w:rsidRPr="00A663DA">
        <w:rPr>
          <w:rFonts w:ascii="David" w:hAnsi="David"/>
          <w:sz w:val="24"/>
        </w:rPr>
        <w:instrText xml:space="preserve"> REF _Ref279412183 \r \h  \* MERGEFORMAT </w:instrText>
      </w:r>
      <w:r w:rsidRPr="00A663DA">
        <w:rPr>
          <w:rFonts w:ascii="David" w:hAnsi="David"/>
          <w:sz w:val="24"/>
          <w:rtl/>
        </w:rPr>
      </w:r>
      <w:r w:rsidRPr="00A663DA">
        <w:rPr>
          <w:rFonts w:ascii="David" w:hAnsi="David"/>
          <w:sz w:val="24"/>
          <w:rtl/>
        </w:rPr>
        <w:fldChar w:fldCharType="separate"/>
      </w:r>
      <w:r w:rsidR="009630E9" w:rsidRPr="00A663DA">
        <w:rPr>
          <w:rFonts w:ascii="David" w:hAnsi="David"/>
          <w:sz w:val="24"/>
          <w:cs/>
        </w:rPr>
        <w:t>‎</w:t>
      </w:r>
      <w:r w:rsidR="009630E9" w:rsidRPr="00A663DA">
        <w:rPr>
          <w:rFonts w:ascii="David" w:hAnsi="David"/>
          <w:sz w:val="24"/>
        </w:rPr>
        <w:t>2</w:t>
      </w:r>
      <w:r w:rsidRPr="00A663DA">
        <w:rPr>
          <w:rFonts w:ascii="David" w:hAnsi="David"/>
          <w:sz w:val="24"/>
          <w:rtl/>
        </w:rPr>
        <w:fldChar w:fldCharType="end"/>
      </w:r>
      <w:r w:rsidRPr="00A663DA">
        <w:rPr>
          <w:rFonts w:ascii="David" w:hAnsi="David"/>
          <w:sz w:val="24"/>
          <w:rtl/>
        </w:rPr>
        <w:t xml:space="preserve"> עד </w:t>
      </w:r>
      <w:r w:rsidRPr="00A663DA">
        <w:rPr>
          <w:rFonts w:ascii="David" w:hAnsi="David"/>
          <w:sz w:val="24"/>
          <w:rtl/>
        </w:rPr>
        <w:fldChar w:fldCharType="begin"/>
      </w:r>
      <w:r w:rsidRPr="00A663DA">
        <w:rPr>
          <w:rFonts w:ascii="David" w:hAnsi="David"/>
          <w:sz w:val="24"/>
        </w:rPr>
        <w:instrText xml:space="preserve"> REF _Ref279412198 \r \h  \* MERGEFORMAT </w:instrText>
      </w:r>
      <w:r w:rsidRPr="00A663DA">
        <w:rPr>
          <w:rFonts w:ascii="David" w:hAnsi="David"/>
          <w:sz w:val="24"/>
          <w:rtl/>
        </w:rPr>
      </w:r>
      <w:r w:rsidRPr="00A663DA">
        <w:rPr>
          <w:rFonts w:ascii="David" w:hAnsi="David"/>
          <w:sz w:val="24"/>
          <w:rtl/>
        </w:rPr>
        <w:fldChar w:fldCharType="separate"/>
      </w:r>
      <w:r w:rsidR="009630E9" w:rsidRPr="00A663DA">
        <w:rPr>
          <w:rFonts w:ascii="David" w:hAnsi="David"/>
          <w:sz w:val="24"/>
          <w:cs/>
        </w:rPr>
        <w:t>‎</w:t>
      </w:r>
      <w:r w:rsidR="009630E9" w:rsidRPr="00A663DA">
        <w:rPr>
          <w:rFonts w:ascii="David" w:hAnsi="David"/>
          <w:sz w:val="24"/>
        </w:rPr>
        <w:t>4</w:t>
      </w:r>
      <w:r w:rsidRPr="00A663DA">
        <w:rPr>
          <w:rFonts w:ascii="David" w:hAnsi="David"/>
          <w:sz w:val="24"/>
          <w:rtl/>
        </w:rPr>
        <w:fldChar w:fldCharType="end"/>
      </w:r>
      <w:r w:rsidR="007B6A79">
        <w:rPr>
          <w:rFonts w:ascii="David" w:hAnsi="David" w:hint="cs"/>
          <w:sz w:val="24"/>
          <w:rtl/>
        </w:rPr>
        <w:t xml:space="preserve"> (כולל)</w:t>
      </w:r>
      <w:r w:rsidRPr="00A663DA">
        <w:rPr>
          <w:rFonts w:ascii="David" w:hAnsi="David"/>
          <w:sz w:val="24"/>
          <w:rtl/>
        </w:rPr>
        <w:t xml:space="preserve"> ו- </w:t>
      </w:r>
      <w:r w:rsidRPr="00A663DA">
        <w:rPr>
          <w:rFonts w:ascii="David" w:hAnsi="David"/>
          <w:sz w:val="24"/>
          <w:rtl/>
        </w:rPr>
        <w:fldChar w:fldCharType="begin"/>
      </w:r>
      <w:r w:rsidRPr="00A663DA">
        <w:rPr>
          <w:rFonts w:ascii="David" w:hAnsi="David"/>
          <w:sz w:val="24"/>
        </w:rPr>
        <w:instrText xml:space="preserve"> REF _Ref280200689 \r \h  \* MERGEFORMAT </w:instrText>
      </w:r>
      <w:r w:rsidRPr="00A663DA">
        <w:rPr>
          <w:rFonts w:ascii="David" w:hAnsi="David"/>
          <w:sz w:val="24"/>
          <w:rtl/>
        </w:rPr>
      </w:r>
      <w:r w:rsidRPr="00A663DA">
        <w:rPr>
          <w:rFonts w:ascii="David" w:hAnsi="David"/>
          <w:sz w:val="24"/>
          <w:rtl/>
        </w:rPr>
        <w:fldChar w:fldCharType="separate"/>
      </w:r>
      <w:r w:rsidR="009630E9" w:rsidRPr="00A663DA">
        <w:rPr>
          <w:rFonts w:ascii="David" w:hAnsi="David"/>
          <w:sz w:val="24"/>
          <w:cs/>
        </w:rPr>
        <w:t>‎</w:t>
      </w:r>
      <w:r w:rsidR="009630E9" w:rsidRPr="00A663DA">
        <w:rPr>
          <w:rFonts w:ascii="David" w:hAnsi="David"/>
          <w:sz w:val="24"/>
        </w:rPr>
        <w:t>8</w:t>
      </w:r>
      <w:r w:rsidRPr="00A663DA">
        <w:rPr>
          <w:rFonts w:ascii="David" w:hAnsi="David"/>
          <w:sz w:val="24"/>
          <w:rtl/>
        </w:rPr>
        <w:fldChar w:fldCharType="end"/>
      </w:r>
      <w:r w:rsidRPr="00A663DA">
        <w:rPr>
          <w:rFonts w:ascii="David" w:hAnsi="David"/>
          <w:sz w:val="24"/>
          <w:rtl/>
        </w:rPr>
        <w:t xml:space="preserve"> עד </w:t>
      </w:r>
      <w:r w:rsidRPr="00A663DA">
        <w:rPr>
          <w:rFonts w:ascii="David" w:hAnsi="David"/>
          <w:sz w:val="24"/>
          <w:rtl/>
        </w:rPr>
        <w:fldChar w:fldCharType="begin"/>
      </w:r>
      <w:r w:rsidRPr="00A663DA">
        <w:rPr>
          <w:rFonts w:ascii="David" w:hAnsi="David"/>
          <w:sz w:val="24"/>
        </w:rPr>
        <w:instrText xml:space="preserve"> REF _Ref279412279 \r \h  \* MERGEFORMAT </w:instrText>
      </w:r>
      <w:r w:rsidRPr="00A663DA">
        <w:rPr>
          <w:rFonts w:ascii="David" w:hAnsi="David"/>
          <w:sz w:val="24"/>
          <w:rtl/>
        </w:rPr>
      </w:r>
      <w:r w:rsidRPr="00A663DA">
        <w:rPr>
          <w:rFonts w:ascii="David" w:hAnsi="David"/>
          <w:sz w:val="24"/>
          <w:rtl/>
        </w:rPr>
        <w:fldChar w:fldCharType="separate"/>
      </w:r>
      <w:r w:rsidR="009630E9" w:rsidRPr="00A663DA">
        <w:rPr>
          <w:rFonts w:ascii="David" w:hAnsi="David"/>
          <w:sz w:val="24"/>
          <w:cs/>
        </w:rPr>
        <w:t>‎</w:t>
      </w:r>
      <w:r w:rsidR="009630E9" w:rsidRPr="00A663DA">
        <w:rPr>
          <w:rFonts w:ascii="David" w:hAnsi="David"/>
          <w:sz w:val="24"/>
        </w:rPr>
        <w:t>18</w:t>
      </w:r>
      <w:r w:rsidRPr="00A663DA">
        <w:rPr>
          <w:rFonts w:ascii="David" w:hAnsi="David"/>
          <w:sz w:val="24"/>
          <w:rtl/>
        </w:rPr>
        <w:fldChar w:fldCharType="end"/>
      </w:r>
      <w:r w:rsidR="007B6A79">
        <w:rPr>
          <w:rFonts w:ascii="David" w:hAnsi="David" w:hint="cs"/>
          <w:sz w:val="24"/>
          <w:rtl/>
        </w:rPr>
        <w:t xml:space="preserve"> (כולל)</w:t>
      </w:r>
      <w:r w:rsidR="004A2F30" w:rsidRPr="00A663DA">
        <w:rPr>
          <w:rFonts w:ascii="David" w:hAnsi="David"/>
          <w:sz w:val="24"/>
          <w:rtl/>
        </w:rPr>
        <w:t xml:space="preserve"> להסכם זה ה</w:t>
      </w:r>
      <w:r w:rsidRPr="00A663DA">
        <w:rPr>
          <w:rFonts w:ascii="David" w:hAnsi="David"/>
          <w:sz w:val="24"/>
          <w:rtl/>
        </w:rPr>
        <w:t xml:space="preserve">ם תנאים עיקריים ויסודיים בהסכם והפרתם תחשב כהפרה יסודית המזכה את המשרד בפיצויים מוסכמים, מוערכים וקבועים מראש ללא הוכחת נזק </w:t>
      </w:r>
      <w:r w:rsidRPr="00AF34B2">
        <w:rPr>
          <w:rFonts w:ascii="David" w:hAnsi="David"/>
          <w:b/>
          <w:bCs/>
          <w:sz w:val="24"/>
          <w:u w:val="single"/>
          <w:rtl/>
        </w:rPr>
        <w:t xml:space="preserve">בסך </w:t>
      </w:r>
      <w:r w:rsidR="00761937" w:rsidRPr="00AF34B2">
        <w:rPr>
          <w:rFonts w:ascii="David" w:hAnsi="David"/>
          <w:b/>
          <w:bCs/>
          <w:sz w:val="24"/>
          <w:u w:val="single"/>
          <w:rtl/>
        </w:rPr>
        <w:t>1</w:t>
      </w:r>
      <w:r w:rsidRPr="00AF34B2">
        <w:rPr>
          <w:rFonts w:ascii="David" w:hAnsi="David"/>
          <w:b/>
          <w:bCs/>
          <w:sz w:val="24"/>
          <w:u w:val="single"/>
          <w:rtl/>
        </w:rPr>
        <w:t xml:space="preserve">0,000 ש"ח </w:t>
      </w:r>
      <w:r w:rsidRPr="00A663DA">
        <w:rPr>
          <w:rFonts w:ascii="David" w:hAnsi="David"/>
          <w:sz w:val="24"/>
          <w:rtl/>
        </w:rPr>
        <w:t>(במילים: עשרים אלף שקלים חדשים), כשהם צמודים למדד המחירים לצרכן, מהמדד הידוע בעת חתימת הסכם זה ועד למדד שיהא ידוע במועד תשלומם בפועל למשרד, וזאת מבלי לגרוע מזכות המשרד לכל סעד ותרופה אחרים על פי כל דין. סכום הפיצוי המוסכם, כאמור לעיל, מוערך מראש על ידי הצדדים כסכום המשקף את הנזק המינימאלי שייגרם למשרד כתוצאה מהפרת התנאים היסודיים של הסכם זה ואינו תלוי בהוכחת נזק. סכום זה ניתן לקיזוז מכל סכום שיגיע לספק מהמשרד וכן יוכל המשרד לחלט את הערבות הבנקאית ולגבות ממנו את סכום הפיצוי.</w:t>
      </w:r>
    </w:p>
    <w:p w14:paraId="7BFADEB1" w14:textId="77777777" w:rsidR="0003455A" w:rsidRPr="00A663DA" w:rsidRDefault="0003455A" w:rsidP="00F815FB">
      <w:pPr>
        <w:pStyle w:val="a5"/>
        <w:numPr>
          <w:ilvl w:val="1"/>
          <w:numId w:val="69"/>
        </w:numPr>
        <w:rPr>
          <w:rFonts w:ascii="David" w:hAnsi="David"/>
          <w:rtl/>
        </w:rPr>
      </w:pPr>
      <w:r w:rsidRPr="00A663DA">
        <w:rPr>
          <w:rFonts w:ascii="David" w:hAnsi="David"/>
          <w:rtl/>
        </w:rPr>
        <w:t>מבלי לגרוע מהאמור במכרז, בכל מקרה בו לא יבצע הספק את הפעילות כנדרש ובאיכות הנדרשת או יפר הספק את הוראות מסמכי המכרז, עפ"י המפורט להלן המשרד רשאי לדרוש את הפיצוי המוסכם והספק יהיה מחויב בתשלום פיצוי מוסכם.</w:t>
      </w:r>
    </w:p>
    <w:p w14:paraId="623E327F" w14:textId="77777777" w:rsidR="0003455A" w:rsidRPr="0048200B" w:rsidRDefault="0003455A" w:rsidP="00F815FB">
      <w:pPr>
        <w:pStyle w:val="a5"/>
        <w:numPr>
          <w:ilvl w:val="1"/>
          <w:numId w:val="69"/>
        </w:numPr>
        <w:ind w:left="1474" w:hanging="737"/>
        <w:rPr>
          <w:rFonts w:ascii="David" w:hAnsi="David"/>
        </w:rPr>
      </w:pPr>
      <w:r w:rsidRPr="0048200B">
        <w:rPr>
          <w:rFonts w:ascii="David" w:hAnsi="David"/>
          <w:rtl/>
        </w:rPr>
        <w:t>האירועים לגביהם תישקל הטלת פיצוי מוסכם</w:t>
      </w:r>
      <w:r w:rsidR="0048461A" w:rsidRPr="0048200B">
        <w:rPr>
          <w:rFonts w:ascii="David" w:hAnsi="David"/>
          <w:rtl/>
        </w:rPr>
        <w:t xml:space="preserve"> בכפוף למתן זכות טיעון לספק:</w:t>
      </w:r>
    </w:p>
    <w:tbl>
      <w:tblPr>
        <w:bidiVisual/>
        <w:tblW w:w="8998" w:type="dxa"/>
        <w:tblInd w:w="8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3"/>
        <w:gridCol w:w="5103"/>
        <w:gridCol w:w="3362"/>
      </w:tblGrid>
      <w:tr w:rsidR="00341960" w:rsidRPr="00655781" w14:paraId="049B5C3C" w14:textId="77777777" w:rsidTr="00F406F7">
        <w:trPr>
          <w:cantSplit/>
        </w:trPr>
        <w:tc>
          <w:tcPr>
            <w:tcW w:w="5636" w:type="dxa"/>
            <w:gridSpan w:val="2"/>
            <w:tcBorders>
              <w:top w:val="single" w:sz="18" w:space="0" w:color="auto"/>
              <w:left w:val="single" w:sz="18" w:space="0" w:color="auto"/>
              <w:bottom w:val="single" w:sz="18" w:space="0" w:color="auto"/>
            </w:tcBorders>
            <w:shd w:val="pct5" w:color="auto" w:fill="auto"/>
          </w:tcPr>
          <w:p w14:paraId="07241845" w14:textId="77777777" w:rsidR="00341960" w:rsidRPr="00655781" w:rsidRDefault="00341960" w:rsidP="00F6659B">
            <w:pPr>
              <w:spacing w:line="276" w:lineRule="auto"/>
              <w:jc w:val="center"/>
              <w:rPr>
                <w:b/>
                <w:bCs/>
                <w:rtl/>
              </w:rPr>
            </w:pPr>
            <w:r w:rsidRPr="00655781">
              <w:rPr>
                <w:rFonts w:hint="cs"/>
                <w:b/>
                <w:bCs/>
                <w:rtl/>
              </w:rPr>
              <w:t>אירוע</w:t>
            </w:r>
          </w:p>
        </w:tc>
        <w:tc>
          <w:tcPr>
            <w:tcW w:w="3362" w:type="dxa"/>
            <w:tcBorders>
              <w:top w:val="single" w:sz="18" w:space="0" w:color="auto"/>
              <w:bottom w:val="single" w:sz="18" w:space="0" w:color="auto"/>
              <w:right w:val="single" w:sz="18" w:space="0" w:color="auto"/>
            </w:tcBorders>
            <w:shd w:val="pct5" w:color="auto" w:fill="auto"/>
          </w:tcPr>
          <w:p w14:paraId="0EC3B249" w14:textId="77777777" w:rsidR="00341960" w:rsidRPr="00655781" w:rsidRDefault="00341960" w:rsidP="00F6659B">
            <w:pPr>
              <w:spacing w:line="276" w:lineRule="auto"/>
              <w:jc w:val="center"/>
              <w:rPr>
                <w:b/>
                <w:bCs/>
                <w:rtl/>
              </w:rPr>
            </w:pPr>
            <w:r w:rsidRPr="00655781">
              <w:rPr>
                <w:rFonts w:hint="cs"/>
                <w:b/>
                <w:bCs/>
                <w:rtl/>
              </w:rPr>
              <w:t>פיצוי מוסכם</w:t>
            </w:r>
          </w:p>
        </w:tc>
      </w:tr>
      <w:tr w:rsidR="00341960" w:rsidRPr="00655781" w14:paraId="72406CFD" w14:textId="77777777" w:rsidTr="00F406F7">
        <w:tc>
          <w:tcPr>
            <w:tcW w:w="533" w:type="dxa"/>
            <w:tcBorders>
              <w:top w:val="single" w:sz="18" w:space="0" w:color="auto"/>
              <w:left w:val="single" w:sz="18" w:space="0" w:color="auto"/>
              <w:bottom w:val="single" w:sz="18" w:space="0" w:color="auto"/>
            </w:tcBorders>
          </w:tcPr>
          <w:p w14:paraId="572E28BC" w14:textId="77777777" w:rsidR="00341960" w:rsidRPr="00655781" w:rsidRDefault="00341960" w:rsidP="00F815FB">
            <w:pPr>
              <w:numPr>
                <w:ilvl w:val="3"/>
                <w:numId w:val="10"/>
              </w:numPr>
              <w:tabs>
                <w:tab w:val="clear" w:pos="502"/>
                <w:tab w:val="num" w:pos="360"/>
              </w:tabs>
              <w:overflowPunct w:val="0"/>
              <w:autoSpaceDE w:val="0"/>
              <w:autoSpaceDN w:val="0"/>
              <w:adjustRightInd w:val="0"/>
              <w:ind w:left="284"/>
              <w:textAlignment w:val="baseline"/>
            </w:pPr>
          </w:p>
        </w:tc>
        <w:tc>
          <w:tcPr>
            <w:tcW w:w="5103" w:type="dxa"/>
            <w:tcBorders>
              <w:top w:val="single" w:sz="18" w:space="0" w:color="auto"/>
              <w:bottom w:val="single" w:sz="18" w:space="0" w:color="auto"/>
            </w:tcBorders>
          </w:tcPr>
          <w:p w14:paraId="20DDA451" w14:textId="77777777" w:rsidR="00341960" w:rsidRPr="00655781" w:rsidRDefault="00341960" w:rsidP="00F6659B">
            <w:pPr>
              <w:rPr>
                <w:rtl/>
              </w:rPr>
            </w:pPr>
            <w:r>
              <w:rPr>
                <w:rFonts w:hint="cs"/>
                <w:rtl/>
              </w:rPr>
              <w:t>ביטול מבחנים בשל אי זמינות המתקנים.</w:t>
            </w:r>
          </w:p>
        </w:tc>
        <w:tc>
          <w:tcPr>
            <w:tcW w:w="3362" w:type="dxa"/>
            <w:tcBorders>
              <w:top w:val="single" w:sz="18" w:space="0" w:color="auto"/>
              <w:bottom w:val="single" w:sz="18" w:space="0" w:color="auto"/>
              <w:right w:val="single" w:sz="18" w:space="0" w:color="auto"/>
            </w:tcBorders>
          </w:tcPr>
          <w:p w14:paraId="71F5801A" w14:textId="77777777" w:rsidR="00341960" w:rsidRPr="00655781" w:rsidRDefault="00341960" w:rsidP="00F6659B">
            <w:pPr>
              <w:ind w:left="34"/>
              <w:jc w:val="left"/>
            </w:pPr>
            <w:r>
              <w:rPr>
                <w:rFonts w:hint="cs"/>
                <w:b/>
                <w:bCs/>
                <w:rtl/>
              </w:rPr>
              <w:t>3,0</w:t>
            </w:r>
            <w:r w:rsidRPr="00655781">
              <w:rPr>
                <w:rFonts w:hint="cs"/>
                <w:b/>
                <w:bCs/>
                <w:rtl/>
              </w:rPr>
              <w:t>00</w:t>
            </w:r>
            <w:r w:rsidRPr="00655781">
              <w:rPr>
                <w:rFonts w:hint="cs"/>
                <w:rtl/>
              </w:rPr>
              <w:t xml:space="preserve"> ₪ ל</w:t>
            </w:r>
            <w:r>
              <w:rPr>
                <w:rFonts w:hint="cs"/>
                <w:rtl/>
              </w:rPr>
              <w:t>יום מבחנים.</w:t>
            </w:r>
          </w:p>
        </w:tc>
      </w:tr>
      <w:tr w:rsidR="00341960" w:rsidRPr="00655781" w14:paraId="62B24179" w14:textId="77777777" w:rsidTr="00F406F7">
        <w:tc>
          <w:tcPr>
            <w:tcW w:w="533" w:type="dxa"/>
            <w:tcBorders>
              <w:top w:val="single" w:sz="18" w:space="0" w:color="auto"/>
              <w:left w:val="single" w:sz="18" w:space="0" w:color="auto"/>
              <w:bottom w:val="single" w:sz="18" w:space="0" w:color="auto"/>
            </w:tcBorders>
          </w:tcPr>
          <w:p w14:paraId="2CA21661" w14:textId="77777777" w:rsidR="00341960" w:rsidRPr="00655781" w:rsidRDefault="00341960" w:rsidP="00F815FB">
            <w:pPr>
              <w:numPr>
                <w:ilvl w:val="3"/>
                <w:numId w:val="10"/>
              </w:numPr>
              <w:tabs>
                <w:tab w:val="clear" w:pos="502"/>
                <w:tab w:val="num" w:pos="360"/>
              </w:tabs>
              <w:overflowPunct w:val="0"/>
              <w:autoSpaceDE w:val="0"/>
              <w:autoSpaceDN w:val="0"/>
              <w:adjustRightInd w:val="0"/>
              <w:ind w:left="284"/>
              <w:textAlignment w:val="baseline"/>
            </w:pPr>
          </w:p>
        </w:tc>
        <w:tc>
          <w:tcPr>
            <w:tcW w:w="5103" w:type="dxa"/>
            <w:tcBorders>
              <w:top w:val="single" w:sz="18" w:space="0" w:color="auto"/>
              <w:bottom w:val="single" w:sz="18" w:space="0" w:color="auto"/>
            </w:tcBorders>
          </w:tcPr>
          <w:p w14:paraId="61415370" w14:textId="77777777" w:rsidR="00341960" w:rsidRDefault="00341960" w:rsidP="00F6659B">
            <w:pPr>
              <w:rPr>
                <w:rtl/>
              </w:rPr>
            </w:pPr>
            <w:r>
              <w:rPr>
                <w:rFonts w:hint="cs"/>
                <w:rtl/>
              </w:rPr>
              <w:t>אי הגשת כיבוד וארוחות לבוחנים.</w:t>
            </w:r>
          </w:p>
        </w:tc>
        <w:tc>
          <w:tcPr>
            <w:tcW w:w="3362" w:type="dxa"/>
            <w:tcBorders>
              <w:top w:val="single" w:sz="18" w:space="0" w:color="auto"/>
              <w:bottom w:val="single" w:sz="18" w:space="0" w:color="auto"/>
              <w:right w:val="single" w:sz="18" w:space="0" w:color="auto"/>
            </w:tcBorders>
          </w:tcPr>
          <w:p w14:paraId="222AE57A" w14:textId="77777777" w:rsidR="00341960" w:rsidRDefault="00341960" w:rsidP="00F6659B">
            <w:pPr>
              <w:ind w:left="34"/>
              <w:jc w:val="left"/>
              <w:rPr>
                <w:b/>
                <w:bCs/>
                <w:rtl/>
              </w:rPr>
            </w:pPr>
            <w:r>
              <w:rPr>
                <w:rFonts w:hint="cs"/>
                <w:b/>
                <w:bCs/>
                <w:rtl/>
              </w:rPr>
              <w:t xml:space="preserve">500 ₪ </w:t>
            </w:r>
            <w:r w:rsidRPr="00DD06ED">
              <w:rPr>
                <w:rFonts w:hint="cs"/>
                <w:rtl/>
              </w:rPr>
              <w:t>ליום שלא הוגשו בו כיבוד וארוחות.</w:t>
            </w:r>
          </w:p>
        </w:tc>
      </w:tr>
      <w:tr w:rsidR="00341960" w:rsidRPr="00655781" w14:paraId="28BC06F6" w14:textId="77777777" w:rsidTr="00F406F7">
        <w:tc>
          <w:tcPr>
            <w:tcW w:w="533" w:type="dxa"/>
            <w:tcBorders>
              <w:top w:val="single" w:sz="18" w:space="0" w:color="auto"/>
              <w:left w:val="single" w:sz="18" w:space="0" w:color="auto"/>
              <w:bottom w:val="single" w:sz="18" w:space="0" w:color="auto"/>
            </w:tcBorders>
          </w:tcPr>
          <w:p w14:paraId="6B86BC16" w14:textId="77777777" w:rsidR="00341960" w:rsidRPr="00655781" w:rsidRDefault="00341960" w:rsidP="00F815FB">
            <w:pPr>
              <w:numPr>
                <w:ilvl w:val="3"/>
                <w:numId w:val="10"/>
              </w:numPr>
              <w:tabs>
                <w:tab w:val="clear" w:pos="502"/>
                <w:tab w:val="num" w:pos="360"/>
              </w:tabs>
              <w:overflowPunct w:val="0"/>
              <w:autoSpaceDE w:val="0"/>
              <w:autoSpaceDN w:val="0"/>
              <w:adjustRightInd w:val="0"/>
              <w:ind w:left="284"/>
              <w:textAlignment w:val="baseline"/>
            </w:pPr>
          </w:p>
        </w:tc>
        <w:tc>
          <w:tcPr>
            <w:tcW w:w="5103" w:type="dxa"/>
            <w:tcBorders>
              <w:top w:val="single" w:sz="18" w:space="0" w:color="auto"/>
              <w:bottom w:val="single" w:sz="18" w:space="0" w:color="auto"/>
            </w:tcBorders>
          </w:tcPr>
          <w:p w14:paraId="2AEA7EDF" w14:textId="77777777" w:rsidR="00341960" w:rsidRDefault="00341960" w:rsidP="00F6659B">
            <w:pPr>
              <w:rPr>
                <w:rtl/>
              </w:rPr>
            </w:pPr>
            <w:r>
              <w:rPr>
                <w:rFonts w:hint="cs"/>
                <w:rtl/>
              </w:rPr>
              <w:t>תקלות טכניות המקשות על ביצוע תקין של המבחנים, כגון תקלות חשמל ו/או מיזוג אוויר או תקלות טכניות במערכת סטריאו ו/או בכלי הנגינה.</w:t>
            </w:r>
          </w:p>
        </w:tc>
        <w:tc>
          <w:tcPr>
            <w:tcW w:w="3362" w:type="dxa"/>
            <w:tcBorders>
              <w:top w:val="single" w:sz="18" w:space="0" w:color="auto"/>
              <w:bottom w:val="single" w:sz="18" w:space="0" w:color="auto"/>
              <w:right w:val="single" w:sz="18" w:space="0" w:color="auto"/>
            </w:tcBorders>
          </w:tcPr>
          <w:p w14:paraId="0111F3A1" w14:textId="77777777" w:rsidR="00341960" w:rsidRDefault="00341960" w:rsidP="00F6659B">
            <w:pPr>
              <w:ind w:left="34"/>
              <w:jc w:val="left"/>
              <w:rPr>
                <w:b/>
                <w:bCs/>
                <w:rtl/>
              </w:rPr>
            </w:pPr>
            <w:r>
              <w:rPr>
                <w:rFonts w:hint="cs"/>
                <w:b/>
                <w:bCs/>
                <w:rtl/>
              </w:rPr>
              <w:t xml:space="preserve">600 ₪ </w:t>
            </w:r>
            <w:r w:rsidRPr="000E5B70">
              <w:rPr>
                <w:rFonts w:hint="cs"/>
                <w:rtl/>
              </w:rPr>
              <w:t xml:space="preserve">לכל </w:t>
            </w:r>
            <w:r>
              <w:rPr>
                <w:rFonts w:hint="cs"/>
                <w:rtl/>
              </w:rPr>
              <w:t>תקלה אשר התבררה כמוצדקת.</w:t>
            </w:r>
          </w:p>
        </w:tc>
      </w:tr>
    </w:tbl>
    <w:p w14:paraId="5063C9EF" w14:textId="486FD8C2" w:rsidR="003C5AAB" w:rsidRPr="00EB6BEB" w:rsidRDefault="003C5AAB" w:rsidP="00F815FB">
      <w:pPr>
        <w:pStyle w:val="a5"/>
        <w:numPr>
          <w:ilvl w:val="1"/>
          <w:numId w:val="69"/>
        </w:numPr>
        <w:spacing w:before="240"/>
        <w:ind w:left="1474" w:hanging="737"/>
        <w:rPr>
          <w:rFonts w:ascii="David" w:hAnsi="David"/>
        </w:rPr>
      </w:pPr>
      <w:r w:rsidRPr="00EB6BEB">
        <w:rPr>
          <w:rFonts w:ascii="David" w:hAnsi="David"/>
          <w:rtl/>
        </w:rPr>
        <w:t xml:space="preserve">תשלום הפיצויים או ניכויים מסכומים המגיעים לספק לא ישחררו את הספק מקיום התחייבויותיו </w:t>
      </w:r>
      <w:r w:rsidR="00AE0D17">
        <w:rPr>
          <w:rFonts w:ascii="David" w:hAnsi="David" w:hint="cs"/>
          <w:rtl/>
        </w:rPr>
        <w:t xml:space="preserve">כולן </w:t>
      </w:r>
      <w:r w:rsidRPr="00EB6BEB">
        <w:rPr>
          <w:rFonts w:ascii="David" w:hAnsi="David"/>
          <w:rtl/>
        </w:rPr>
        <w:t>על פי הסכם זה.</w:t>
      </w:r>
    </w:p>
    <w:p w14:paraId="1F46AE81" w14:textId="77777777" w:rsidR="003C5AAB" w:rsidRPr="00EB6BEB" w:rsidRDefault="003C5AAB" w:rsidP="00F815FB">
      <w:pPr>
        <w:pStyle w:val="a5"/>
        <w:numPr>
          <w:ilvl w:val="1"/>
          <w:numId w:val="69"/>
        </w:numPr>
        <w:ind w:left="1474" w:hanging="737"/>
        <w:rPr>
          <w:rFonts w:ascii="David" w:hAnsi="David"/>
        </w:rPr>
      </w:pPr>
      <w:r w:rsidRPr="00EB6BEB">
        <w:rPr>
          <w:rFonts w:ascii="David" w:hAnsi="David"/>
          <w:rtl/>
        </w:rPr>
        <w:t xml:space="preserve">מבלי לגרוע מהאמור, אם הפר הספק את ההסכם הפרה יסודית יהיה המשרד זכאי, נוסף לפיצוי המוסכם, לכל סעד ותרופה משפטיים על פי חוק החוזים (תרופות בשל הפרת חוזה), </w:t>
      </w:r>
      <w:proofErr w:type="spellStart"/>
      <w:r w:rsidRPr="00EB6BEB">
        <w:rPr>
          <w:rFonts w:ascii="David" w:hAnsi="David"/>
          <w:rtl/>
        </w:rPr>
        <w:t>התשל"א</w:t>
      </w:r>
      <w:proofErr w:type="spellEnd"/>
      <w:r w:rsidRPr="00EB6BEB">
        <w:rPr>
          <w:rFonts w:ascii="David" w:hAnsi="David"/>
          <w:rtl/>
        </w:rPr>
        <w:t xml:space="preserve"> - 1970, ועל פי כל דין, לרבות פיצוי בגין נזקיו כפי שיוכחו (ופיצוי מוסכם שנגבה על ידי המשרד בהתאם לסעיף זה יחשב כמקדמה על חשבון הפיצוי בגין הנזק שיוכח).</w:t>
      </w:r>
    </w:p>
    <w:p w14:paraId="75A15065" w14:textId="77777777" w:rsidR="003C5AAB" w:rsidRPr="00EB6BEB" w:rsidRDefault="003C5AAB" w:rsidP="00F815FB">
      <w:pPr>
        <w:pStyle w:val="a5"/>
        <w:numPr>
          <w:ilvl w:val="1"/>
          <w:numId w:val="69"/>
        </w:numPr>
        <w:ind w:left="1474" w:hanging="737"/>
        <w:rPr>
          <w:rFonts w:ascii="David" w:hAnsi="David"/>
        </w:rPr>
      </w:pPr>
      <w:r w:rsidRPr="00EB6BEB">
        <w:rPr>
          <w:rFonts w:ascii="David" w:hAnsi="David"/>
          <w:rtl/>
        </w:rPr>
        <w:t>הספק אינו רשאי לגרוע סכום הפיצוי המוסכם משכר עובדיו.</w:t>
      </w:r>
    </w:p>
    <w:p w14:paraId="4896221C" w14:textId="77777777" w:rsidR="003C5AAB" w:rsidRPr="00EB6BEB" w:rsidRDefault="003C5AAB" w:rsidP="00F815FB">
      <w:pPr>
        <w:pStyle w:val="a5"/>
        <w:numPr>
          <w:ilvl w:val="1"/>
          <w:numId w:val="69"/>
        </w:numPr>
        <w:ind w:left="1474" w:hanging="737"/>
        <w:rPr>
          <w:rFonts w:ascii="David" w:hAnsi="David"/>
        </w:rPr>
      </w:pPr>
      <w:r w:rsidRPr="00EB6BEB">
        <w:rPr>
          <w:rFonts w:ascii="David" w:hAnsi="David"/>
          <w:rtl/>
        </w:rPr>
        <w:t>המשרד רשאי להפסיק את ההתקשרות אם הספק הפר את ההסכם הפרה לא יסודית ולא תיקן את הטעון תיקון תוך זמן סביר, על אף התראה בכתב מטעם המשרד.</w:t>
      </w:r>
    </w:p>
    <w:p w14:paraId="42A769E8" w14:textId="77777777" w:rsidR="003C5AAB" w:rsidRPr="00EB6BEB" w:rsidRDefault="003C5AAB" w:rsidP="00F815FB">
      <w:pPr>
        <w:pStyle w:val="a5"/>
        <w:numPr>
          <w:ilvl w:val="1"/>
          <w:numId w:val="69"/>
        </w:numPr>
        <w:ind w:left="1474" w:hanging="737"/>
        <w:rPr>
          <w:rFonts w:ascii="David" w:hAnsi="David"/>
        </w:rPr>
      </w:pPr>
      <w:r w:rsidRPr="00EB6BEB">
        <w:rPr>
          <w:rFonts w:ascii="David" w:hAnsi="David"/>
          <w:rtl/>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14:paraId="2B96CC0A" w14:textId="1844AC18" w:rsidR="003C5AAB" w:rsidRDefault="003C5AAB" w:rsidP="00F815FB">
      <w:pPr>
        <w:pStyle w:val="a5"/>
        <w:numPr>
          <w:ilvl w:val="1"/>
          <w:numId w:val="69"/>
        </w:numPr>
        <w:ind w:left="1474" w:hanging="737"/>
        <w:rPr>
          <w:rFonts w:ascii="David" w:hAnsi="David"/>
        </w:rPr>
      </w:pPr>
      <w:r w:rsidRPr="00EB6BEB">
        <w:rPr>
          <w:rFonts w:ascii="David" w:hAnsi="David"/>
          <w:rtl/>
        </w:rPr>
        <w:t>בוטל ההסכם על ידי המשרד על פי הוראות כל דין, יהיה רשאי המשרד, מבלי לגרוע מהזכויות העומדות לרשותו לפי דין, לבצע את הפרויקט בעצמו או באמצעות מי מטעמו.</w:t>
      </w:r>
    </w:p>
    <w:p w14:paraId="531E5E8B" w14:textId="77777777" w:rsidR="003C5AAB" w:rsidRPr="00EB6BEB" w:rsidRDefault="003C5AAB" w:rsidP="00F815FB">
      <w:pPr>
        <w:pStyle w:val="30"/>
        <w:numPr>
          <w:ilvl w:val="0"/>
          <w:numId w:val="46"/>
        </w:numPr>
        <w:ind w:left="737" w:hanging="737"/>
      </w:pPr>
      <w:bookmarkStart w:id="207" w:name="_Ref263611868"/>
      <w:r w:rsidRPr="00EB6BEB">
        <w:rPr>
          <w:rtl/>
        </w:rPr>
        <w:t>הפרות</w:t>
      </w:r>
      <w:bookmarkEnd w:id="207"/>
    </w:p>
    <w:p w14:paraId="4F1DDC34" w14:textId="77777777" w:rsidR="003C5AAB" w:rsidRPr="00A60860" w:rsidRDefault="003C5AAB" w:rsidP="00B91549">
      <w:pPr>
        <w:widowControl w:val="0"/>
        <w:tabs>
          <w:tab w:val="left" w:pos="720"/>
          <w:tab w:val="left" w:pos="1134"/>
          <w:tab w:val="left" w:pos="1701"/>
          <w:tab w:val="left" w:pos="2268"/>
          <w:tab w:val="left" w:pos="2835"/>
          <w:tab w:val="right" w:pos="6804"/>
          <w:tab w:val="right" w:pos="7371"/>
          <w:tab w:val="right" w:pos="7938"/>
        </w:tabs>
        <w:ind w:left="737"/>
        <w:rPr>
          <w:rFonts w:ascii="David" w:hAnsi="David"/>
          <w:sz w:val="24"/>
        </w:rPr>
      </w:pPr>
      <w:r w:rsidRPr="00A60860">
        <w:rPr>
          <w:rFonts w:ascii="David" w:hAnsi="David"/>
          <w:sz w:val="24"/>
          <w:rtl/>
        </w:rPr>
        <w:t xml:space="preserve">מבלי לגרוע מהאמור בסעיף </w:t>
      </w:r>
      <w:r w:rsidR="00B91549" w:rsidRPr="00A60860">
        <w:rPr>
          <w:rFonts w:ascii="David" w:hAnsi="David"/>
          <w:sz w:val="24"/>
          <w:rtl/>
        </w:rPr>
        <w:fldChar w:fldCharType="begin"/>
      </w:r>
      <w:r w:rsidR="00B91549" w:rsidRPr="00A60860">
        <w:rPr>
          <w:rFonts w:ascii="David" w:hAnsi="David"/>
          <w:sz w:val="24"/>
          <w:rtl/>
        </w:rPr>
        <w:instrText xml:space="preserve"> </w:instrText>
      </w:r>
      <w:r w:rsidR="00B91549" w:rsidRPr="00A60860">
        <w:rPr>
          <w:rFonts w:ascii="David" w:hAnsi="David"/>
          <w:sz w:val="24"/>
        </w:rPr>
        <w:instrText>REF</w:instrText>
      </w:r>
      <w:r w:rsidR="00B91549" w:rsidRPr="00A60860">
        <w:rPr>
          <w:rFonts w:ascii="David" w:hAnsi="David"/>
          <w:sz w:val="24"/>
          <w:rtl/>
        </w:rPr>
        <w:instrText xml:space="preserve"> _</w:instrText>
      </w:r>
      <w:r w:rsidR="00B91549" w:rsidRPr="00A60860">
        <w:rPr>
          <w:rFonts w:ascii="David" w:hAnsi="David"/>
          <w:sz w:val="24"/>
        </w:rPr>
        <w:instrText>Ref50974037 \r \h</w:instrText>
      </w:r>
      <w:r w:rsidR="00B91549" w:rsidRPr="00A60860">
        <w:rPr>
          <w:rFonts w:ascii="David" w:hAnsi="David"/>
          <w:sz w:val="24"/>
          <w:rtl/>
        </w:rPr>
        <w:instrText xml:space="preserve"> </w:instrText>
      </w:r>
      <w:r w:rsidR="00A55195" w:rsidRPr="00A60860">
        <w:rPr>
          <w:rFonts w:ascii="David" w:hAnsi="David"/>
          <w:sz w:val="24"/>
          <w:rtl/>
        </w:rPr>
        <w:instrText xml:space="preserve"> \* </w:instrText>
      </w:r>
      <w:r w:rsidR="00A55195" w:rsidRPr="00A60860">
        <w:rPr>
          <w:rFonts w:ascii="David" w:hAnsi="David"/>
          <w:sz w:val="24"/>
        </w:rPr>
        <w:instrText>MERGEFORMAT</w:instrText>
      </w:r>
      <w:r w:rsidR="00A55195" w:rsidRPr="00A60860">
        <w:rPr>
          <w:rFonts w:ascii="David" w:hAnsi="David"/>
          <w:sz w:val="24"/>
          <w:rtl/>
        </w:rPr>
        <w:instrText xml:space="preserve"> </w:instrText>
      </w:r>
      <w:r w:rsidR="00B91549" w:rsidRPr="00A60860">
        <w:rPr>
          <w:rFonts w:ascii="David" w:hAnsi="David"/>
          <w:sz w:val="24"/>
          <w:rtl/>
        </w:rPr>
      </w:r>
      <w:r w:rsidR="00B91549" w:rsidRPr="00A60860">
        <w:rPr>
          <w:rFonts w:ascii="David" w:hAnsi="David"/>
          <w:sz w:val="24"/>
          <w:rtl/>
        </w:rPr>
        <w:fldChar w:fldCharType="separate"/>
      </w:r>
      <w:r w:rsidR="009630E9">
        <w:rPr>
          <w:rFonts w:ascii="David" w:hAnsi="David"/>
          <w:sz w:val="24"/>
          <w:cs/>
        </w:rPr>
        <w:t>‎</w:t>
      </w:r>
      <w:r w:rsidR="009630E9">
        <w:rPr>
          <w:rFonts w:ascii="David" w:hAnsi="David"/>
          <w:sz w:val="24"/>
        </w:rPr>
        <w:t>19</w:t>
      </w:r>
      <w:r w:rsidR="00B91549" w:rsidRPr="00A60860">
        <w:rPr>
          <w:rFonts w:ascii="David" w:hAnsi="David"/>
          <w:sz w:val="24"/>
          <w:rtl/>
        </w:rPr>
        <w:fldChar w:fldCharType="end"/>
      </w:r>
      <w:r w:rsidRPr="00A60860">
        <w:rPr>
          <w:rFonts w:ascii="David" w:hAnsi="David"/>
          <w:sz w:val="24"/>
          <w:rtl/>
        </w:rPr>
        <w:t xml:space="preserve"> 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14:paraId="47958B56" w14:textId="77777777" w:rsidR="003C5AAB" w:rsidRPr="00A663DA" w:rsidRDefault="003C5AAB" w:rsidP="00F815FB">
      <w:pPr>
        <w:pStyle w:val="a5"/>
        <w:numPr>
          <w:ilvl w:val="1"/>
          <w:numId w:val="70"/>
        </w:numPr>
        <w:rPr>
          <w:rFonts w:ascii="David" w:hAnsi="David"/>
          <w:rtl/>
        </w:rPr>
      </w:pPr>
      <w:r w:rsidRPr="00A663DA">
        <w:rPr>
          <w:rFonts w:ascii="David" w:hAnsi="David"/>
          <w:rtl/>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14:paraId="4F0F30EB" w14:textId="77777777" w:rsidR="003C5AAB" w:rsidRPr="00A663DA" w:rsidRDefault="003C5AAB" w:rsidP="00F815FB">
      <w:pPr>
        <w:pStyle w:val="a5"/>
        <w:numPr>
          <w:ilvl w:val="1"/>
          <w:numId w:val="70"/>
        </w:numPr>
        <w:rPr>
          <w:rFonts w:ascii="David" w:hAnsi="David"/>
          <w:rtl/>
        </w:rPr>
      </w:pPr>
      <w:r w:rsidRPr="00A663DA">
        <w:rPr>
          <w:rFonts w:ascii="David" w:hAnsi="David"/>
          <w:rtl/>
        </w:rPr>
        <w:t>אם ימונה מפרק, נאמן או כונס נכסים על נכסי הספק ו/או עסקו או כל חלק מהם, או אם תוגש בקשה למינוי כאמור, והמינוי או הבקשה לא בוטלו תוך 30 יום;</w:t>
      </w:r>
    </w:p>
    <w:p w14:paraId="14D47693" w14:textId="77777777" w:rsidR="003C5AAB" w:rsidRPr="00EB6BEB" w:rsidRDefault="003C5AAB" w:rsidP="00F815FB">
      <w:pPr>
        <w:pStyle w:val="a5"/>
        <w:numPr>
          <w:ilvl w:val="1"/>
          <w:numId w:val="70"/>
        </w:numPr>
        <w:ind w:left="1474" w:hanging="737"/>
        <w:rPr>
          <w:rFonts w:ascii="David" w:hAnsi="David"/>
          <w:rtl/>
        </w:rPr>
      </w:pPr>
      <w:r w:rsidRPr="00EB6BEB">
        <w:rPr>
          <w:rFonts w:ascii="David" w:hAnsi="David"/>
          <w:rtl/>
        </w:rPr>
        <w:t xml:space="preserve">הוגשה נגד הספק התראת פשיטת רגל או ניתן צו כינוס נכסים לגבי נכסיו, כולם או חלקם, או שהספק קיבל החלטה על פירוק, או אם הספק יגיע להסדר פשרה עם </w:t>
      </w:r>
      <w:proofErr w:type="spellStart"/>
      <w:r w:rsidRPr="00EB6BEB">
        <w:rPr>
          <w:rFonts w:ascii="David" w:hAnsi="David"/>
          <w:rtl/>
        </w:rPr>
        <w:t>נושיו</w:t>
      </w:r>
      <w:proofErr w:type="spellEnd"/>
      <w:r w:rsidRPr="00EB6BEB">
        <w:rPr>
          <w:rFonts w:ascii="David" w:hAnsi="David"/>
          <w:rtl/>
        </w:rPr>
        <w:t>, והפעולה האמורה או ההחלטה לא הוסרו או נדחו לחלוטין תוך 30 יום;</w:t>
      </w:r>
    </w:p>
    <w:p w14:paraId="35D598A7" w14:textId="77777777" w:rsidR="003C5AAB" w:rsidRPr="00EB6BEB" w:rsidRDefault="003C5AAB" w:rsidP="00F815FB">
      <w:pPr>
        <w:pStyle w:val="a5"/>
        <w:numPr>
          <w:ilvl w:val="1"/>
          <w:numId w:val="70"/>
        </w:numPr>
        <w:ind w:left="1474" w:hanging="737"/>
        <w:rPr>
          <w:rFonts w:ascii="David" w:hAnsi="David"/>
          <w:rtl/>
        </w:rPr>
      </w:pPr>
      <w:r w:rsidRPr="00EB6BEB">
        <w:rPr>
          <w:rFonts w:ascii="David" w:hAnsi="David"/>
          <w:rtl/>
        </w:rPr>
        <w:t>המשרד התרה בספק שאין הוא מספק את השירותים בצורה משביעת רצון והספק לא נקט צעדים המבטיחים, לדעת המשרד, את תיקון המצב, תוך התקופה שקבע המשרד;</w:t>
      </w:r>
    </w:p>
    <w:p w14:paraId="5E4E21CC" w14:textId="77777777" w:rsidR="003C5AAB" w:rsidRPr="00EB6BEB" w:rsidRDefault="003C5AAB" w:rsidP="00F815FB">
      <w:pPr>
        <w:pStyle w:val="a5"/>
        <w:numPr>
          <w:ilvl w:val="1"/>
          <w:numId w:val="70"/>
        </w:numPr>
        <w:ind w:left="1474" w:hanging="737"/>
        <w:rPr>
          <w:rFonts w:ascii="David" w:hAnsi="David"/>
          <w:rtl/>
        </w:rPr>
      </w:pPr>
      <w:r w:rsidRPr="00EB6BEB">
        <w:rPr>
          <w:rFonts w:ascii="David" w:hAnsi="David"/>
          <w:rtl/>
        </w:rPr>
        <w:t>הוכח להנחת דעתו של המשרד, לפי שיקול דעתו הבלעדי והמוחלט, כי הספק הסתלק מביצוע ההסכם;</w:t>
      </w:r>
    </w:p>
    <w:p w14:paraId="767374DC" w14:textId="77777777" w:rsidR="003C5AAB" w:rsidRPr="00EB6BEB" w:rsidRDefault="003C5AAB" w:rsidP="00F815FB">
      <w:pPr>
        <w:pStyle w:val="a5"/>
        <w:numPr>
          <w:ilvl w:val="1"/>
          <w:numId w:val="70"/>
        </w:numPr>
        <w:ind w:left="1474" w:hanging="737"/>
        <w:rPr>
          <w:rFonts w:ascii="David" w:hAnsi="David"/>
          <w:rtl/>
        </w:rPr>
      </w:pPr>
      <w:r w:rsidRPr="00EB6BEB">
        <w:rPr>
          <w:rFonts w:ascii="David" w:hAnsi="David"/>
          <w:rtl/>
        </w:rPr>
        <w:t>אם יתברר, כי הצהרה כלשהי של הספק שניתנה במכרז או בקשר עם הסכם זה אינה נכונה או שהספק לא גילה עובדה מהותית, אשר היה בה כדי להשפיע על החלטת המשרד להתקשר עמו בהסכם;</w:t>
      </w:r>
    </w:p>
    <w:p w14:paraId="46570F63" w14:textId="77777777" w:rsidR="00CE43F5" w:rsidRPr="00EB6BEB" w:rsidRDefault="00CE43F5" w:rsidP="00F815FB">
      <w:pPr>
        <w:pStyle w:val="30"/>
        <w:numPr>
          <w:ilvl w:val="0"/>
          <w:numId w:val="70"/>
        </w:numPr>
        <w:ind w:left="737" w:hanging="737"/>
      </w:pPr>
      <w:r w:rsidRPr="00EB6BEB">
        <w:rPr>
          <w:rtl/>
        </w:rPr>
        <w:t>ניגודי עניינים</w:t>
      </w:r>
    </w:p>
    <w:p w14:paraId="14F61F5C" w14:textId="77777777" w:rsidR="00CE43F5" w:rsidRPr="00EB6BEB" w:rsidRDefault="00CE43F5" w:rsidP="00F815FB">
      <w:pPr>
        <w:pStyle w:val="a5"/>
        <w:numPr>
          <w:ilvl w:val="1"/>
          <w:numId w:val="70"/>
        </w:numPr>
        <w:tabs>
          <w:tab w:val="left" w:pos="1473"/>
        </w:tabs>
        <w:spacing w:before="240"/>
        <w:ind w:left="1474" w:hanging="737"/>
        <w:rPr>
          <w:rFonts w:ascii="David" w:hAnsi="David"/>
          <w:rtl/>
        </w:rPr>
      </w:pPr>
      <w:r w:rsidRPr="00EB6BEB">
        <w:rPr>
          <w:rFonts w:ascii="David" w:hAnsi="David"/>
          <w:rtl/>
        </w:rPr>
        <w:t xml:space="preserve">הספק יתחייב כי הוא או מי מעובדיו אינו נמצא במצב של חשש לניגוד עניינים בין עבודתו המוצעת לבין עבודה עם </w:t>
      </w:r>
      <w:r w:rsidR="009C36C5">
        <w:rPr>
          <w:rFonts w:ascii="David" w:hAnsi="David" w:hint="cs"/>
          <w:rtl/>
        </w:rPr>
        <w:t xml:space="preserve">גורמים או </w:t>
      </w:r>
      <w:r w:rsidRPr="00EB6BEB">
        <w:rPr>
          <w:rFonts w:ascii="David" w:hAnsi="David"/>
          <w:rtl/>
        </w:rPr>
        <w:t>גופים אחרים הקשורים במישרין או בעקיפין למשרד. בכל מקרה של קיום ניגוד עניינים כאמור, מתחייב הספק להודיע מראש למשרד על קיום ניגוד עניינים ולפרט את מהותו.</w:t>
      </w:r>
    </w:p>
    <w:p w14:paraId="411DD075" w14:textId="77777777" w:rsidR="00CE43F5" w:rsidRPr="00EB6BEB" w:rsidRDefault="00CE43F5" w:rsidP="00F815FB">
      <w:pPr>
        <w:pStyle w:val="a5"/>
        <w:numPr>
          <w:ilvl w:val="1"/>
          <w:numId w:val="70"/>
        </w:numPr>
        <w:tabs>
          <w:tab w:val="left" w:pos="1473"/>
        </w:tabs>
        <w:spacing w:before="240"/>
        <w:ind w:left="1474" w:hanging="737"/>
        <w:rPr>
          <w:rFonts w:ascii="David" w:hAnsi="David"/>
          <w:rtl/>
        </w:rPr>
      </w:pPr>
      <w:r w:rsidRPr="00EB6BEB">
        <w:rPr>
          <w:rFonts w:ascii="David" w:hAnsi="David"/>
          <w:rtl/>
        </w:rPr>
        <w:t>הספק יחתים את עובדיו וכן כל עובד אשר יחליף במהלך ההתקשרות עובד קיים על הצהרה ברוח זאת.</w:t>
      </w:r>
    </w:p>
    <w:p w14:paraId="2FD2EFA6" w14:textId="77777777" w:rsidR="00CE43F5" w:rsidRPr="00EB6BEB" w:rsidRDefault="00CE43F5" w:rsidP="00F815FB">
      <w:pPr>
        <w:pStyle w:val="a5"/>
        <w:numPr>
          <w:ilvl w:val="1"/>
          <w:numId w:val="70"/>
        </w:numPr>
        <w:tabs>
          <w:tab w:val="left" w:pos="1473"/>
        </w:tabs>
        <w:spacing w:before="240"/>
        <w:ind w:left="1474" w:hanging="737"/>
        <w:rPr>
          <w:rFonts w:ascii="David" w:hAnsi="David"/>
          <w:rtl/>
        </w:rPr>
      </w:pPr>
      <w:r w:rsidRPr="00EB6BEB">
        <w:rPr>
          <w:rFonts w:ascii="David" w:hAnsi="David"/>
          <w:rtl/>
        </w:rPr>
        <w:t>כמו כן, במקרים בהם הגיע המשרד למסקנה כי קיים חשש לניגוד עניינים, יפעל המשרד כמתחייב מן העניין.</w:t>
      </w:r>
    </w:p>
    <w:p w14:paraId="4A40704C" w14:textId="77777777" w:rsidR="00C112E6" w:rsidRPr="00EB6BEB" w:rsidRDefault="00C112E6" w:rsidP="00F815FB">
      <w:pPr>
        <w:pStyle w:val="30"/>
        <w:numPr>
          <w:ilvl w:val="0"/>
          <w:numId w:val="70"/>
        </w:numPr>
      </w:pPr>
      <w:r w:rsidRPr="00EB6BEB">
        <w:rPr>
          <w:rtl/>
        </w:rPr>
        <w:t>חפיפה</w:t>
      </w:r>
    </w:p>
    <w:p w14:paraId="2520E7E8" w14:textId="77777777" w:rsidR="00C112E6" w:rsidRPr="00A663DA" w:rsidRDefault="00C112E6" w:rsidP="00F815FB">
      <w:pPr>
        <w:pStyle w:val="a5"/>
        <w:numPr>
          <w:ilvl w:val="1"/>
          <w:numId w:val="70"/>
        </w:numPr>
        <w:rPr>
          <w:rFonts w:ascii="David" w:hAnsi="David"/>
          <w:rtl/>
        </w:rPr>
      </w:pPr>
      <w:r w:rsidRPr="00A663DA">
        <w:rPr>
          <w:rFonts w:ascii="David" w:hAnsi="David"/>
          <w:rtl/>
        </w:rPr>
        <w:t>על הספק שיבחר להתארגן כך, שבמועד חתימת החוזה הוא יפעיל בלעדית את התוכנית כולה על פי לוח זמנים המוגדר במכרז זה.</w:t>
      </w:r>
    </w:p>
    <w:p w14:paraId="7A6D7004" w14:textId="77777777" w:rsidR="00C112E6" w:rsidRPr="00EB6BEB" w:rsidRDefault="004A2F30" w:rsidP="00F815FB">
      <w:pPr>
        <w:pStyle w:val="a5"/>
        <w:numPr>
          <w:ilvl w:val="1"/>
          <w:numId w:val="70"/>
        </w:numPr>
        <w:ind w:left="1474" w:hanging="737"/>
        <w:rPr>
          <w:rFonts w:ascii="David" w:hAnsi="David"/>
          <w:rtl/>
        </w:rPr>
      </w:pPr>
      <w:r w:rsidRPr="00EB6BEB">
        <w:rPr>
          <w:rFonts w:ascii="David" w:eastAsia="Times New Roman" w:hAnsi="David"/>
          <w:spacing w:val="6"/>
          <w:sz w:val="24"/>
          <w:rtl/>
          <w:lang w:eastAsia="he-IL"/>
        </w:rPr>
        <w:t>בתום ההתקשרות, ובמידה וייבחר ספק אחר לביצוע הפרויקט, יידרש הספק להעביר את הפעילות לידי הספק החדש באופן מסודר ויפעל כדלקמן</w:t>
      </w:r>
      <w:r w:rsidR="00C112E6" w:rsidRPr="00EB6BEB">
        <w:rPr>
          <w:rFonts w:ascii="David" w:hAnsi="David"/>
          <w:rtl/>
        </w:rPr>
        <w:t>:</w:t>
      </w:r>
    </w:p>
    <w:p w14:paraId="536F4742" w14:textId="77777777" w:rsidR="00C112E6" w:rsidRPr="00EB6BEB" w:rsidRDefault="00C112E6" w:rsidP="00F815FB">
      <w:pPr>
        <w:pStyle w:val="a5"/>
        <w:numPr>
          <w:ilvl w:val="2"/>
          <w:numId w:val="39"/>
        </w:numPr>
        <w:spacing w:before="240"/>
        <w:ind w:left="1899" w:hanging="284"/>
        <w:rPr>
          <w:rFonts w:ascii="David" w:hAnsi="David"/>
          <w:sz w:val="24"/>
          <w:rtl/>
        </w:rPr>
      </w:pPr>
      <w:r w:rsidRPr="00EB6BEB">
        <w:rPr>
          <w:rFonts w:ascii="David" w:hAnsi="David"/>
          <w:sz w:val="24"/>
          <w:rtl/>
        </w:rPr>
        <w:t>הספק המוסר יקבל תמורה רק עבור תפוקות שבוצעו במהלך החפיפה, עפ"י כללי החוזה על פיו הוא קשור עם המשרד.</w:t>
      </w:r>
    </w:p>
    <w:p w14:paraId="6F0D87EA" w14:textId="77777777" w:rsidR="00C112E6" w:rsidRPr="00EB6BEB" w:rsidRDefault="00C112E6" w:rsidP="00F815FB">
      <w:pPr>
        <w:pStyle w:val="a5"/>
        <w:numPr>
          <w:ilvl w:val="2"/>
          <w:numId w:val="39"/>
        </w:numPr>
        <w:spacing w:before="240"/>
        <w:ind w:left="1899" w:hanging="284"/>
        <w:rPr>
          <w:rFonts w:ascii="David" w:hAnsi="David"/>
          <w:sz w:val="24"/>
          <w:rtl/>
        </w:rPr>
      </w:pPr>
      <w:r w:rsidRPr="00EB6BEB">
        <w:rPr>
          <w:rFonts w:ascii="David" w:hAnsi="David"/>
          <w:sz w:val="24"/>
          <w:rtl/>
        </w:rPr>
        <w:t>הספק המוסר לא יקבל תמורה מיוחדת עבור ביצוע החפיפה.</w:t>
      </w:r>
    </w:p>
    <w:p w14:paraId="75240D26" w14:textId="77777777" w:rsidR="00C112E6" w:rsidRPr="00EB6BEB" w:rsidRDefault="00C112E6" w:rsidP="00F815FB">
      <w:pPr>
        <w:pStyle w:val="a5"/>
        <w:numPr>
          <w:ilvl w:val="2"/>
          <w:numId w:val="39"/>
        </w:numPr>
        <w:spacing w:before="240"/>
        <w:ind w:left="1899" w:hanging="284"/>
        <w:rPr>
          <w:rFonts w:ascii="David" w:hAnsi="David"/>
          <w:sz w:val="24"/>
          <w:rtl/>
        </w:rPr>
      </w:pPr>
      <w:r w:rsidRPr="00EB6BEB">
        <w:rPr>
          <w:rFonts w:ascii="David" w:hAnsi="David"/>
          <w:sz w:val="24"/>
          <w:rtl/>
        </w:rPr>
        <w:t>הספק החדש (המקבל) לא יקבל תמורה כלשהי בגין החפיפה.</w:t>
      </w:r>
    </w:p>
    <w:p w14:paraId="03194F70" w14:textId="77777777" w:rsidR="00C112E6" w:rsidRPr="00EB6BEB" w:rsidRDefault="00C112E6" w:rsidP="00F815FB">
      <w:pPr>
        <w:pStyle w:val="a5"/>
        <w:numPr>
          <w:ilvl w:val="2"/>
          <w:numId w:val="39"/>
        </w:numPr>
        <w:spacing w:before="240"/>
        <w:ind w:left="1899" w:hanging="284"/>
        <w:rPr>
          <w:rFonts w:ascii="David" w:hAnsi="David"/>
          <w:sz w:val="24"/>
          <w:rtl/>
        </w:rPr>
      </w:pPr>
      <w:r w:rsidRPr="00EB6BEB">
        <w:rPr>
          <w:rFonts w:ascii="David" w:hAnsi="David"/>
          <w:sz w:val="24"/>
          <w:rtl/>
        </w:rPr>
        <w:t xml:space="preserve">החפיפה כוללת, בין היתר, את הנושאים הבאים: </w:t>
      </w:r>
    </w:p>
    <w:p w14:paraId="7D092D10" w14:textId="77777777" w:rsidR="00C112E6" w:rsidRPr="00EB6BEB" w:rsidRDefault="00C112E6" w:rsidP="00F815FB">
      <w:pPr>
        <w:pStyle w:val="a5"/>
        <w:numPr>
          <w:ilvl w:val="3"/>
          <w:numId w:val="40"/>
        </w:numPr>
        <w:spacing w:before="240"/>
        <w:ind w:left="2466" w:hanging="425"/>
        <w:rPr>
          <w:rFonts w:ascii="David" w:hAnsi="David"/>
          <w:sz w:val="24"/>
          <w:rtl/>
        </w:rPr>
      </w:pPr>
      <w:r w:rsidRPr="00EB6BEB">
        <w:rPr>
          <w:rFonts w:ascii="David" w:hAnsi="David"/>
          <w:sz w:val="24"/>
          <w:rtl/>
        </w:rPr>
        <w:t>מסירה מאורגנת ומסודרת של כ</w:t>
      </w:r>
      <w:r w:rsidR="004446C4">
        <w:rPr>
          <w:rFonts w:ascii="David" w:hAnsi="David"/>
          <w:sz w:val="24"/>
          <w:rtl/>
        </w:rPr>
        <w:t>ל מאגרי המידע שנמסרו למוסר ב</w:t>
      </w:r>
      <w:r w:rsidRPr="00EB6BEB">
        <w:rPr>
          <w:rFonts w:ascii="David" w:hAnsi="David"/>
          <w:sz w:val="24"/>
          <w:rtl/>
        </w:rPr>
        <w:t>תחילת פעילותו וכל השינויים והתוספות שחלו בהם (מידע ממוחשב, תיקים, חוזרים וכו').</w:t>
      </w:r>
    </w:p>
    <w:p w14:paraId="6412B38D" w14:textId="77777777" w:rsidR="00C112E6" w:rsidRPr="00EB6BEB" w:rsidRDefault="00C112E6" w:rsidP="00F815FB">
      <w:pPr>
        <w:pStyle w:val="a5"/>
        <w:numPr>
          <w:ilvl w:val="3"/>
          <w:numId w:val="40"/>
        </w:numPr>
        <w:spacing w:before="240"/>
        <w:ind w:left="2466" w:hanging="425"/>
        <w:rPr>
          <w:rFonts w:ascii="David" w:hAnsi="David"/>
          <w:sz w:val="24"/>
        </w:rPr>
      </w:pPr>
      <w:r w:rsidRPr="00EB6BEB">
        <w:rPr>
          <w:rFonts w:ascii="David" w:hAnsi="David"/>
          <w:sz w:val="24"/>
          <w:rtl/>
        </w:rPr>
        <w:t xml:space="preserve">מסירה מאורגנת של כל מידע הדרוש למקבל לצורך תפעול </w:t>
      </w:r>
      <w:proofErr w:type="spellStart"/>
      <w:r w:rsidRPr="00EB6BEB">
        <w:rPr>
          <w:rFonts w:ascii="David" w:hAnsi="David"/>
          <w:sz w:val="24"/>
          <w:rtl/>
        </w:rPr>
        <w:t>מיידי</w:t>
      </w:r>
      <w:proofErr w:type="spellEnd"/>
      <w:r w:rsidRPr="00EB6BEB">
        <w:rPr>
          <w:rFonts w:ascii="David" w:hAnsi="David"/>
          <w:sz w:val="24"/>
          <w:rtl/>
        </w:rPr>
        <w:t xml:space="preserve"> ושלם של הפרויקט. </w:t>
      </w:r>
    </w:p>
    <w:p w14:paraId="3C7F18FE" w14:textId="77777777" w:rsidR="00C112E6" w:rsidRPr="00EB6BEB" w:rsidRDefault="00C112E6" w:rsidP="00F815FB">
      <w:pPr>
        <w:pStyle w:val="a5"/>
        <w:numPr>
          <w:ilvl w:val="3"/>
          <w:numId w:val="40"/>
        </w:numPr>
        <w:spacing w:before="240"/>
        <w:ind w:left="2466" w:hanging="425"/>
        <w:rPr>
          <w:rFonts w:ascii="David" w:hAnsi="David"/>
          <w:sz w:val="24"/>
        </w:rPr>
      </w:pPr>
      <w:r w:rsidRPr="00EB6BEB">
        <w:rPr>
          <w:rFonts w:ascii="David" w:hAnsi="David"/>
          <w:sz w:val="24"/>
          <w:rtl/>
        </w:rPr>
        <w:t xml:space="preserve">המוסר והמקבל יעבדו במשותף במשך שבוע שלם לצורך סגירת כל מחויבות המוסר, הדרכה צמודה של המקבל וסיוע למקבל בהפקת הדו"חות החודשיים הנובעים מהחודש שבו התקיים שבוע החפיפה. </w:t>
      </w:r>
    </w:p>
    <w:p w14:paraId="72EE89E8" w14:textId="77777777" w:rsidR="00C112E6" w:rsidRPr="00EB6BEB" w:rsidRDefault="00C112E6" w:rsidP="00F815FB">
      <w:pPr>
        <w:pStyle w:val="a5"/>
        <w:numPr>
          <w:ilvl w:val="3"/>
          <w:numId w:val="40"/>
        </w:numPr>
        <w:spacing w:before="240"/>
        <w:ind w:left="2466" w:hanging="425"/>
        <w:rPr>
          <w:rFonts w:ascii="David" w:hAnsi="David"/>
          <w:sz w:val="24"/>
        </w:rPr>
      </w:pPr>
      <w:r w:rsidRPr="00EB6BEB">
        <w:rPr>
          <w:rFonts w:ascii="David" w:hAnsi="David"/>
          <w:sz w:val="24"/>
          <w:rtl/>
        </w:rPr>
        <w:t>תקופת ההתקשרות בין המשרד לספק החדש (המקבל) תחל במועד תחילת החפיפה.</w:t>
      </w:r>
    </w:p>
    <w:p w14:paraId="442D8DFB" w14:textId="77777777" w:rsidR="00C112E6" w:rsidRPr="00EB6BEB" w:rsidRDefault="00C112E6" w:rsidP="00F815FB">
      <w:pPr>
        <w:pStyle w:val="a5"/>
        <w:numPr>
          <w:ilvl w:val="3"/>
          <w:numId w:val="40"/>
        </w:numPr>
        <w:spacing w:before="240"/>
        <w:ind w:left="2466" w:hanging="425"/>
        <w:rPr>
          <w:rFonts w:ascii="David" w:hAnsi="David"/>
          <w:sz w:val="24"/>
          <w:rtl/>
        </w:rPr>
      </w:pPr>
      <w:r w:rsidRPr="00EB6BEB">
        <w:rPr>
          <w:rFonts w:ascii="David" w:hAnsi="David"/>
          <w:sz w:val="24"/>
          <w:rtl/>
        </w:rPr>
        <w:t xml:space="preserve">תנאי מחייב לביצוע התשלום האחרון למוסר </w:t>
      </w:r>
      <w:r w:rsidR="000846F5">
        <w:rPr>
          <w:rFonts w:ascii="David" w:hAnsi="David"/>
          <w:sz w:val="24"/>
          <w:rtl/>
        </w:rPr>
        <w:t xml:space="preserve">הוא </w:t>
      </w:r>
      <w:r w:rsidRPr="00EB6BEB">
        <w:rPr>
          <w:rFonts w:ascii="David" w:hAnsi="David"/>
          <w:sz w:val="24"/>
          <w:rtl/>
        </w:rPr>
        <w:t>קיומה של החפיפה לשביעות רצון האגף</w:t>
      </w:r>
      <w:r w:rsidR="002775DA" w:rsidRPr="00EB6BEB">
        <w:rPr>
          <w:rFonts w:ascii="David" w:hAnsi="David"/>
          <w:sz w:val="24"/>
          <w:rtl/>
        </w:rPr>
        <w:t xml:space="preserve"> </w:t>
      </w:r>
      <w:r w:rsidRPr="00EB6BEB">
        <w:rPr>
          <w:rFonts w:ascii="David" w:hAnsi="David"/>
          <w:sz w:val="24"/>
          <w:rtl/>
        </w:rPr>
        <w:t xml:space="preserve">והגשת דו"ח פעילות סופי, מבוקר ומאושר ע"י רו"ח של המוסר. </w:t>
      </w:r>
    </w:p>
    <w:p w14:paraId="22ACA409" w14:textId="77777777" w:rsidR="003C5AAB" w:rsidRPr="00EB6BEB" w:rsidRDefault="003C5AAB" w:rsidP="00F815FB">
      <w:pPr>
        <w:pStyle w:val="30"/>
        <w:numPr>
          <w:ilvl w:val="0"/>
          <w:numId w:val="70"/>
        </w:numPr>
        <w:ind w:left="737" w:hanging="737"/>
        <w:rPr>
          <w:rtl/>
        </w:rPr>
      </w:pPr>
      <w:r w:rsidRPr="00EB6BEB">
        <w:rPr>
          <w:rtl/>
        </w:rPr>
        <w:t>אחריות משפטית</w:t>
      </w:r>
    </w:p>
    <w:p w14:paraId="541DBC8B" w14:textId="77777777" w:rsidR="003C5AAB" w:rsidRPr="00A663DA" w:rsidRDefault="003C5AAB" w:rsidP="00F815FB">
      <w:pPr>
        <w:pStyle w:val="a5"/>
        <w:numPr>
          <w:ilvl w:val="1"/>
          <w:numId w:val="70"/>
        </w:numPr>
        <w:ind w:left="1474" w:hanging="737"/>
        <w:rPr>
          <w:rFonts w:ascii="David" w:hAnsi="David"/>
          <w:rtl/>
        </w:rPr>
      </w:pPr>
      <w:r w:rsidRPr="00A663DA">
        <w:rPr>
          <w:rFonts w:ascii="David" w:hAnsi="David"/>
          <w:rtl/>
        </w:rPr>
        <w:t xml:space="preserve">הספק יהיה אחראי באחריות מלאה ומוחלטת על פי כל דין לכל נזק ובגין כל פיצוי ותביעה </w:t>
      </w:r>
      <w:r w:rsidR="00A663DA">
        <w:rPr>
          <w:rFonts w:ascii="David" w:hAnsi="David" w:hint="cs"/>
          <w:rtl/>
        </w:rPr>
        <w:t xml:space="preserve">     </w:t>
      </w:r>
      <w:r w:rsidRPr="00A663DA">
        <w:rPr>
          <w:rFonts w:ascii="David" w:hAnsi="David"/>
          <w:rtl/>
        </w:rPr>
        <w:t xml:space="preserve">כספית, אשר יגרמו ע"י עובדיו ו/או </w:t>
      </w:r>
      <w:proofErr w:type="spellStart"/>
      <w:r w:rsidRPr="00A663DA">
        <w:rPr>
          <w:rFonts w:ascii="David" w:hAnsi="David"/>
          <w:rtl/>
        </w:rPr>
        <w:t>שלוחיו</w:t>
      </w:r>
      <w:proofErr w:type="spellEnd"/>
      <w:r w:rsidRPr="00A663DA">
        <w:rPr>
          <w:rFonts w:ascii="David" w:hAnsi="David"/>
          <w:rtl/>
        </w:rPr>
        <w:t xml:space="preserve"> במסגרת מתן השירותים על ידו. </w:t>
      </w:r>
    </w:p>
    <w:p w14:paraId="13D70115" w14:textId="77777777" w:rsidR="003C5AAB" w:rsidRPr="00EB6BEB" w:rsidRDefault="003C5AAB" w:rsidP="00F815FB">
      <w:pPr>
        <w:pStyle w:val="a5"/>
        <w:numPr>
          <w:ilvl w:val="1"/>
          <w:numId w:val="70"/>
        </w:numPr>
        <w:ind w:left="1474" w:hanging="737"/>
        <w:rPr>
          <w:rFonts w:ascii="David" w:hAnsi="David"/>
          <w:rtl/>
        </w:rPr>
      </w:pPr>
      <w:r w:rsidRPr="00EB6BEB">
        <w:rPr>
          <w:rFonts w:ascii="David" w:hAnsi="David"/>
          <w:rtl/>
        </w:rPr>
        <w:t xml:space="preserve">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 </w:t>
      </w:r>
    </w:p>
    <w:p w14:paraId="3A513B46" w14:textId="77777777" w:rsidR="003C5AAB" w:rsidRPr="00EB6BEB" w:rsidRDefault="003C5AAB" w:rsidP="00F815FB">
      <w:pPr>
        <w:pStyle w:val="a5"/>
        <w:numPr>
          <w:ilvl w:val="1"/>
          <w:numId w:val="70"/>
        </w:numPr>
        <w:ind w:left="1474" w:hanging="737"/>
        <w:rPr>
          <w:rFonts w:ascii="David" w:hAnsi="David"/>
          <w:rtl/>
        </w:rPr>
      </w:pPr>
      <w:r w:rsidRPr="00EB6BEB">
        <w:rPr>
          <w:rFonts w:ascii="David" w:hAnsi="David"/>
          <w:rtl/>
        </w:rPr>
        <w:t xml:space="preserve">הספק מתחייב לשלם כל סכום כסף או פיצוי, המגיעים על פי פסק דין לעובד או לכל אדם הנמצא בשירותו כתוצאה מקיום יחסי עבודה עם העובד עקב העסקתו בפרויקט. </w:t>
      </w:r>
    </w:p>
    <w:p w14:paraId="595BD28E" w14:textId="77777777" w:rsidR="003C5AAB" w:rsidRPr="00EB6BEB" w:rsidRDefault="004A2F30" w:rsidP="00F815FB">
      <w:pPr>
        <w:pStyle w:val="a5"/>
        <w:numPr>
          <w:ilvl w:val="1"/>
          <w:numId w:val="70"/>
        </w:numPr>
        <w:ind w:left="1474" w:hanging="737"/>
        <w:rPr>
          <w:rFonts w:ascii="David" w:hAnsi="David"/>
        </w:rPr>
      </w:pPr>
      <w:r w:rsidRPr="00EB6BEB">
        <w:rPr>
          <w:rFonts w:ascii="David" w:eastAsia="Times New Roman" w:hAnsi="David"/>
          <w:spacing w:val="6"/>
          <w:sz w:val="24"/>
          <w:rtl/>
          <w:lang w:eastAsia="he-IL"/>
        </w:rPr>
        <w:t>אם אי פעם יקבע כדין מסיבה כלשהי כי העסקת מי מעובדי הספק דינה כהעסקת עובד ע"י המדינה, יחולו התנאים הבאים:</w:t>
      </w:r>
      <w:r w:rsidR="003C5AAB" w:rsidRPr="00EB6BEB">
        <w:rPr>
          <w:rFonts w:ascii="David" w:hAnsi="David"/>
          <w:rtl/>
        </w:rPr>
        <w:t xml:space="preserve"> </w:t>
      </w:r>
    </w:p>
    <w:p w14:paraId="32A98188" w14:textId="77777777" w:rsidR="003C5AAB" w:rsidRPr="00EB6BEB" w:rsidRDefault="003C5AAB" w:rsidP="00F815FB">
      <w:pPr>
        <w:pStyle w:val="a5"/>
        <w:numPr>
          <w:ilvl w:val="2"/>
          <w:numId w:val="70"/>
        </w:numPr>
        <w:spacing w:before="240"/>
        <w:ind w:left="2381" w:hanging="907"/>
        <w:rPr>
          <w:rFonts w:ascii="David" w:hAnsi="David"/>
          <w:sz w:val="24"/>
        </w:rPr>
      </w:pPr>
      <w:r w:rsidRPr="00EB6BEB">
        <w:rPr>
          <w:rFonts w:ascii="David" w:hAnsi="David"/>
          <w:sz w:val="24"/>
          <w:rtl/>
        </w:rPr>
        <w:t xml:space="preserve">התמורה האמורה לעיל יראו ככוללת את כל הסכומים המגיעים או העשויים להגיע </w:t>
      </w:r>
      <w:r w:rsidR="004A2F30" w:rsidRPr="00EB6BEB">
        <w:rPr>
          <w:rFonts w:ascii="David" w:hAnsi="David"/>
          <w:sz w:val="24"/>
          <w:rtl/>
        </w:rPr>
        <w:t>לספק</w:t>
      </w:r>
      <w:r w:rsidRPr="00EB6BEB">
        <w:rPr>
          <w:rFonts w:ascii="David" w:hAnsi="David"/>
          <w:sz w:val="24"/>
          <w:rtl/>
        </w:rPr>
        <w:t xml:space="preserve"> ו/או לעובדיו לרבות כל תגמול כלשהו, תשלום בגין זכויות סוציאליות, הפרשות/הפרשים, אם יגיעו לו אי פעם בגין העסקתו עפ"י חוזה זה, מכל סיבה שהיא. </w:t>
      </w:r>
    </w:p>
    <w:p w14:paraId="2BDB001F" w14:textId="77777777" w:rsidR="003C5AAB" w:rsidRPr="00EB6BEB" w:rsidRDefault="003C5AAB" w:rsidP="00F815FB">
      <w:pPr>
        <w:pStyle w:val="a5"/>
        <w:numPr>
          <w:ilvl w:val="2"/>
          <w:numId w:val="70"/>
        </w:numPr>
        <w:spacing w:before="240"/>
        <w:ind w:left="2381" w:hanging="907"/>
        <w:rPr>
          <w:rFonts w:ascii="David" w:hAnsi="David"/>
          <w:sz w:val="24"/>
        </w:rPr>
      </w:pPr>
      <w:r w:rsidRPr="00EB6BEB">
        <w:rPr>
          <w:rFonts w:ascii="David" w:hAnsi="David"/>
          <w:sz w:val="24"/>
          <w:rtl/>
        </w:rPr>
        <w:t>הגוף יהיה מנוע מלטעון כי מגיעים לו סכומים נוספים כלשהם בכל עילה שהיא בגין חוזה זה.</w:t>
      </w:r>
    </w:p>
    <w:p w14:paraId="0BA06434" w14:textId="77777777" w:rsidR="003C5AAB" w:rsidRPr="00EB6BEB" w:rsidRDefault="003C5AAB" w:rsidP="00F815FB">
      <w:pPr>
        <w:pStyle w:val="a5"/>
        <w:numPr>
          <w:ilvl w:val="2"/>
          <w:numId w:val="70"/>
        </w:numPr>
        <w:spacing w:before="240"/>
        <w:ind w:left="2381" w:hanging="907"/>
        <w:rPr>
          <w:rFonts w:ascii="David" w:hAnsi="David"/>
          <w:sz w:val="24"/>
          <w:rtl/>
        </w:rPr>
      </w:pPr>
      <w:r w:rsidRPr="00EB6BEB">
        <w:rPr>
          <w:rFonts w:ascii="David" w:hAnsi="David"/>
          <w:sz w:val="24"/>
          <w:rtl/>
        </w:rPr>
        <w:t xml:space="preserve">בהסתמך על סעיף 28 לחוק פיצוי פיטורין, תשכ"ג - 1963, יראו ככלולים בתשלומים הניתנים </w:t>
      </w:r>
      <w:r w:rsidR="008231B8" w:rsidRPr="00EB6BEB">
        <w:rPr>
          <w:rFonts w:ascii="David" w:hAnsi="David"/>
          <w:sz w:val="24"/>
          <w:rtl/>
        </w:rPr>
        <w:t>לספק</w:t>
      </w:r>
      <w:r w:rsidRPr="00EB6BEB">
        <w:rPr>
          <w:rFonts w:ascii="David" w:hAnsi="David"/>
          <w:sz w:val="24"/>
          <w:rtl/>
        </w:rPr>
        <w:t xml:space="preserve"> לפי חוזה זה גם כל פיצויי הפיטורין גם חתימת הגוף על חוזה זה מהווה הסמכה לכך. סעיף קטן זה טעון אישורו של שר </w:t>
      </w:r>
      <w:r w:rsidR="002F2572" w:rsidRPr="00EB6BEB">
        <w:rPr>
          <w:rFonts w:ascii="David" w:hAnsi="David"/>
          <w:sz w:val="24"/>
          <w:rtl/>
        </w:rPr>
        <w:t>הכלכלה</w:t>
      </w:r>
      <w:r w:rsidRPr="00EB6BEB">
        <w:rPr>
          <w:rFonts w:ascii="David" w:hAnsi="David"/>
          <w:sz w:val="24"/>
          <w:rtl/>
        </w:rPr>
        <w:t xml:space="preserve"> בהתאם לאמור בסעיף 28 האמור, ויכנס לתוקפו לאחר קבלת אישורו של השר או מי שהוסמך על ידו.</w:t>
      </w:r>
    </w:p>
    <w:p w14:paraId="2330E88C" w14:textId="77777777" w:rsidR="003C5AAB" w:rsidRPr="00EB6BEB" w:rsidRDefault="003C5AAB" w:rsidP="00F815FB">
      <w:pPr>
        <w:pStyle w:val="a5"/>
        <w:numPr>
          <w:ilvl w:val="2"/>
          <w:numId w:val="70"/>
        </w:numPr>
        <w:spacing w:before="240"/>
        <w:ind w:left="2381" w:hanging="907"/>
        <w:rPr>
          <w:rFonts w:ascii="David" w:hAnsi="David"/>
          <w:sz w:val="24"/>
        </w:rPr>
      </w:pPr>
      <w:r w:rsidRPr="00EB6BEB">
        <w:rPr>
          <w:rFonts w:ascii="David" w:hAnsi="David"/>
          <w:sz w:val="24"/>
          <w:rtl/>
        </w:rPr>
        <w:t xml:space="preserve">יחושב שכרו של </w:t>
      </w:r>
      <w:r w:rsidR="008231B8" w:rsidRPr="00EB6BEB">
        <w:rPr>
          <w:rFonts w:ascii="David" w:hAnsi="David"/>
          <w:sz w:val="24"/>
          <w:rtl/>
        </w:rPr>
        <w:t>ספק</w:t>
      </w:r>
      <w:r w:rsidRPr="00EB6BEB">
        <w:rPr>
          <w:rFonts w:ascii="David" w:hAnsi="David"/>
          <w:sz w:val="24"/>
          <w:rtl/>
        </w:rPr>
        <w:t xml:space="preserve"> או מי מעובדיו כעובד עפ"י הקבוע לעניין זה לגבי עובדי מדינה בתפקיד ובדרגה דומים ככל האפשר. </w:t>
      </w:r>
      <w:proofErr w:type="spellStart"/>
      <w:r w:rsidRPr="00EB6BEB">
        <w:rPr>
          <w:rFonts w:ascii="David" w:hAnsi="David"/>
          <w:sz w:val="24"/>
          <w:rtl/>
        </w:rPr>
        <w:t>הכל</w:t>
      </w:r>
      <w:proofErr w:type="spellEnd"/>
      <w:r w:rsidRPr="00EB6BEB">
        <w:rPr>
          <w:rFonts w:ascii="David" w:hAnsi="David"/>
          <w:sz w:val="24"/>
          <w:rtl/>
        </w:rPr>
        <w:t xml:space="preserve">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26560B8B" w14:textId="77777777" w:rsidR="003C5AAB" w:rsidRPr="00EB6BEB" w:rsidRDefault="003C5AAB" w:rsidP="00F815FB">
      <w:pPr>
        <w:pStyle w:val="a5"/>
        <w:numPr>
          <w:ilvl w:val="1"/>
          <w:numId w:val="70"/>
        </w:numPr>
        <w:ind w:left="1474" w:hanging="737"/>
        <w:rPr>
          <w:rFonts w:ascii="David" w:hAnsi="David"/>
          <w:rtl/>
        </w:rPr>
      </w:pPr>
      <w:r w:rsidRPr="00EB6BEB">
        <w:rPr>
          <w:rFonts w:ascii="David" w:hAnsi="David"/>
          <w:rtl/>
        </w:rPr>
        <w:t>ידוע לספק כי עליו לבטח את עצמו ואת עובדיו בביטוח לאומי לבדו ועל חשבונו.</w:t>
      </w:r>
    </w:p>
    <w:p w14:paraId="4E058E50" w14:textId="77777777" w:rsidR="003C5AAB" w:rsidRPr="00EB6BEB" w:rsidRDefault="003C5AAB" w:rsidP="00F815FB">
      <w:pPr>
        <w:pStyle w:val="a5"/>
        <w:numPr>
          <w:ilvl w:val="1"/>
          <w:numId w:val="70"/>
        </w:numPr>
        <w:ind w:left="1474" w:hanging="737"/>
        <w:rPr>
          <w:rFonts w:ascii="David" w:hAnsi="David"/>
          <w:rtl/>
        </w:rPr>
      </w:pPr>
      <w:r w:rsidRPr="00EB6BEB">
        <w:rPr>
          <w:rFonts w:ascii="David" w:hAnsi="David"/>
          <w:rtl/>
        </w:rPr>
        <w:t xml:space="preserve">הספק מקבל על עצמו את האחריות לכל נזק או אובדן שיגרמו </w:t>
      </w:r>
      <w:r w:rsidR="000D740F">
        <w:rPr>
          <w:rFonts w:ascii="David" w:hAnsi="David" w:hint="cs"/>
          <w:rtl/>
        </w:rPr>
        <w:t>ל</w:t>
      </w:r>
      <w:r w:rsidRPr="00EB6BEB">
        <w:rPr>
          <w:rFonts w:ascii="David" w:hAnsi="David"/>
          <w:rtl/>
        </w:rPr>
        <w:t xml:space="preserve">כל אדם אחר, לרבות לעובדי הספק והמועסקים על ידו בביצוע חוזה זה, עקב מעשה או מחדל של הספק, עובדיו, שליחיו או כל מי שבא מכוחו ו/או מטעמו תוך כדי ביצוע חוזה זה. חויבה המדינה לשלם סכום כלשהו בגין מעשה או מחדל שהספק אחראי להם על פי כל דין או על פי חוזה זה ישפה הספק את המדינה באופן </w:t>
      </w:r>
      <w:proofErr w:type="spellStart"/>
      <w:r w:rsidRPr="00EB6BEB">
        <w:rPr>
          <w:rFonts w:ascii="David" w:hAnsi="David"/>
          <w:rtl/>
        </w:rPr>
        <w:t>מיידי</w:t>
      </w:r>
      <w:proofErr w:type="spellEnd"/>
      <w:r w:rsidRPr="00EB6BEB">
        <w:rPr>
          <w:rFonts w:ascii="David" w:hAnsi="David"/>
          <w:rtl/>
        </w:rPr>
        <w:t xml:space="preserve"> בגין כל סכום שחויבה לשלם.</w:t>
      </w:r>
    </w:p>
    <w:p w14:paraId="46318374" w14:textId="77777777" w:rsidR="003C5AAB" w:rsidRPr="00EB6BEB" w:rsidRDefault="003C5AAB" w:rsidP="00F815FB">
      <w:pPr>
        <w:pStyle w:val="30"/>
        <w:numPr>
          <w:ilvl w:val="0"/>
          <w:numId w:val="70"/>
        </w:numPr>
        <w:ind w:left="737" w:hanging="737"/>
      </w:pPr>
      <w:r w:rsidRPr="00EB6BEB">
        <w:rPr>
          <w:rtl/>
        </w:rPr>
        <w:t>שונות</w:t>
      </w:r>
    </w:p>
    <w:p w14:paraId="748CE4A9" w14:textId="77777777" w:rsidR="003C5AAB" w:rsidRPr="00A663DA" w:rsidRDefault="008231B8" w:rsidP="00F815FB">
      <w:pPr>
        <w:pStyle w:val="a5"/>
        <w:numPr>
          <w:ilvl w:val="1"/>
          <w:numId w:val="70"/>
        </w:numPr>
        <w:rPr>
          <w:rFonts w:ascii="David" w:hAnsi="David"/>
          <w:rtl/>
        </w:rPr>
      </w:pPr>
      <w:r w:rsidRPr="00A663DA">
        <w:rPr>
          <w:rFonts w:ascii="David" w:eastAsia="Times New Roman" w:hAnsi="David"/>
          <w:spacing w:val="6"/>
          <w:sz w:val="24"/>
          <w:rtl/>
          <w:lang w:eastAsia="he-IL"/>
        </w:rPr>
        <w:t>שינויים תקציביים בתכנית העבודה לא יחייבו את המשרד אלא אם אושרו ע"י ועדת המכרזים</w:t>
      </w:r>
      <w:r w:rsidR="003C5AAB" w:rsidRPr="00A663DA">
        <w:rPr>
          <w:rFonts w:ascii="David" w:hAnsi="David"/>
          <w:rtl/>
        </w:rPr>
        <w:t>.</w:t>
      </w:r>
    </w:p>
    <w:p w14:paraId="5C2D1A55" w14:textId="77777777" w:rsidR="003C5AAB" w:rsidRPr="00EB6BEB" w:rsidRDefault="003C5AAB" w:rsidP="00F815FB">
      <w:pPr>
        <w:pStyle w:val="a5"/>
        <w:numPr>
          <w:ilvl w:val="1"/>
          <w:numId w:val="70"/>
        </w:numPr>
        <w:ind w:left="1474" w:hanging="737"/>
        <w:rPr>
          <w:rFonts w:ascii="David" w:eastAsia="Times New Roman" w:hAnsi="David"/>
          <w:spacing w:val="6"/>
          <w:sz w:val="24"/>
          <w:rtl/>
          <w:lang w:eastAsia="he-IL"/>
        </w:rPr>
      </w:pPr>
      <w:r w:rsidRPr="00EB6BEB">
        <w:rPr>
          <w:rFonts w:ascii="David" w:eastAsia="Times New Roman" w:hAnsi="David"/>
          <w:spacing w:val="6"/>
          <w:sz w:val="24"/>
          <w:rtl/>
          <w:lang w:eastAsia="he-IL"/>
        </w:rPr>
        <w:t xml:space="preserve">כל הודעה שישלח צד למשנהו בדואר רשום תראה כמתקבלת 5 ימים ממועד משלוחה ובאם נמסרה ידנית או נשלחה </w:t>
      </w:r>
      <w:r w:rsidR="00CE43F5">
        <w:rPr>
          <w:rFonts w:ascii="David" w:eastAsia="Times New Roman" w:hAnsi="David" w:hint="cs"/>
          <w:spacing w:val="6"/>
          <w:sz w:val="24"/>
          <w:rtl/>
          <w:lang w:eastAsia="he-IL"/>
        </w:rPr>
        <w:t>בדוא"ל</w:t>
      </w:r>
      <w:r w:rsidR="009E5EC2">
        <w:rPr>
          <w:rFonts w:ascii="David" w:eastAsia="Times New Roman" w:hAnsi="David" w:hint="cs"/>
          <w:spacing w:val="6"/>
          <w:sz w:val="24"/>
          <w:rtl/>
          <w:lang w:eastAsia="he-IL"/>
        </w:rPr>
        <w:t>,</w:t>
      </w:r>
      <w:r w:rsidR="00CE43F5">
        <w:rPr>
          <w:rFonts w:ascii="David" w:eastAsia="Times New Roman" w:hAnsi="David" w:hint="cs"/>
          <w:spacing w:val="6"/>
          <w:sz w:val="24"/>
          <w:rtl/>
          <w:lang w:eastAsia="he-IL"/>
        </w:rPr>
        <w:t xml:space="preserve"> </w:t>
      </w:r>
      <w:r w:rsidRPr="00EB6BEB">
        <w:rPr>
          <w:rFonts w:ascii="David" w:eastAsia="Times New Roman" w:hAnsi="David"/>
          <w:spacing w:val="6"/>
          <w:sz w:val="24"/>
          <w:rtl/>
          <w:lang w:eastAsia="he-IL"/>
        </w:rPr>
        <w:t xml:space="preserve">במועד המסירה או מועד </w:t>
      </w:r>
      <w:r w:rsidR="00CE43F5">
        <w:rPr>
          <w:rFonts w:ascii="David" w:eastAsia="Times New Roman" w:hAnsi="David" w:hint="cs"/>
          <w:spacing w:val="6"/>
          <w:sz w:val="24"/>
          <w:rtl/>
          <w:lang w:eastAsia="he-IL"/>
        </w:rPr>
        <w:t xml:space="preserve">אישור </w:t>
      </w:r>
      <w:r w:rsidRPr="00EB6BEB">
        <w:rPr>
          <w:rFonts w:ascii="David" w:eastAsia="Times New Roman" w:hAnsi="David"/>
          <w:spacing w:val="6"/>
          <w:sz w:val="24"/>
          <w:rtl/>
          <w:lang w:eastAsia="he-IL"/>
        </w:rPr>
        <w:t>קבלת הודעת</w:t>
      </w:r>
      <w:r w:rsidR="00CE43F5">
        <w:rPr>
          <w:rFonts w:ascii="David" w:eastAsia="Times New Roman" w:hAnsi="David" w:hint="cs"/>
          <w:spacing w:val="6"/>
          <w:sz w:val="24"/>
          <w:rtl/>
          <w:lang w:eastAsia="he-IL"/>
        </w:rPr>
        <w:t xml:space="preserve"> הדוא"ל</w:t>
      </w:r>
      <w:r w:rsidRPr="00EB6BEB">
        <w:rPr>
          <w:rFonts w:ascii="David" w:eastAsia="Times New Roman" w:hAnsi="David"/>
          <w:spacing w:val="6"/>
          <w:sz w:val="24"/>
          <w:rtl/>
          <w:lang w:eastAsia="he-IL"/>
        </w:rPr>
        <w:t>.</w:t>
      </w:r>
    </w:p>
    <w:p w14:paraId="4958214B" w14:textId="77777777" w:rsidR="003C5AAB" w:rsidRPr="00EB6BEB" w:rsidRDefault="003C5AAB" w:rsidP="00F815FB">
      <w:pPr>
        <w:pStyle w:val="a5"/>
        <w:numPr>
          <w:ilvl w:val="1"/>
          <w:numId w:val="70"/>
        </w:numPr>
        <w:ind w:left="1474" w:hanging="737"/>
        <w:rPr>
          <w:rFonts w:ascii="David" w:eastAsia="Times New Roman" w:hAnsi="David"/>
          <w:spacing w:val="6"/>
          <w:sz w:val="24"/>
          <w:rtl/>
          <w:lang w:eastAsia="he-IL"/>
        </w:rPr>
      </w:pPr>
      <w:r w:rsidRPr="00EB6BEB">
        <w:rPr>
          <w:rFonts w:ascii="David" w:eastAsia="Times New Roman" w:hAnsi="David"/>
          <w:spacing w:val="6"/>
          <w:sz w:val="24"/>
          <w:rtl/>
          <w:lang w:eastAsia="he-IL"/>
        </w:rPr>
        <w:t>כתובות הצדדים לצורך הסכם זה:</w:t>
      </w:r>
    </w:p>
    <w:p w14:paraId="55022219" w14:textId="77777777" w:rsidR="003C5AAB" w:rsidRPr="00EB6BEB" w:rsidRDefault="003C5AAB" w:rsidP="004446C4">
      <w:pPr>
        <w:pStyle w:val="a5"/>
        <w:ind w:left="1474"/>
        <w:rPr>
          <w:rFonts w:ascii="David" w:eastAsia="Times New Roman" w:hAnsi="David"/>
          <w:spacing w:val="6"/>
          <w:sz w:val="24"/>
          <w:lang w:eastAsia="he-IL"/>
        </w:rPr>
      </w:pPr>
      <w:r w:rsidRPr="00EB6BEB">
        <w:rPr>
          <w:rFonts w:ascii="David" w:eastAsia="Times New Roman" w:hAnsi="David"/>
          <w:b/>
          <w:bCs/>
          <w:spacing w:val="6"/>
          <w:sz w:val="24"/>
          <w:u w:val="single"/>
          <w:rtl/>
          <w:lang w:eastAsia="he-IL"/>
        </w:rPr>
        <w:t>המשרד</w:t>
      </w:r>
      <w:r w:rsidRPr="00EB6BEB">
        <w:rPr>
          <w:rFonts w:ascii="David" w:eastAsia="Times New Roman" w:hAnsi="David"/>
          <w:spacing w:val="6"/>
          <w:sz w:val="24"/>
          <w:rtl/>
          <w:lang w:eastAsia="he-IL"/>
        </w:rPr>
        <w:t xml:space="preserve">: </w:t>
      </w:r>
      <w:r w:rsidR="00B52C71" w:rsidRPr="00EB6BEB">
        <w:rPr>
          <w:rFonts w:ascii="David" w:hAnsi="David"/>
          <w:sz w:val="24"/>
          <w:rtl/>
        </w:rPr>
        <w:fldChar w:fldCharType="begin"/>
      </w:r>
      <w:r w:rsidR="00B52C71" w:rsidRPr="00EB6BEB">
        <w:rPr>
          <w:rFonts w:ascii="David" w:hAnsi="David"/>
          <w:sz w:val="24"/>
          <w:rtl/>
        </w:rPr>
        <w:instrText xml:space="preserve"> </w:instrText>
      </w:r>
      <w:r w:rsidR="00B52C71" w:rsidRPr="00EB6BEB">
        <w:rPr>
          <w:rFonts w:ascii="David" w:hAnsi="David"/>
          <w:sz w:val="24"/>
        </w:rPr>
        <w:instrText>REF</w:instrText>
      </w:r>
      <w:r w:rsidR="00B52C71" w:rsidRPr="00EB6BEB">
        <w:rPr>
          <w:rFonts w:ascii="David" w:hAnsi="David"/>
          <w:sz w:val="24"/>
          <w:rtl/>
        </w:rPr>
        <w:instrText xml:space="preserve">  שם_משרד \</w:instrText>
      </w:r>
      <w:r w:rsidR="00B52C71" w:rsidRPr="00EB6BEB">
        <w:rPr>
          <w:rFonts w:ascii="David" w:hAnsi="David"/>
          <w:sz w:val="24"/>
        </w:rPr>
        <w:instrText>h  \* MERGEFORMAT</w:instrText>
      </w:r>
      <w:r w:rsidR="00B52C71" w:rsidRPr="00EB6BEB">
        <w:rPr>
          <w:rFonts w:ascii="David" w:hAnsi="David"/>
          <w:sz w:val="24"/>
          <w:rtl/>
        </w:rPr>
        <w:instrText xml:space="preserve"> </w:instrText>
      </w:r>
      <w:r w:rsidR="00B52C71" w:rsidRPr="00EB6BEB">
        <w:rPr>
          <w:rFonts w:ascii="David" w:hAnsi="David"/>
          <w:sz w:val="24"/>
          <w:rtl/>
        </w:rPr>
      </w:r>
      <w:r w:rsidR="00B52C71" w:rsidRPr="00EB6BEB">
        <w:rPr>
          <w:rFonts w:ascii="David" w:hAnsi="David"/>
          <w:sz w:val="24"/>
          <w:rtl/>
        </w:rPr>
        <w:fldChar w:fldCharType="separate"/>
      </w:r>
      <w:r w:rsidR="009630E9" w:rsidRPr="00EB6BEB">
        <w:rPr>
          <w:rFonts w:ascii="David" w:eastAsia="Times New Roman" w:hAnsi="David"/>
          <w:sz w:val="24"/>
          <w:rtl/>
        </w:rPr>
        <w:t>משרד התרבות והספורט</w:t>
      </w:r>
      <w:r w:rsidR="00B52C71" w:rsidRPr="00EB6BEB">
        <w:rPr>
          <w:rFonts w:ascii="David" w:hAnsi="David"/>
          <w:sz w:val="24"/>
          <w:rtl/>
        </w:rPr>
        <w:fldChar w:fldCharType="end"/>
      </w:r>
      <w:r w:rsidR="004446C4">
        <w:rPr>
          <w:rFonts w:ascii="David" w:eastAsia="Times New Roman" w:hAnsi="David" w:hint="cs"/>
          <w:spacing w:val="6"/>
          <w:sz w:val="24"/>
          <w:rtl/>
          <w:lang w:eastAsia="he-IL"/>
        </w:rPr>
        <w:t>, גנים טכנולוגיים, מלחה, ירושלים</w:t>
      </w:r>
      <w:r w:rsidRPr="00EB6BEB">
        <w:rPr>
          <w:rFonts w:ascii="David" w:eastAsia="Times New Roman" w:hAnsi="David"/>
          <w:spacing w:val="6"/>
          <w:sz w:val="24"/>
          <w:rtl/>
          <w:lang w:eastAsia="he-IL"/>
        </w:rPr>
        <w:t>.</w:t>
      </w:r>
    </w:p>
    <w:p w14:paraId="4DE2E97B" w14:textId="77777777" w:rsidR="003C5AAB" w:rsidRPr="00EB6BEB" w:rsidRDefault="003C5AAB" w:rsidP="008231B8">
      <w:pPr>
        <w:pStyle w:val="a5"/>
        <w:ind w:left="1474"/>
        <w:rPr>
          <w:rFonts w:ascii="David" w:eastAsia="Times New Roman" w:hAnsi="David"/>
          <w:spacing w:val="6"/>
          <w:sz w:val="24"/>
          <w:lang w:eastAsia="he-IL"/>
        </w:rPr>
      </w:pPr>
      <w:r w:rsidRPr="00EB6BEB">
        <w:rPr>
          <w:rFonts w:ascii="David" w:eastAsia="Times New Roman" w:hAnsi="David"/>
          <w:b/>
          <w:bCs/>
          <w:spacing w:val="6"/>
          <w:sz w:val="24"/>
          <w:u w:val="single"/>
          <w:rtl/>
          <w:lang w:eastAsia="he-IL"/>
        </w:rPr>
        <w:t>הספק</w:t>
      </w:r>
      <w:r w:rsidRPr="00EB6BEB">
        <w:rPr>
          <w:rFonts w:ascii="David" w:eastAsia="Times New Roman" w:hAnsi="David"/>
          <w:spacing w:val="6"/>
          <w:sz w:val="24"/>
          <w:rtl/>
          <w:lang w:eastAsia="he-IL"/>
        </w:rPr>
        <w:t>:</w:t>
      </w:r>
      <w:r w:rsidR="009730AC" w:rsidRPr="00EB6BEB">
        <w:rPr>
          <w:rFonts w:ascii="David" w:eastAsia="Times New Roman" w:hAnsi="David"/>
          <w:spacing w:val="6"/>
          <w:sz w:val="24"/>
          <w:rtl/>
          <w:lang w:eastAsia="he-IL"/>
        </w:rPr>
        <w:t xml:space="preserve"> </w:t>
      </w:r>
      <w:r w:rsidRPr="00EB6BEB">
        <w:rPr>
          <w:rFonts w:ascii="David" w:eastAsia="Times New Roman" w:hAnsi="David"/>
          <w:spacing w:val="6"/>
          <w:sz w:val="24"/>
          <w:rtl/>
          <w:lang w:eastAsia="he-IL"/>
        </w:rPr>
        <w:t>_____________________________________________________</w:t>
      </w:r>
    </w:p>
    <w:p w14:paraId="1523E9B4" w14:textId="77777777" w:rsidR="003C5AAB" w:rsidRPr="00EB6BEB" w:rsidRDefault="003C5AAB" w:rsidP="003C5AAB">
      <w:pPr>
        <w:tabs>
          <w:tab w:val="left" w:pos="720"/>
          <w:tab w:val="left" w:pos="1134"/>
          <w:tab w:val="left" w:pos="1701"/>
          <w:tab w:val="left" w:pos="2268"/>
          <w:tab w:val="left" w:pos="2835"/>
          <w:tab w:val="right" w:pos="6804"/>
          <w:tab w:val="right" w:pos="7371"/>
          <w:tab w:val="right" w:pos="7938"/>
        </w:tabs>
        <w:ind w:left="641"/>
        <w:rPr>
          <w:rFonts w:ascii="David" w:eastAsia="Times New Roman" w:hAnsi="David"/>
          <w:spacing w:val="6"/>
          <w:sz w:val="24"/>
          <w:rtl/>
          <w:lang w:eastAsia="he-IL"/>
        </w:rPr>
      </w:pPr>
    </w:p>
    <w:p w14:paraId="1DC965F3" w14:textId="77777777" w:rsidR="003C5AAB" w:rsidRPr="00EB6BEB" w:rsidRDefault="003C5AAB" w:rsidP="003F0AAC">
      <w:pPr>
        <w:ind w:left="1137" w:right="180" w:hanging="570"/>
        <w:jc w:val="center"/>
        <w:rPr>
          <w:rFonts w:ascii="David" w:hAnsi="David"/>
          <w:b/>
          <w:bCs/>
          <w:sz w:val="24"/>
          <w:rtl/>
        </w:rPr>
      </w:pPr>
      <w:r w:rsidRPr="00EB6BEB">
        <w:rPr>
          <w:rFonts w:ascii="David" w:hAnsi="David"/>
          <w:b/>
          <w:bCs/>
          <w:sz w:val="24"/>
          <w:rtl/>
        </w:rPr>
        <w:t>לראייה באו הצדדים על החתום:</w:t>
      </w:r>
    </w:p>
    <w:p w14:paraId="5258E0A9" w14:textId="77777777" w:rsidR="003C5AAB" w:rsidRPr="00EB6BEB" w:rsidRDefault="003C5AAB" w:rsidP="003C5AAB">
      <w:pPr>
        <w:tabs>
          <w:tab w:val="left" w:pos="-2042"/>
        </w:tabs>
        <w:ind w:left="1076" w:hanging="425"/>
        <w:rPr>
          <w:rFonts w:ascii="David" w:hAnsi="David"/>
          <w:sz w:val="24"/>
          <w:u w:val="single"/>
          <w:rtl/>
        </w:rPr>
      </w:pPr>
    </w:p>
    <w:tbl>
      <w:tblPr>
        <w:bidiVisual/>
        <w:tblW w:w="9791" w:type="dxa"/>
        <w:jc w:val="center"/>
        <w:tblLook w:val="04A0" w:firstRow="1" w:lastRow="0" w:firstColumn="1" w:lastColumn="0" w:noHBand="0" w:noVBand="1"/>
      </w:tblPr>
      <w:tblGrid>
        <w:gridCol w:w="3307"/>
        <w:gridCol w:w="3529"/>
        <w:gridCol w:w="2955"/>
      </w:tblGrid>
      <w:tr w:rsidR="003C5AAB" w:rsidRPr="00EB6BEB" w14:paraId="16CDD275" w14:textId="77777777" w:rsidTr="00CE43F5">
        <w:trPr>
          <w:trHeight w:val="657"/>
          <w:jc w:val="center"/>
        </w:trPr>
        <w:tc>
          <w:tcPr>
            <w:tcW w:w="3307" w:type="dxa"/>
            <w:hideMark/>
          </w:tcPr>
          <w:p w14:paraId="36AF94E1" w14:textId="77777777" w:rsidR="003C5AAB" w:rsidRPr="00EB6BEB" w:rsidRDefault="003C5AAB" w:rsidP="003C5AAB">
            <w:pPr>
              <w:tabs>
                <w:tab w:val="left" w:pos="-2042"/>
              </w:tabs>
              <w:jc w:val="center"/>
              <w:rPr>
                <w:rFonts w:ascii="David" w:hAnsi="David"/>
                <w:sz w:val="24"/>
                <w:u w:val="single"/>
                <w:rtl/>
              </w:rPr>
            </w:pPr>
            <w:r w:rsidRPr="00EB6BEB">
              <w:rPr>
                <w:rFonts w:ascii="David" w:hAnsi="David"/>
                <w:sz w:val="24"/>
                <w:u w:val="single"/>
                <w:rtl/>
              </w:rPr>
              <w:t>________________</w:t>
            </w:r>
          </w:p>
        </w:tc>
        <w:tc>
          <w:tcPr>
            <w:tcW w:w="3529" w:type="dxa"/>
            <w:hideMark/>
          </w:tcPr>
          <w:p w14:paraId="08EF3B48" w14:textId="77777777" w:rsidR="003C5AAB" w:rsidRPr="00EB6BEB" w:rsidRDefault="003C5AAB" w:rsidP="003C5AAB">
            <w:pPr>
              <w:tabs>
                <w:tab w:val="left" w:pos="-2042"/>
              </w:tabs>
              <w:jc w:val="center"/>
              <w:rPr>
                <w:rFonts w:ascii="David" w:hAnsi="David"/>
                <w:sz w:val="24"/>
                <w:u w:val="single"/>
                <w:rtl/>
              </w:rPr>
            </w:pPr>
            <w:r w:rsidRPr="00EB6BEB">
              <w:rPr>
                <w:rFonts w:ascii="David" w:hAnsi="David"/>
                <w:sz w:val="24"/>
                <w:u w:val="single"/>
                <w:rtl/>
              </w:rPr>
              <w:t>_________________</w:t>
            </w:r>
          </w:p>
        </w:tc>
        <w:tc>
          <w:tcPr>
            <w:tcW w:w="2955" w:type="dxa"/>
            <w:hideMark/>
          </w:tcPr>
          <w:p w14:paraId="5CC1EDD4" w14:textId="77777777" w:rsidR="003C5AAB" w:rsidRPr="00EB6BEB" w:rsidRDefault="003C5AAB" w:rsidP="003C5AAB">
            <w:pPr>
              <w:tabs>
                <w:tab w:val="left" w:pos="-2042"/>
              </w:tabs>
              <w:jc w:val="center"/>
              <w:rPr>
                <w:rFonts w:ascii="David" w:hAnsi="David"/>
                <w:sz w:val="24"/>
                <w:u w:val="single"/>
                <w:rtl/>
              </w:rPr>
            </w:pPr>
            <w:r w:rsidRPr="00EB6BEB">
              <w:rPr>
                <w:rFonts w:ascii="David" w:hAnsi="David"/>
                <w:sz w:val="24"/>
                <w:u w:val="single"/>
                <w:rtl/>
              </w:rPr>
              <w:t>______________</w:t>
            </w:r>
          </w:p>
        </w:tc>
      </w:tr>
      <w:tr w:rsidR="00986432" w:rsidRPr="00EB6BEB" w14:paraId="252B2D90" w14:textId="77777777" w:rsidTr="00CE43F5">
        <w:trPr>
          <w:trHeight w:val="630"/>
          <w:jc w:val="center"/>
        </w:trPr>
        <w:tc>
          <w:tcPr>
            <w:tcW w:w="3307" w:type="dxa"/>
            <w:hideMark/>
          </w:tcPr>
          <w:p w14:paraId="710F9051" w14:textId="77777777" w:rsidR="00986432" w:rsidRPr="00EB6BEB" w:rsidRDefault="00986432" w:rsidP="00986432">
            <w:pPr>
              <w:tabs>
                <w:tab w:val="left" w:pos="-2042"/>
              </w:tabs>
              <w:jc w:val="center"/>
              <w:rPr>
                <w:rFonts w:ascii="David" w:hAnsi="David"/>
                <w:sz w:val="24"/>
                <w:rtl/>
              </w:rPr>
            </w:pPr>
          </w:p>
        </w:tc>
        <w:tc>
          <w:tcPr>
            <w:tcW w:w="3529" w:type="dxa"/>
            <w:hideMark/>
          </w:tcPr>
          <w:p w14:paraId="7D206E01" w14:textId="77777777" w:rsidR="00986432" w:rsidRPr="00EB6BEB" w:rsidRDefault="00986432" w:rsidP="00986432">
            <w:pPr>
              <w:tabs>
                <w:tab w:val="left" w:pos="-2042"/>
              </w:tabs>
              <w:jc w:val="center"/>
              <w:rPr>
                <w:rFonts w:ascii="David" w:hAnsi="David"/>
                <w:sz w:val="24"/>
                <w:rtl/>
              </w:rPr>
            </w:pPr>
          </w:p>
        </w:tc>
        <w:tc>
          <w:tcPr>
            <w:tcW w:w="2955" w:type="dxa"/>
            <w:hideMark/>
          </w:tcPr>
          <w:p w14:paraId="602922DC" w14:textId="77777777" w:rsidR="00986432" w:rsidRPr="00EB6BEB" w:rsidRDefault="00986432" w:rsidP="00986432">
            <w:pPr>
              <w:tabs>
                <w:tab w:val="left" w:pos="-2042"/>
              </w:tabs>
              <w:jc w:val="center"/>
              <w:rPr>
                <w:rFonts w:ascii="David" w:hAnsi="David"/>
                <w:b/>
                <w:bCs/>
                <w:sz w:val="24"/>
                <w:rtl/>
              </w:rPr>
            </w:pPr>
            <w:r w:rsidRPr="00EB6BEB">
              <w:rPr>
                <w:rFonts w:ascii="David" w:hAnsi="David"/>
                <w:b/>
                <w:bCs/>
                <w:sz w:val="24"/>
                <w:rtl/>
              </w:rPr>
              <w:t>הספק</w:t>
            </w:r>
          </w:p>
        </w:tc>
      </w:tr>
      <w:tr w:rsidR="00986432" w:rsidRPr="00EB6BEB" w14:paraId="0596F24A" w14:textId="77777777" w:rsidTr="00CE43F5">
        <w:trPr>
          <w:trHeight w:val="1288"/>
          <w:jc w:val="center"/>
        </w:trPr>
        <w:tc>
          <w:tcPr>
            <w:tcW w:w="3307" w:type="dxa"/>
            <w:hideMark/>
          </w:tcPr>
          <w:p w14:paraId="047FA669" w14:textId="77777777" w:rsidR="00986432" w:rsidRPr="00EB6BEB" w:rsidRDefault="00986432" w:rsidP="00986432">
            <w:pPr>
              <w:tabs>
                <w:tab w:val="left" w:pos="-2042"/>
                <w:tab w:val="left" w:pos="0"/>
                <w:tab w:val="left" w:pos="176"/>
              </w:tabs>
              <w:jc w:val="center"/>
              <w:rPr>
                <w:rFonts w:ascii="David" w:hAnsi="David"/>
                <w:sz w:val="24"/>
                <w:rtl/>
              </w:rPr>
            </w:pPr>
          </w:p>
        </w:tc>
        <w:tc>
          <w:tcPr>
            <w:tcW w:w="3529" w:type="dxa"/>
            <w:hideMark/>
          </w:tcPr>
          <w:p w14:paraId="301FCD5B" w14:textId="77777777" w:rsidR="004446C4" w:rsidRDefault="00986432" w:rsidP="00986432">
            <w:pPr>
              <w:tabs>
                <w:tab w:val="left" w:pos="-2042"/>
              </w:tabs>
              <w:jc w:val="center"/>
              <w:rPr>
                <w:rFonts w:ascii="David" w:hAnsi="David"/>
                <w:sz w:val="24"/>
                <w:rtl/>
              </w:rPr>
            </w:pPr>
            <w:r w:rsidRPr="00EB6BEB">
              <w:rPr>
                <w:rFonts w:ascii="David" w:hAnsi="David"/>
                <w:sz w:val="24"/>
                <w:rtl/>
              </w:rPr>
              <w:t xml:space="preserve">חשב </w:t>
            </w:r>
          </w:p>
          <w:p w14:paraId="4F15F346" w14:textId="77777777" w:rsidR="00986432" w:rsidRPr="00EB6BEB" w:rsidRDefault="00B52C71" w:rsidP="00986432">
            <w:pPr>
              <w:tabs>
                <w:tab w:val="left" w:pos="-2042"/>
              </w:tabs>
              <w:jc w:val="center"/>
              <w:rPr>
                <w:rFonts w:ascii="David" w:hAnsi="David"/>
                <w:sz w:val="24"/>
                <w:rtl/>
              </w:rPr>
            </w:pP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שם_משרד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9630E9" w:rsidRPr="00EB6BEB">
              <w:rPr>
                <w:rFonts w:ascii="David" w:eastAsia="Times New Roman" w:hAnsi="David"/>
                <w:sz w:val="24"/>
                <w:rtl/>
              </w:rPr>
              <w:t>משרד התרבות והספורט</w:t>
            </w:r>
            <w:r w:rsidRPr="00EB6BEB">
              <w:rPr>
                <w:rFonts w:ascii="David" w:hAnsi="David"/>
                <w:sz w:val="24"/>
                <w:rtl/>
              </w:rPr>
              <w:fldChar w:fldCharType="end"/>
            </w:r>
          </w:p>
        </w:tc>
        <w:tc>
          <w:tcPr>
            <w:tcW w:w="2955" w:type="dxa"/>
            <w:hideMark/>
          </w:tcPr>
          <w:p w14:paraId="1822AEC1" w14:textId="77777777" w:rsidR="00986432" w:rsidRPr="00EB6BEB" w:rsidRDefault="00986432" w:rsidP="00986432">
            <w:pPr>
              <w:tabs>
                <w:tab w:val="left" w:pos="-2042"/>
              </w:tabs>
              <w:jc w:val="center"/>
              <w:rPr>
                <w:rFonts w:ascii="David" w:hAnsi="David"/>
                <w:sz w:val="24"/>
                <w:rtl/>
              </w:rPr>
            </w:pPr>
            <w:r w:rsidRPr="00EB6BEB">
              <w:rPr>
                <w:rFonts w:ascii="David" w:hAnsi="David"/>
                <w:sz w:val="24"/>
                <w:rtl/>
              </w:rPr>
              <w:t>על ידי: __________</w:t>
            </w:r>
          </w:p>
        </w:tc>
      </w:tr>
    </w:tbl>
    <w:p w14:paraId="0AD9C200" w14:textId="77777777" w:rsidR="00A64492" w:rsidRPr="00EB6BEB" w:rsidRDefault="00A64492" w:rsidP="00E751AD">
      <w:pPr>
        <w:rPr>
          <w:rFonts w:ascii="David" w:hAnsi="David"/>
          <w:b/>
          <w:bCs/>
          <w:sz w:val="24"/>
          <w:rtl/>
        </w:rPr>
      </w:pPr>
      <w:bookmarkStart w:id="208" w:name="_Toc288561887"/>
    </w:p>
    <w:p w14:paraId="5EF4278E" w14:textId="77777777" w:rsidR="00A64492" w:rsidRPr="00EB6BEB" w:rsidRDefault="00A64492">
      <w:pPr>
        <w:bidi w:val="0"/>
        <w:spacing w:line="240" w:lineRule="auto"/>
        <w:jc w:val="left"/>
        <w:rPr>
          <w:rFonts w:ascii="David" w:hAnsi="David"/>
          <w:b/>
          <w:bCs/>
          <w:sz w:val="24"/>
          <w:u w:val="single"/>
        </w:rPr>
      </w:pPr>
      <w:r w:rsidRPr="00EB6BEB">
        <w:rPr>
          <w:rFonts w:ascii="David" w:hAnsi="David"/>
          <w:b/>
          <w:bCs/>
          <w:sz w:val="24"/>
          <w:rtl/>
        </w:rPr>
        <w:br w:type="page"/>
      </w:r>
    </w:p>
    <w:p w14:paraId="579E5D35" w14:textId="77777777" w:rsidR="00A64492" w:rsidRPr="00EB6BEB" w:rsidRDefault="00A64492" w:rsidP="00BA1DBC">
      <w:pPr>
        <w:jc w:val="center"/>
        <w:rPr>
          <w:rFonts w:ascii="David" w:hAnsi="David"/>
          <w:b/>
          <w:bCs/>
          <w:u w:val="single"/>
          <w:rtl/>
        </w:rPr>
      </w:pPr>
      <w:r w:rsidRPr="00EB6BEB">
        <w:rPr>
          <w:rFonts w:ascii="David" w:hAnsi="David"/>
          <w:b/>
          <w:bCs/>
          <w:u w:val="single"/>
          <w:rtl/>
        </w:rPr>
        <w:t xml:space="preserve">נספח א' להסכם – </w:t>
      </w:r>
      <w:r w:rsidRPr="00EB6BEB">
        <w:rPr>
          <w:rFonts w:ascii="David" w:hAnsi="David"/>
          <w:b/>
          <w:bCs/>
          <w:u w:val="single"/>
          <w:rtl/>
        </w:rPr>
        <w:fldChar w:fldCharType="begin"/>
      </w:r>
      <w:r w:rsidRPr="00EB6BEB">
        <w:rPr>
          <w:rFonts w:ascii="David" w:hAnsi="David"/>
          <w:b/>
          <w:bCs/>
          <w:u w:val="single"/>
          <w:rtl/>
        </w:rPr>
        <w:instrText xml:space="preserve"> </w:instrText>
      </w:r>
      <w:r w:rsidRPr="00EB6BEB">
        <w:rPr>
          <w:rFonts w:ascii="David" w:hAnsi="David"/>
          <w:b/>
          <w:bCs/>
          <w:u w:val="single"/>
        </w:rPr>
        <w:instrText>REF</w:instrText>
      </w:r>
      <w:r w:rsidRPr="00EB6BEB">
        <w:rPr>
          <w:rFonts w:ascii="David" w:hAnsi="David"/>
          <w:b/>
          <w:bCs/>
          <w:u w:val="single"/>
          <w:rtl/>
        </w:rPr>
        <w:instrText xml:space="preserve"> נוהל_המכרז \</w:instrText>
      </w:r>
      <w:r w:rsidRPr="00EB6BEB">
        <w:rPr>
          <w:rFonts w:ascii="David" w:hAnsi="David"/>
          <w:b/>
          <w:bCs/>
          <w:u w:val="single"/>
        </w:rPr>
        <w:instrText>h</w:instrText>
      </w:r>
      <w:r w:rsidRPr="00EB6BEB">
        <w:rPr>
          <w:rFonts w:ascii="David" w:hAnsi="David"/>
          <w:b/>
          <w:bCs/>
          <w:u w:val="single"/>
          <w:rtl/>
        </w:rPr>
        <w:instrText xml:space="preserve">  \* </w:instrText>
      </w:r>
      <w:r w:rsidRPr="00EB6BEB">
        <w:rPr>
          <w:rFonts w:ascii="David" w:hAnsi="David"/>
          <w:b/>
          <w:bCs/>
          <w:u w:val="single"/>
        </w:rPr>
        <w:instrText>MERGEFORMAT</w:instrText>
      </w:r>
      <w:r w:rsidRPr="00EB6BEB">
        <w:rPr>
          <w:rFonts w:ascii="David" w:hAnsi="David"/>
          <w:b/>
          <w:bCs/>
          <w:u w:val="single"/>
          <w:rtl/>
        </w:rPr>
        <w:instrText xml:space="preserve"> </w:instrText>
      </w:r>
      <w:r w:rsidRPr="00EB6BEB">
        <w:rPr>
          <w:rFonts w:ascii="David" w:hAnsi="David"/>
          <w:b/>
          <w:bCs/>
          <w:u w:val="single"/>
          <w:rtl/>
        </w:rPr>
      </w:r>
      <w:r w:rsidRPr="00EB6BEB">
        <w:rPr>
          <w:rFonts w:ascii="David" w:hAnsi="David"/>
          <w:b/>
          <w:bCs/>
          <w:u w:val="single"/>
          <w:rtl/>
        </w:rPr>
        <w:fldChar w:fldCharType="separate"/>
      </w:r>
      <w:r w:rsidR="009630E9" w:rsidRPr="009630E9">
        <w:rPr>
          <w:rFonts w:ascii="David" w:hAnsi="David"/>
          <w:b/>
          <w:bCs/>
          <w:u w:val="single"/>
          <w:rtl/>
        </w:rPr>
        <w:t>חלק א'</w:t>
      </w:r>
      <w:r w:rsidRPr="00EB6BEB">
        <w:rPr>
          <w:rFonts w:ascii="David" w:hAnsi="David"/>
          <w:b/>
          <w:bCs/>
          <w:u w:val="single"/>
          <w:rtl/>
        </w:rPr>
        <w:fldChar w:fldCharType="end"/>
      </w:r>
      <w:r w:rsidRPr="00EB6BEB">
        <w:rPr>
          <w:rFonts w:ascii="David" w:hAnsi="David"/>
          <w:b/>
          <w:bCs/>
          <w:u w:val="single"/>
          <w:rtl/>
        </w:rPr>
        <w:t xml:space="preserve"> למכרז</w:t>
      </w:r>
    </w:p>
    <w:p w14:paraId="716AA64C" w14:textId="77777777" w:rsidR="00A64492" w:rsidRPr="00EB6BEB" w:rsidRDefault="00A64492" w:rsidP="00A64492">
      <w:pPr>
        <w:rPr>
          <w:rFonts w:ascii="David" w:hAnsi="David"/>
          <w:rtl/>
        </w:rPr>
      </w:pPr>
      <w:r w:rsidRPr="00EB6BEB">
        <w:rPr>
          <w:rFonts w:ascii="David" w:hAnsi="David"/>
          <w:rtl/>
        </w:rPr>
        <w:t xml:space="preserve">להסכם יצורף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נוהל_המכרז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9630E9" w:rsidRPr="009630E9">
        <w:rPr>
          <w:rFonts w:ascii="David" w:hAnsi="David"/>
          <w:rtl/>
        </w:rPr>
        <w:t>חלק א'</w:t>
      </w:r>
      <w:r w:rsidRPr="00EB6BEB">
        <w:rPr>
          <w:rFonts w:ascii="David" w:hAnsi="David"/>
          <w:rtl/>
        </w:rPr>
        <w:fldChar w:fldCharType="end"/>
      </w:r>
      <w:r w:rsidRPr="00EB6BEB">
        <w:rPr>
          <w:rFonts w:ascii="David" w:hAnsi="David"/>
          <w:rtl/>
        </w:rPr>
        <w:t xml:space="preserve"> למכרז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נוהל_המכרז_כותרת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9630E9" w:rsidRPr="009630E9">
        <w:rPr>
          <w:rFonts w:ascii="David" w:hAnsi="David"/>
          <w:rtl/>
        </w:rPr>
        <w:t>נוהל המכרז ותנאיו</w:t>
      </w:r>
      <w:r w:rsidRPr="00EB6BEB">
        <w:rPr>
          <w:rFonts w:ascii="David" w:hAnsi="David"/>
          <w:rtl/>
        </w:rPr>
        <w:fldChar w:fldCharType="end"/>
      </w:r>
      <w:r w:rsidRPr="00EB6BEB">
        <w:rPr>
          <w:rFonts w:ascii="David" w:hAnsi="David"/>
          <w:rtl/>
        </w:rPr>
        <w:t>) על נספחיו, לפי הגרסה האחרונה שפורסמה.</w:t>
      </w:r>
    </w:p>
    <w:p w14:paraId="237AAEF7" w14:textId="77777777" w:rsidR="00A64492" w:rsidRPr="00EB6BEB" w:rsidRDefault="00A64492">
      <w:pPr>
        <w:bidi w:val="0"/>
        <w:spacing w:line="240" w:lineRule="auto"/>
        <w:jc w:val="left"/>
        <w:rPr>
          <w:rFonts w:ascii="David" w:hAnsi="David"/>
          <w:rtl/>
        </w:rPr>
      </w:pPr>
    </w:p>
    <w:p w14:paraId="34970F3A" w14:textId="77777777" w:rsidR="00A64492" w:rsidRPr="00EB6BEB" w:rsidRDefault="00A64492" w:rsidP="00BA1DBC">
      <w:pPr>
        <w:jc w:val="center"/>
        <w:rPr>
          <w:rFonts w:ascii="David" w:hAnsi="David"/>
          <w:b/>
          <w:bCs/>
          <w:u w:val="single"/>
          <w:rtl/>
        </w:rPr>
      </w:pPr>
      <w:r w:rsidRPr="00EB6BEB">
        <w:rPr>
          <w:rFonts w:ascii="David" w:hAnsi="David"/>
          <w:b/>
          <w:bCs/>
          <w:u w:val="single"/>
          <w:rtl/>
        </w:rPr>
        <w:t xml:space="preserve">נספח ב' להסכם – </w:t>
      </w:r>
      <w:r w:rsidRPr="00EB6BEB">
        <w:rPr>
          <w:rFonts w:ascii="David" w:hAnsi="David"/>
          <w:b/>
          <w:bCs/>
          <w:u w:val="single"/>
          <w:rtl/>
        </w:rPr>
        <w:fldChar w:fldCharType="begin"/>
      </w:r>
      <w:r w:rsidRPr="00EB6BEB">
        <w:rPr>
          <w:rFonts w:ascii="David" w:hAnsi="David"/>
          <w:b/>
          <w:bCs/>
          <w:u w:val="single"/>
          <w:rtl/>
        </w:rPr>
        <w:instrText xml:space="preserve"> </w:instrText>
      </w:r>
      <w:r w:rsidRPr="00EB6BEB">
        <w:rPr>
          <w:rFonts w:ascii="David" w:hAnsi="David"/>
          <w:b/>
          <w:bCs/>
          <w:u w:val="single"/>
        </w:rPr>
        <w:instrText>REF</w:instrText>
      </w:r>
      <w:r w:rsidRPr="00EB6BEB">
        <w:rPr>
          <w:rFonts w:ascii="David" w:hAnsi="David"/>
          <w:b/>
          <w:bCs/>
          <w:u w:val="single"/>
          <w:rtl/>
        </w:rPr>
        <w:instrText xml:space="preserve">  חוברת_הצעה_כותרת \</w:instrText>
      </w:r>
      <w:r w:rsidRPr="00EB6BEB">
        <w:rPr>
          <w:rFonts w:ascii="David" w:hAnsi="David"/>
          <w:b/>
          <w:bCs/>
          <w:u w:val="single"/>
        </w:rPr>
        <w:instrText>h  \* MERGEFORMAT</w:instrText>
      </w:r>
      <w:r w:rsidRPr="00EB6BEB">
        <w:rPr>
          <w:rFonts w:ascii="David" w:hAnsi="David"/>
          <w:b/>
          <w:bCs/>
          <w:u w:val="single"/>
          <w:rtl/>
        </w:rPr>
        <w:instrText xml:space="preserve"> </w:instrText>
      </w:r>
      <w:r w:rsidRPr="00EB6BEB">
        <w:rPr>
          <w:rFonts w:ascii="David" w:hAnsi="David"/>
          <w:b/>
          <w:bCs/>
          <w:u w:val="single"/>
          <w:rtl/>
        </w:rPr>
      </w:r>
      <w:r w:rsidRPr="00EB6BEB">
        <w:rPr>
          <w:rFonts w:ascii="David" w:hAnsi="David"/>
          <w:b/>
          <w:bCs/>
          <w:u w:val="single"/>
          <w:rtl/>
        </w:rPr>
        <w:fldChar w:fldCharType="separate"/>
      </w:r>
      <w:r w:rsidR="009630E9" w:rsidRPr="009630E9">
        <w:rPr>
          <w:rFonts w:ascii="David" w:hAnsi="David"/>
          <w:b/>
          <w:bCs/>
          <w:u w:val="single"/>
          <w:rtl/>
        </w:rPr>
        <w:t>חוברת ההצעה</w:t>
      </w:r>
      <w:r w:rsidRPr="00EB6BEB">
        <w:rPr>
          <w:rFonts w:ascii="David" w:hAnsi="David"/>
          <w:b/>
          <w:bCs/>
          <w:u w:val="single"/>
          <w:rtl/>
        </w:rPr>
        <w:fldChar w:fldCharType="end"/>
      </w:r>
      <w:r w:rsidRPr="00EB6BEB">
        <w:rPr>
          <w:rFonts w:ascii="David" w:hAnsi="David"/>
          <w:b/>
          <w:bCs/>
          <w:u w:val="single"/>
          <w:rtl/>
        </w:rPr>
        <w:t xml:space="preserve"> של הספק</w:t>
      </w:r>
    </w:p>
    <w:p w14:paraId="222FE137" w14:textId="77777777" w:rsidR="00A64492" w:rsidRPr="00EB6BEB" w:rsidRDefault="00A64492" w:rsidP="00A64492">
      <w:pPr>
        <w:rPr>
          <w:rFonts w:ascii="David" w:hAnsi="David"/>
          <w:rtl/>
        </w:rPr>
      </w:pPr>
      <w:r w:rsidRPr="00EB6BEB">
        <w:rPr>
          <w:rFonts w:ascii="David" w:hAnsi="David"/>
          <w:rtl/>
        </w:rPr>
        <w:t xml:space="preserve">להסכם יצורף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חוברת_הצעה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9630E9" w:rsidRPr="009630E9">
        <w:rPr>
          <w:rFonts w:ascii="David" w:hAnsi="David"/>
          <w:rtl/>
        </w:rPr>
        <w:t>חלק ב'</w:t>
      </w:r>
      <w:r w:rsidRPr="00EB6BEB">
        <w:rPr>
          <w:rFonts w:ascii="David" w:hAnsi="David"/>
          <w:rtl/>
        </w:rPr>
        <w:fldChar w:fldCharType="end"/>
      </w:r>
      <w:r w:rsidRPr="00EB6BEB">
        <w:rPr>
          <w:rFonts w:ascii="David" w:hAnsi="David"/>
          <w:rtl/>
        </w:rPr>
        <w:t xml:space="preserve"> למכרז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חוברת_הצעה_כותרת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9630E9" w:rsidRPr="009630E9">
        <w:rPr>
          <w:rFonts w:ascii="David" w:hAnsi="David"/>
          <w:rtl/>
        </w:rPr>
        <w:t>חוברת ההצעה</w:t>
      </w:r>
      <w:r w:rsidRPr="00EB6BEB">
        <w:rPr>
          <w:rFonts w:ascii="David" w:hAnsi="David"/>
          <w:rtl/>
        </w:rPr>
        <w:fldChar w:fldCharType="end"/>
      </w:r>
      <w:r w:rsidRPr="00EB6BEB">
        <w:rPr>
          <w:rFonts w:ascii="David" w:hAnsi="David"/>
          <w:rtl/>
        </w:rPr>
        <w:t xml:space="preserve"> של הספק) כפי שמולאה על ידי הספק.</w:t>
      </w:r>
    </w:p>
    <w:p w14:paraId="21DFB6DA" w14:textId="77777777" w:rsidR="003C5AAB" w:rsidRPr="00EB6BEB" w:rsidRDefault="003C5AAB" w:rsidP="003C5AAB">
      <w:pPr>
        <w:bidi w:val="0"/>
        <w:spacing w:line="240" w:lineRule="auto"/>
        <w:jc w:val="left"/>
        <w:rPr>
          <w:rFonts w:ascii="David" w:hAnsi="David"/>
          <w:b/>
          <w:bCs/>
          <w:sz w:val="24"/>
          <w:u w:val="single"/>
        </w:rPr>
      </w:pPr>
    </w:p>
    <w:bookmarkEnd w:id="208"/>
    <w:p w14:paraId="1E7681B2" w14:textId="77777777" w:rsidR="003C5AAB" w:rsidRPr="00EB6BEB" w:rsidRDefault="003C5AAB" w:rsidP="00A64492">
      <w:pPr>
        <w:spacing w:line="240" w:lineRule="auto"/>
        <w:jc w:val="left"/>
        <w:rPr>
          <w:rFonts w:ascii="David" w:hAnsi="David"/>
          <w:b/>
          <w:bCs/>
          <w:sz w:val="24"/>
          <w:u w:val="single"/>
          <w:rtl/>
        </w:rPr>
      </w:pPr>
      <w:r w:rsidRPr="00EB6BEB">
        <w:rPr>
          <w:rFonts w:ascii="David" w:hAnsi="David"/>
          <w:rtl/>
        </w:rPr>
        <w:br w:type="page"/>
      </w:r>
      <w:bookmarkStart w:id="209" w:name="_Toc288561890"/>
    </w:p>
    <w:bookmarkEnd w:id="209"/>
    <w:p w14:paraId="39ED286C" w14:textId="77777777" w:rsidR="001E15BA" w:rsidRPr="001E15BA" w:rsidRDefault="001E15BA" w:rsidP="001E15BA">
      <w:pPr>
        <w:jc w:val="center"/>
        <w:outlineLvl w:val="1"/>
        <w:rPr>
          <w:rFonts w:ascii="David" w:hAnsi="David"/>
          <w:b/>
          <w:bCs/>
          <w:sz w:val="24"/>
          <w:u w:val="single"/>
        </w:rPr>
      </w:pPr>
      <w:r w:rsidRPr="001E15BA">
        <w:rPr>
          <w:rFonts w:ascii="David" w:hAnsi="David"/>
          <w:b/>
          <w:bCs/>
          <w:sz w:val="24"/>
          <w:u w:val="single"/>
          <w:rtl/>
        </w:rPr>
        <w:t>נספח ג'</w:t>
      </w:r>
      <w:r w:rsidRPr="001E15BA">
        <w:rPr>
          <w:rFonts w:ascii="David" w:hAnsi="David" w:hint="cs"/>
          <w:b/>
          <w:bCs/>
          <w:sz w:val="24"/>
          <w:u w:val="single"/>
          <w:rtl/>
        </w:rPr>
        <w:t>2</w:t>
      </w:r>
      <w:r w:rsidRPr="001E15BA">
        <w:rPr>
          <w:rFonts w:ascii="David" w:hAnsi="David"/>
          <w:b/>
          <w:bCs/>
          <w:sz w:val="24"/>
          <w:u w:val="single"/>
          <w:rtl/>
        </w:rPr>
        <w:t xml:space="preserve"> – </w:t>
      </w:r>
      <w:bookmarkStart w:id="210" w:name="נספח_סודיות_כותרת"/>
      <w:r w:rsidRPr="001E15BA">
        <w:rPr>
          <w:rFonts w:ascii="David" w:hAnsi="David"/>
          <w:b/>
          <w:bCs/>
          <w:sz w:val="24"/>
          <w:u w:val="single"/>
          <w:rtl/>
        </w:rPr>
        <w:t>התחייבות לסודיות ולהיעדר ניגוד עניינים</w:t>
      </w:r>
      <w:bookmarkEnd w:id="210"/>
    </w:p>
    <w:p w14:paraId="5A348A54" w14:textId="77777777" w:rsidR="001E15BA" w:rsidRPr="001E15BA" w:rsidRDefault="001E15BA" w:rsidP="001E15BA">
      <w:pPr>
        <w:jc w:val="center"/>
        <w:rPr>
          <w:rFonts w:ascii="David" w:hAnsi="David"/>
          <w:sz w:val="24"/>
          <w:rtl/>
        </w:rPr>
      </w:pPr>
      <w:r w:rsidRPr="001E15BA">
        <w:rPr>
          <w:rFonts w:ascii="David" w:hAnsi="David"/>
          <w:b/>
          <w:bCs/>
          <w:sz w:val="24"/>
          <w:rtl/>
        </w:rPr>
        <w:t>מסמך זה ייחתם על ידי הספק</w:t>
      </w:r>
    </w:p>
    <w:p w14:paraId="2CABA337" w14:textId="77777777" w:rsidR="001E15BA" w:rsidRPr="001E15BA" w:rsidRDefault="001E15BA" w:rsidP="001E15BA">
      <w:pPr>
        <w:rPr>
          <w:rFonts w:ascii="David" w:hAnsi="David"/>
          <w:b/>
          <w:bCs/>
        </w:rPr>
      </w:pPr>
      <w:r w:rsidRPr="001E15BA">
        <w:rPr>
          <w:rFonts w:ascii="David" w:hAnsi="David"/>
          <w:b/>
          <w:bCs/>
          <w:rtl/>
        </w:rPr>
        <w:t>לכבוד</w:t>
      </w:r>
    </w:p>
    <w:p w14:paraId="4FA141A2" w14:textId="77777777" w:rsidR="001E15BA" w:rsidRPr="001E15BA" w:rsidRDefault="001E15BA" w:rsidP="001E15BA">
      <w:pPr>
        <w:rPr>
          <w:rFonts w:ascii="David" w:hAnsi="David"/>
          <w:b/>
          <w:bCs/>
          <w:rtl/>
        </w:rPr>
      </w:pPr>
      <w:r w:rsidRPr="001E15BA">
        <w:rPr>
          <w:rFonts w:ascii="David" w:hAnsi="David"/>
          <w:b/>
          <w:bCs/>
          <w:rtl/>
        </w:rPr>
        <w:t xml:space="preserve">מדינת ישראל </w:t>
      </w:r>
    </w:p>
    <w:p w14:paraId="785FB6B8" w14:textId="77777777" w:rsidR="001E15BA" w:rsidRPr="001E15BA" w:rsidRDefault="001E15BA" w:rsidP="001E15BA">
      <w:pPr>
        <w:rPr>
          <w:rFonts w:ascii="David" w:hAnsi="David"/>
          <w:b/>
          <w:bCs/>
          <w:rtl/>
        </w:rPr>
      </w:pPr>
      <w:r w:rsidRPr="001E15BA">
        <w:rPr>
          <w:rFonts w:ascii="David" w:hAnsi="David"/>
          <w:b/>
          <w:bCs/>
          <w:sz w:val="24"/>
          <w:rtl/>
        </w:rPr>
        <w:fldChar w:fldCharType="begin"/>
      </w:r>
      <w:r w:rsidRPr="001E15BA">
        <w:rPr>
          <w:rFonts w:ascii="David" w:hAnsi="David"/>
          <w:b/>
          <w:bCs/>
          <w:sz w:val="24"/>
          <w:rtl/>
        </w:rPr>
        <w:instrText xml:space="preserve"> </w:instrText>
      </w:r>
      <w:r w:rsidRPr="001E15BA">
        <w:rPr>
          <w:rFonts w:ascii="David" w:hAnsi="David"/>
          <w:b/>
          <w:bCs/>
          <w:sz w:val="24"/>
        </w:rPr>
        <w:instrText>REF</w:instrText>
      </w:r>
      <w:r w:rsidRPr="001E15BA">
        <w:rPr>
          <w:rFonts w:ascii="David" w:hAnsi="David"/>
          <w:b/>
          <w:bCs/>
          <w:sz w:val="24"/>
          <w:rtl/>
        </w:rPr>
        <w:instrText xml:space="preserve">  שם_משרד \</w:instrText>
      </w:r>
      <w:r w:rsidRPr="001E15BA">
        <w:rPr>
          <w:rFonts w:ascii="David" w:hAnsi="David"/>
          <w:b/>
          <w:bCs/>
          <w:sz w:val="24"/>
        </w:rPr>
        <w:instrText>h  \* MERGEFORMAT</w:instrText>
      </w:r>
      <w:r w:rsidRPr="001E15BA">
        <w:rPr>
          <w:rFonts w:ascii="David" w:hAnsi="David"/>
          <w:b/>
          <w:bCs/>
          <w:sz w:val="24"/>
          <w:rtl/>
        </w:rPr>
        <w:instrText xml:space="preserve"> </w:instrText>
      </w:r>
      <w:r w:rsidRPr="001E15BA">
        <w:rPr>
          <w:rFonts w:ascii="David" w:hAnsi="David"/>
          <w:b/>
          <w:bCs/>
          <w:sz w:val="24"/>
          <w:rtl/>
        </w:rPr>
      </w:r>
      <w:r w:rsidRPr="001E15BA">
        <w:rPr>
          <w:rFonts w:ascii="David" w:hAnsi="David"/>
          <w:b/>
          <w:bCs/>
          <w:sz w:val="24"/>
          <w:rtl/>
        </w:rPr>
        <w:fldChar w:fldCharType="separate"/>
      </w:r>
      <w:r w:rsidRPr="001E15BA">
        <w:rPr>
          <w:rFonts w:ascii="David" w:eastAsia="Times New Roman" w:hAnsi="David"/>
          <w:b/>
          <w:bCs/>
          <w:sz w:val="24"/>
          <w:rtl/>
        </w:rPr>
        <w:t>משרד התרבות והספורט</w:t>
      </w:r>
      <w:r w:rsidRPr="001E15BA">
        <w:rPr>
          <w:rFonts w:ascii="David" w:hAnsi="David"/>
          <w:b/>
          <w:bCs/>
          <w:sz w:val="24"/>
          <w:rtl/>
        </w:rPr>
        <w:fldChar w:fldCharType="end"/>
      </w:r>
    </w:p>
    <w:p w14:paraId="0AF1AD01" w14:textId="77777777" w:rsidR="001E15BA" w:rsidRPr="001E15BA" w:rsidRDefault="001E15BA" w:rsidP="001E15BA">
      <w:pPr>
        <w:rPr>
          <w:rFonts w:ascii="David" w:hAnsi="David"/>
          <w:b/>
          <w:bCs/>
          <w:rtl/>
        </w:rPr>
      </w:pPr>
      <w:r w:rsidRPr="001E15BA">
        <w:rPr>
          <w:rFonts w:ascii="David" w:hAnsi="David"/>
          <w:b/>
          <w:bCs/>
          <w:rtl/>
        </w:rPr>
        <w:t>ירושלים</w:t>
      </w:r>
    </w:p>
    <w:p w14:paraId="7486B216" w14:textId="77777777" w:rsidR="001E15BA" w:rsidRPr="001E15BA" w:rsidRDefault="001E15BA" w:rsidP="001E15BA">
      <w:pPr>
        <w:rPr>
          <w:rFonts w:ascii="David" w:hAnsi="David"/>
          <w:rtl/>
        </w:rPr>
      </w:pPr>
      <w:proofErr w:type="spellStart"/>
      <w:r w:rsidRPr="001E15BA">
        <w:rPr>
          <w:rFonts w:ascii="David" w:hAnsi="David"/>
          <w:rtl/>
        </w:rPr>
        <w:t>א.ג.נ</w:t>
      </w:r>
      <w:proofErr w:type="spellEnd"/>
      <w:r w:rsidRPr="001E15BA">
        <w:rPr>
          <w:rFonts w:ascii="David" w:hAnsi="David"/>
          <w:rtl/>
        </w:rPr>
        <w:t>.,</w:t>
      </w:r>
    </w:p>
    <w:p w14:paraId="6E6AF511" w14:textId="77777777" w:rsidR="001E15BA" w:rsidRPr="001E15BA" w:rsidRDefault="001E15BA" w:rsidP="001E15BA">
      <w:pPr>
        <w:rPr>
          <w:rFonts w:ascii="David" w:hAnsi="David"/>
          <w:rtl/>
        </w:rPr>
      </w:pPr>
    </w:p>
    <w:p w14:paraId="18488FC7" w14:textId="77777777" w:rsidR="001E15BA" w:rsidRPr="001E15BA" w:rsidRDefault="001E15BA" w:rsidP="001E15BA">
      <w:pPr>
        <w:rPr>
          <w:rFonts w:ascii="David" w:hAnsi="David"/>
          <w:u w:val="single"/>
          <w:rtl/>
        </w:rPr>
      </w:pPr>
      <w:r w:rsidRPr="001E15BA">
        <w:rPr>
          <w:rFonts w:ascii="David" w:hAnsi="David"/>
          <w:rtl/>
        </w:rPr>
        <w:t xml:space="preserve">אני _______________________, ת.ז. __________________, אשר תפקידי אצל  ___________________ </w:t>
      </w:r>
      <w:r w:rsidRPr="001E15BA">
        <w:rPr>
          <w:rFonts w:ascii="David" w:hAnsi="David"/>
          <w:i/>
          <w:iCs/>
          <w:rtl/>
        </w:rPr>
        <w:t>[למלא שם הספק]</w:t>
      </w:r>
      <w:r w:rsidRPr="001E15BA">
        <w:rPr>
          <w:rFonts w:ascii="David" w:hAnsi="David"/>
          <w:rtl/>
        </w:rPr>
        <w:t xml:space="preserve"> (להלן - "</w:t>
      </w:r>
      <w:r w:rsidRPr="001E15BA">
        <w:rPr>
          <w:rFonts w:ascii="David" w:hAnsi="David"/>
          <w:b/>
          <w:bCs/>
          <w:rtl/>
        </w:rPr>
        <w:t>הספק</w:t>
      </w:r>
      <w:r w:rsidRPr="001E15BA">
        <w:rPr>
          <w:rFonts w:ascii="David" w:hAnsi="David"/>
          <w:rtl/>
        </w:rPr>
        <w:t xml:space="preserve">") הינו ______________________, נותן התחייבות זו בקשר למכרז </w:t>
      </w:r>
      <w:bookmarkStart w:id="211" w:name="TenderDesc_10"/>
      <w:r w:rsidRPr="001E15BA">
        <w:rPr>
          <w:rFonts w:ascii="David" w:hAnsi="David"/>
          <w:rtl/>
        </w:rPr>
        <w:t xml:space="preserve"> ___________</w:t>
      </w:r>
      <w:bookmarkEnd w:id="211"/>
      <w:r w:rsidRPr="001E15BA">
        <w:rPr>
          <w:rFonts w:ascii="David" w:hAnsi="David"/>
          <w:rtl/>
        </w:rPr>
        <w:t xml:space="preserve">_____ מספר </w:t>
      </w:r>
      <w:bookmarkStart w:id="212" w:name="TenderNumber_9"/>
      <w:r w:rsidRPr="001E15BA">
        <w:rPr>
          <w:rFonts w:ascii="David" w:hAnsi="David"/>
          <w:rtl/>
        </w:rPr>
        <w:t>________</w:t>
      </w:r>
      <w:bookmarkEnd w:id="212"/>
      <w:r w:rsidRPr="001E15BA">
        <w:rPr>
          <w:rFonts w:ascii="David" w:hAnsi="David"/>
          <w:rtl/>
        </w:rPr>
        <w:t>_______ (להלן - "</w:t>
      </w:r>
      <w:r w:rsidRPr="001E15BA">
        <w:rPr>
          <w:rFonts w:ascii="David" w:hAnsi="David"/>
          <w:b/>
          <w:bCs/>
          <w:rtl/>
        </w:rPr>
        <w:t>המכרז</w:t>
      </w:r>
      <w:r w:rsidRPr="001E15BA">
        <w:rPr>
          <w:rFonts w:ascii="David" w:hAnsi="David"/>
          <w:rtl/>
        </w:rPr>
        <w:t>").</w:t>
      </w:r>
    </w:p>
    <w:p w14:paraId="32C08FD9" w14:textId="77777777" w:rsidR="001E15BA" w:rsidRPr="001E15BA" w:rsidRDefault="001E15BA" w:rsidP="00F815FB">
      <w:pPr>
        <w:numPr>
          <w:ilvl w:val="0"/>
          <w:numId w:val="74"/>
        </w:numPr>
        <w:rPr>
          <w:rFonts w:ascii="David" w:hAnsi="David"/>
          <w:rtl/>
        </w:rPr>
      </w:pPr>
      <w:r w:rsidRPr="001E15BA">
        <w:rPr>
          <w:rFonts w:ascii="David" w:hAnsi="David"/>
          <w:rtl/>
        </w:rPr>
        <w:t>בהתחייבות זו תהיה למונחים הבאים המשמעות המופיעה לצידם:</w:t>
      </w:r>
    </w:p>
    <w:p w14:paraId="205B4768" w14:textId="77777777" w:rsidR="001E15BA" w:rsidRPr="001E15BA" w:rsidRDefault="001E15BA" w:rsidP="001E15BA">
      <w:pPr>
        <w:rPr>
          <w:rFonts w:ascii="David" w:hAnsi="David"/>
          <w:rtl/>
        </w:rPr>
      </w:pPr>
      <w:r w:rsidRPr="001E15BA">
        <w:rPr>
          <w:rFonts w:ascii="David" w:hAnsi="David"/>
          <w:b/>
          <w:bCs/>
          <w:rtl/>
        </w:rPr>
        <w:t>"מידע"</w:t>
      </w:r>
      <w:r w:rsidRPr="001E15BA">
        <w:rPr>
          <w:rFonts w:ascii="David" w:hAnsi="David"/>
          <w:rtl/>
        </w:rPr>
        <w:t xml:space="preserve"> - כל מידע (</w:t>
      </w:r>
      <w:r w:rsidRPr="001E15BA">
        <w:rPr>
          <w:rFonts w:ascii="David" w:hAnsi="David"/>
        </w:rPr>
        <w:t>Information</w:t>
      </w:r>
      <w:r w:rsidRPr="001E15BA">
        <w:rPr>
          <w:rFonts w:ascii="David" w:hAnsi="David"/>
          <w:rtl/>
        </w:rPr>
        <w:t>), ידע (</w:t>
      </w:r>
      <w:r w:rsidRPr="001E15BA">
        <w:rPr>
          <w:rFonts w:ascii="David" w:hAnsi="David"/>
        </w:rPr>
        <w:t>Know-How</w:t>
      </w:r>
      <w:r w:rsidRPr="001E15BA">
        <w:rPr>
          <w:rFonts w:ascii="David" w:hAnsi="David"/>
          <w:rt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14:paraId="68CF36DF" w14:textId="77777777" w:rsidR="001E15BA" w:rsidRPr="001E15BA" w:rsidRDefault="001E15BA" w:rsidP="001E15BA">
      <w:pPr>
        <w:rPr>
          <w:rFonts w:ascii="David" w:hAnsi="David"/>
          <w:rtl/>
        </w:rPr>
      </w:pPr>
      <w:r w:rsidRPr="001E15BA">
        <w:rPr>
          <w:rFonts w:ascii="David" w:hAnsi="David"/>
          <w:b/>
          <w:bCs/>
          <w:rtl/>
        </w:rPr>
        <w:t xml:space="preserve">"סודות מקצועיים" </w:t>
      </w:r>
      <w:r w:rsidRPr="001E15BA">
        <w:rPr>
          <w:rFonts w:ascii="David" w:hAnsi="David"/>
          <w:rtl/>
        </w:rPr>
        <w:t xml:space="preserve">-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 </w:t>
      </w:r>
    </w:p>
    <w:p w14:paraId="7078FDE6" w14:textId="77777777" w:rsidR="001E15BA" w:rsidRPr="001E15BA" w:rsidRDefault="001E15BA" w:rsidP="00F815FB">
      <w:pPr>
        <w:numPr>
          <w:ilvl w:val="0"/>
          <w:numId w:val="74"/>
        </w:numPr>
        <w:rPr>
          <w:rFonts w:ascii="David" w:hAnsi="David"/>
          <w:rtl/>
        </w:rPr>
      </w:pPr>
      <w:r w:rsidRPr="001E15BA">
        <w:rPr>
          <w:rFonts w:ascii="David" w:hAnsi="David"/>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6CB1482E" w14:textId="77777777" w:rsidR="001E15BA" w:rsidRPr="001E15BA" w:rsidRDefault="001E15BA" w:rsidP="00F815FB">
      <w:pPr>
        <w:numPr>
          <w:ilvl w:val="0"/>
          <w:numId w:val="74"/>
        </w:numPr>
        <w:rPr>
          <w:rFonts w:ascii="David" w:hAnsi="David"/>
        </w:rPr>
      </w:pPr>
      <w:r w:rsidRPr="001E15BA">
        <w:rPr>
          <w:rFonts w:ascii="David" w:hAnsi="David"/>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682AEEA4" w14:textId="77777777" w:rsidR="001E15BA" w:rsidRPr="001E15BA" w:rsidRDefault="001E15BA" w:rsidP="00F815FB">
      <w:pPr>
        <w:numPr>
          <w:ilvl w:val="0"/>
          <w:numId w:val="74"/>
        </w:numPr>
        <w:rPr>
          <w:rFonts w:ascii="David" w:hAnsi="David"/>
          <w:rtl/>
        </w:rPr>
      </w:pPr>
      <w:r w:rsidRPr="001E15BA">
        <w:rPr>
          <w:rFonts w:ascii="David" w:hAnsi="David"/>
          <w:rtl/>
        </w:rPr>
        <w:t xml:space="preserve">לא מתקיים כל ניגוד עניינים בין כל פעילות אחרת או התחייבות אחרת שלי, לבין התחייבויות הספק על פי הסכם זה. </w:t>
      </w:r>
    </w:p>
    <w:p w14:paraId="5211F300" w14:textId="77777777" w:rsidR="001E15BA" w:rsidRPr="001E15BA" w:rsidRDefault="001E15BA" w:rsidP="00F815FB">
      <w:pPr>
        <w:numPr>
          <w:ilvl w:val="0"/>
          <w:numId w:val="74"/>
        </w:numPr>
        <w:rPr>
          <w:rFonts w:ascii="David" w:hAnsi="David"/>
          <w:rtl/>
        </w:rPr>
      </w:pPr>
      <w:r w:rsidRPr="001E15BA">
        <w:rPr>
          <w:rFonts w:ascii="David" w:hAnsi="David"/>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15A436A5" w14:textId="77777777" w:rsidR="001E15BA" w:rsidRPr="001E15BA" w:rsidRDefault="001E15BA" w:rsidP="00F815FB">
      <w:pPr>
        <w:numPr>
          <w:ilvl w:val="0"/>
          <w:numId w:val="74"/>
        </w:numPr>
        <w:rPr>
          <w:rFonts w:ascii="David" w:hAnsi="David"/>
        </w:rPr>
      </w:pPr>
      <w:r w:rsidRPr="001E15BA">
        <w:rPr>
          <w:rFonts w:ascii="David" w:hAnsi="David"/>
          <w:rtl/>
        </w:rPr>
        <w:t xml:space="preserve">אני מתחייב להודיע למזמין על כל </w:t>
      </w:r>
      <w:r w:rsidRPr="001E15BA">
        <w:rPr>
          <w:rFonts w:ascii="David" w:hAnsi="David"/>
          <w:i/>
          <w:iCs/>
          <w:rtl/>
        </w:rPr>
        <w:t>חשש</w:t>
      </w:r>
      <w:r w:rsidRPr="001E15BA">
        <w:rPr>
          <w:rFonts w:ascii="David" w:hAnsi="David"/>
          <w:rtl/>
        </w:rPr>
        <w:t xml:space="preserve"> לקיום ניגוד עניינים בין התחייבויותיי על פי ההסכם לבין פעילות אחרת שלי. </w:t>
      </w:r>
    </w:p>
    <w:p w14:paraId="57D12424" w14:textId="77777777" w:rsidR="001E15BA" w:rsidRPr="001E15BA" w:rsidRDefault="001E15BA" w:rsidP="001E15BA">
      <w:pPr>
        <w:rPr>
          <w:rFonts w:ascii="David" w:hAnsi="David"/>
          <w:rtl/>
        </w:rPr>
      </w:pPr>
    </w:p>
    <w:p w14:paraId="0D646EDE" w14:textId="77777777" w:rsidR="001E15BA" w:rsidRPr="001E15BA" w:rsidRDefault="001E15BA" w:rsidP="001E15BA">
      <w:pPr>
        <w:rPr>
          <w:rFonts w:ascii="David" w:hAnsi="David"/>
          <w:rtl/>
        </w:rPr>
      </w:pPr>
    </w:p>
    <w:p w14:paraId="60FE02CD" w14:textId="77777777" w:rsidR="001E15BA" w:rsidRPr="001E15BA" w:rsidRDefault="001E15BA" w:rsidP="001E15BA">
      <w:pPr>
        <w:rPr>
          <w:rFonts w:ascii="David" w:hAnsi="David"/>
          <w:rtl/>
        </w:rPr>
      </w:pPr>
    </w:p>
    <w:p w14:paraId="0BBE6F9B" w14:textId="77777777" w:rsidR="001E15BA" w:rsidRPr="001E15BA" w:rsidRDefault="001E15BA" w:rsidP="001E15BA">
      <w:pPr>
        <w:rPr>
          <w:rFonts w:ascii="David" w:hAnsi="David"/>
          <w:rtl/>
        </w:rPr>
      </w:pPr>
    </w:p>
    <w:p w14:paraId="23CC4DD3" w14:textId="77777777" w:rsidR="001E15BA" w:rsidRPr="001E15BA" w:rsidRDefault="001E15BA" w:rsidP="001E15BA">
      <w:pPr>
        <w:rPr>
          <w:rFonts w:ascii="David" w:hAnsi="David"/>
          <w:rtl/>
        </w:rPr>
      </w:pPr>
      <w:r w:rsidRPr="001E15BA">
        <w:rPr>
          <w:rFonts w:ascii="David" w:hAnsi="David"/>
          <w:rtl/>
        </w:rPr>
        <w:t>שם: _________________ חתימה: _____________ תאריך: ___________</w:t>
      </w:r>
    </w:p>
    <w:p w14:paraId="60363EC1" w14:textId="77777777" w:rsidR="000E0CF5" w:rsidRPr="00EB6BEB" w:rsidRDefault="000E0CF5">
      <w:pPr>
        <w:bidi w:val="0"/>
        <w:spacing w:line="240" w:lineRule="auto"/>
        <w:jc w:val="left"/>
        <w:rPr>
          <w:rFonts w:ascii="David" w:hAnsi="David"/>
        </w:rPr>
      </w:pPr>
      <w:r w:rsidRPr="00EB6BEB">
        <w:rPr>
          <w:rFonts w:ascii="David" w:hAnsi="David"/>
          <w:rtl/>
        </w:rPr>
        <w:br w:type="page"/>
      </w:r>
    </w:p>
    <w:p w14:paraId="1C12570B" w14:textId="77777777" w:rsidR="003C5AAB" w:rsidRPr="00EB6BEB" w:rsidRDefault="000E0CF5" w:rsidP="000E0CF5">
      <w:pPr>
        <w:jc w:val="center"/>
        <w:rPr>
          <w:rFonts w:ascii="David" w:hAnsi="David"/>
          <w:b/>
          <w:bCs/>
          <w:u w:val="single"/>
          <w:rtl/>
        </w:rPr>
      </w:pPr>
      <w:r w:rsidRPr="00EB6BEB">
        <w:rPr>
          <w:rFonts w:ascii="David" w:hAnsi="David"/>
          <w:b/>
          <w:bCs/>
          <w:u w:val="single"/>
          <w:rtl/>
        </w:rPr>
        <w:t>התחייבות לשמירה על סודיות (</w:t>
      </w:r>
      <w:r w:rsidRPr="00EB6BEB">
        <w:rPr>
          <w:rFonts w:ascii="David" w:hAnsi="David"/>
          <w:b/>
          <w:bCs/>
          <w:u w:val="single"/>
        </w:rPr>
        <w:t>NDA</w:t>
      </w:r>
      <w:r w:rsidRPr="00EB6BEB">
        <w:rPr>
          <w:rFonts w:ascii="David" w:hAnsi="David"/>
          <w:b/>
          <w:bCs/>
          <w:u w:val="single"/>
          <w:rtl/>
        </w:rPr>
        <w:t>)</w:t>
      </w:r>
    </w:p>
    <w:p w14:paraId="06A20E2D" w14:textId="77777777" w:rsidR="00087401" w:rsidRPr="00EB6BEB" w:rsidRDefault="00087401" w:rsidP="00087401">
      <w:pPr>
        <w:jc w:val="center"/>
        <w:rPr>
          <w:rFonts w:ascii="David" w:hAnsi="David"/>
          <w:rtl/>
        </w:rPr>
      </w:pPr>
      <w:r w:rsidRPr="00EB6BEB">
        <w:rPr>
          <w:rFonts w:ascii="David" w:hAnsi="David"/>
          <w:rtl/>
        </w:rPr>
        <w:t>שנערכה ונחתמה ב-______ ביום ____ בחודש _____ בשנת _________</w:t>
      </w:r>
    </w:p>
    <w:p w14:paraId="12068B46" w14:textId="77777777" w:rsidR="00087401" w:rsidRPr="00EB6BEB" w:rsidRDefault="00087401" w:rsidP="00087401">
      <w:pPr>
        <w:jc w:val="center"/>
        <w:rPr>
          <w:rFonts w:ascii="David" w:hAnsi="David"/>
          <w:rtl/>
        </w:rPr>
      </w:pPr>
    </w:p>
    <w:p w14:paraId="2019B561" w14:textId="77777777" w:rsidR="00F10D61" w:rsidRPr="00EB6BEB" w:rsidRDefault="00F10D61" w:rsidP="00F10D61">
      <w:pPr>
        <w:ind w:left="851" w:hanging="851"/>
        <w:rPr>
          <w:rFonts w:ascii="David" w:eastAsia="Times New Roman" w:hAnsi="David"/>
          <w:spacing w:val="6"/>
          <w:sz w:val="24"/>
          <w:rtl/>
          <w:lang w:eastAsia="he-IL"/>
        </w:rPr>
      </w:pPr>
      <w:r w:rsidRPr="00EB6BEB">
        <w:rPr>
          <w:rFonts w:ascii="David" w:eastAsia="Times New Roman" w:hAnsi="David"/>
          <w:b/>
          <w:bCs/>
          <w:spacing w:val="6"/>
          <w:sz w:val="24"/>
          <w:rtl/>
          <w:lang w:eastAsia="he-IL"/>
        </w:rPr>
        <w:t>הואיל</w:t>
      </w:r>
      <w:r w:rsidRPr="00EB6BEB">
        <w:rPr>
          <w:rFonts w:ascii="David" w:eastAsia="Times New Roman" w:hAnsi="David"/>
          <w:spacing w:val="6"/>
          <w:sz w:val="24"/>
          <w:rtl/>
          <w:lang w:eastAsia="he-IL"/>
        </w:rPr>
        <w:t>:</w:t>
      </w:r>
      <w:r w:rsidRPr="00EB6BEB">
        <w:rPr>
          <w:rFonts w:ascii="David" w:eastAsia="Times New Roman" w:hAnsi="David"/>
          <w:spacing w:val="6"/>
          <w:sz w:val="24"/>
          <w:rtl/>
          <w:lang w:eastAsia="he-IL"/>
        </w:rPr>
        <w:tab/>
        <w:t>ו</w:t>
      </w:r>
      <w:r w:rsidR="00B52C71" w:rsidRPr="00EB6BEB">
        <w:rPr>
          <w:rFonts w:ascii="David" w:hAnsi="David"/>
          <w:sz w:val="24"/>
          <w:rtl/>
        </w:rPr>
        <w:fldChar w:fldCharType="begin"/>
      </w:r>
      <w:r w:rsidR="00B52C71" w:rsidRPr="00EB6BEB">
        <w:rPr>
          <w:rFonts w:ascii="David" w:hAnsi="David"/>
          <w:sz w:val="24"/>
          <w:rtl/>
        </w:rPr>
        <w:instrText xml:space="preserve"> </w:instrText>
      </w:r>
      <w:r w:rsidR="00B52C71" w:rsidRPr="00EB6BEB">
        <w:rPr>
          <w:rFonts w:ascii="David" w:hAnsi="David"/>
          <w:sz w:val="24"/>
        </w:rPr>
        <w:instrText>REF</w:instrText>
      </w:r>
      <w:r w:rsidR="00B52C71" w:rsidRPr="00EB6BEB">
        <w:rPr>
          <w:rFonts w:ascii="David" w:hAnsi="David"/>
          <w:sz w:val="24"/>
          <w:rtl/>
        </w:rPr>
        <w:instrText xml:space="preserve">  שם_משרד \</w:instrText>
      </w:r>
      <w:r w:rsidR="00B52C71" w:rsidRPr="00EB6BEB">
        <w:rPr>
          <w:rFonts w:ascii="David" w:hAnsi="David"/>
          <w:sz w:val="24"/>
        </w:rPr>
        <w:instrText>h  \* MERGEFORMAT</w:instrText>
      </w:r>
      <w:r w:rsidR="00B52C71" w:rsidRPr="00EB6BEB">
        <w:rPr>
          <w:rFonts w:ascii="David" w:hAnsi="David"/>
          <w:sz w:val="24"/>
          <w:rtl/>
        </w:rPr>
        <w:instrText xml:space="preserve"> </w:instrText>
      </w:r>
      <w:r w:rsidR="00B52C71" w:rsidRPr="00EB6BEB">
        <w:rPr>
          <w:rFonts w:ascii="David" w:hAnsi="David"/>
          <w:sz w:val="24"/>
          <w:rtl/>
        </w:rPr>
      </w:r>
      <w:r w:rsidR="00B52C71" w:rsidRPr="00EB6BEB">
        <w:rPr>
          <w:rFonts w:ascii="David" w:hAnsi="David"/>
          <w:sz w:val="24"/>
          <w:rtl/>
        </w:rPr>
        <w:fldChar w:fldCharType="separate"/>
      </w:r>
      <w:r w:rsidR="009630E9" w:rsidRPr="00EB6BEB">
        <w:rPr>
          <w:rFonts w:ascii="David" w:eastAsia="Times New Roman" w:hAnsi="David"/>
          <w:sz w:val="24"/>
          <w:rtl/>
        </w:rPr>
        <w:t>משרד התרבות והספורט</w:t>
      </w:r>
      <w:r w:rsidR="00B52C71" w:rsidRPr="00EB6BEB">
        <w:rPr>
          <w:rFonts w:ascii="David" w:hAnsi="David"/>
          <w:sz w:val="24"/>
          <w:rtl/>
        </w:rPr>
        <w:fldChar w:fldCharType="end"/>
      </w:r>
      <w:r w:rsidRPr="00EB6BEB">
        <w:rPr>
          <w:rFonts w:ascii="David" w:eastAsia="Times New Roman" w:hAnsi="David"/>
          <w:spacing w:val="6"/>
          <w:sz w:val="24"/>
          <w:rtl/>
          <w:lang w:eastAsia="he-IL"/>
        </w:rPr>
        <w:t xml:space="preserve"> (להלן: "</w:t>
      </w:r>
      <w:r w:rsidRPr="00EB6BEB">
        <w:rPr>
          <w:rFonts w:ascii="David" w:eastAsia="Times New Roman" w:hAnsi="David"/>
          <w:b/>
          <w:bCs/>
          <w:spacing w:val="6"/>
          <w:sz w:val="24"/>
          <w:rtl/>
          <w:lang w:eastAsia="he-IL"/>
        </w:rPr>
        <w:t>המשרד</w:t>
      </w:r>
      <w:r w:rsidRPr="00EB6BEB">
        <w:rPr>
          <w:rFonts w:ascii="David" w:eastAsia="Times New Roman" w:hAnsi="David"/>
          <w:spacing w:val="6"/>
          <w:sz w:val="24"/>
          <w:rtl/>
          <w:lang w:eastAsia="he-IL"/>
        </w:rPr>
        <w:t xml:space="preserve">") מעוניין בקבלת שירותים </w:t>
      </w:r>
      <w:r w:rsidRPr="00EB6BEB">
        <w:rPr>
          <w:rFonts w:ascii="David" w:eastAsia="Times New Roman" w:hAnsi="David"/>
          <w:spacing w:val="6"/>
          <w:sz w:val="24"/>
          <w:rtl/>
          <w:lang w:eastAsia="he-IL"/>
        </w:rPr>
        <w:fldChar w:fldCharType="begin"/>
      </w:r>
      <w:r w:rsidRPr="00EB6BEB">
        <w:rPr>
          <w:rFonts w:ascii="David" w:eastAsia="Times New Roman" w:hAnsi="David"/>
          <w:b/>
          <w:bCs/>
          <w:spacing w:val="6"/>
          <w:sz w:val="24"/>
          <w:lang w:eastAsia="he-IL"/>
        </w:rPr>
        <w:instrText xml:space="preserve"> REF </w:instrText>
      </w:r>
      <w:r w:rsidRPr="00EB6BEB">
        <w:rPr>
          <w:rFonts w:ascii="David" w:eastAsia="Times New Roman" w:hAnsi="David"/>
          <w:b/>
          <w:bCs/>
          <w:spacing w:val="6"/>
          <w:sz w:val="24"/>
          <w:rtl/>
          <w:lang w:eastAsia="he-IL"/>
        </w:rPr>
        <w:instrText>שם_המכרז</w:instrText>
      </w:r>
      <w:r w:rsidRPr="00EB6BEB">
        <w:rPr>
          <w:rFonts w:ascii="David" w:eastAsia="Times New Roman" w:hAnsi="David"/>
          <w:b/>
          <w:bCs/>
          <w:spacing w:val="6"/>
          <w:sz w:val="24"/>
          <w:lang w:eastAsia="he-IL"/>
        </w:rPr>
        <w:instrText xml:space="preserve"> \h </w:instrText>
      </w:r>
      <w:r w:rsidRPr="00EB6BEB">
        <w:rPr>
          <w:rFonts w:ascii="David" w:eastAsia="Times New Roman" w:hAnsi="David"/>
          <w:spacing w:val="6"/>
          <w:sz w:val="24"/>
          <w:rtl/>
          <w:lang w:eastAsia="he-IL"/>
        </w:rPr>
        <w:instrText xml:space="preserve"> \* </w:instrText>
      </w:r>
      <w:r w:rsidRPr="00EB6BEB">
        <w:rPr>
          <w:rFonts w:ascii="David" w:eastAsia="Times New Roman" w:hAnsi="David"/>
          <w:spacing w:val="6"/>
          <w:sz w:val="24"/>
          <w:lang w:eastAsia="he-IL"/>
        </w:rPr>
        <w:instrText>MERGEFORMAT</w:instrText>
      </w:r>
      <w:r w:rsidRPr="00EB6BEB">
        <w:rPr>
          <w:rFonts w:ascii="David" w:eastAsia="Times New Roman" w:hAnsi="David"/>
          <w:spacing w:val="6"/>
          <w:sz w:val="24"/>
          <w:rtl/>
          <w:lang w:eastAsia="he-IL"/>
        </w:rPr>
        <w:instrText xml:space="preserve"> </w:instrText>
      </w:r>
      <w:r w:rsidRPr="00EB6BEB">
        <w:rPr>
          <w:rFonts w:ascii="David" w:eastAsia="Times New Roman" w:hAnsi="David"/>
          <w:spacing w:val="6"/>
          <w:sz w:val="24"/>
          <w:rtl/>
          <w:lang w:eastAsia="he-IL"/>
        </w:rPr>
      </w:r>
      <w:r w:rsidRPr="00EB6BEB">
        <w:rPr>
          <w:rFonts w:ascii="David" w:eastAsia="Times New Roman" w:hAnsi="David"/>
          <w:spacing w:val="6"/>
          <w:sz w:val="24"/>
          <w:rtl/>
          <w:lang w:eastAsia="he-IL"/>
        </w:rPr>
        <w:fldChar w:fldCharType="separate"/>
      </w:r>
      <w:r w:rsidR="009630E9" w:rsidRPr="009630E9">
        <w:rPr>
          <w:rFonts w:ascii="David" w:hAnsi="David" w:hint="cs"/>
          <w:sz w:val="24"/>
          <w:rtl/>
        </w:rPr>
        <w:t>שם המכרז</w:t>
      </w:r>
      <w:r w:rsidRPr="00EB6BEB">
        <w:rPr>
          <w:rFonts w:ascii="David" w:eastAsia="Times New Roman" w:hAnsi="David"/>
          <w:spacing w:val="6"/>
          <w:sz w:val="24"/>
          <w:rtl/>
          <w:lang w:eastAsia="he-IL"/>
        </w:rPr>
        <w:fldChar w:fldCharType="end"/>
      </w:r>
      <w:r w:rsidRPr="00EB6BEB">
        <w:rPr>
          <w:rFonts w:ascii="David" w:eastAsia="Times New Roman" w:hAnsi="David"/>
          <w:spacing w:val="6"/>
          <w:sz w:val="24"/>
          <w:rtl/>
          <w:lang w:eastAsia="he-IL"/>
        </w:rPr>
        <w:t xml:space="preserve"> (להלן: "</w:t>
      </w:r>
      <w:r w:rsidRPr="00EB6BEB">
        <w:rPr>
          <w:rFonts w:ascii="David" w:eastAsia="Times New Roman" w:hAnsi="David"/>
          <w:b/>
          <w:bCs/>
          <w:spacing w:val="6"/>
          <w:sz w:val="24"/>
          <w:rtl/>
          <w:lang w:eastAsia="he-IL"/>
        </w:rPr>
        <w:t>השירותים</w:t>
      </w:r>
      <w:r w:rsidRPr="00EB6BEB">
        <w:rPr>
          <w:rFonts w:ascii="David" w:eastAsia="Times New Roman" w:hAnsi="David"/>
          <w:spacing w:val="6"/>
          <w:sz w:val="24"/>
          <w:rtl/>
          <w:lang w:eastAsia="he-IL"/>
        </w:rPr>
        <w:t>" או "</w:t>
      </w:r>
      <w:r w:rsidRPr="00EB6BEB">
        <w:rPr>
          <w:rFonts w:ascii="David" w:eastAsia="Times New Roman" w:hAnsi="David"/>
          <w:b/>
          <w:bCs/>
          <w:spacing w:val="6"/>
          <w:sz w:val="24"/>
          <w:rtl/>
          <w:lang w:eastAsia="he-IL"/>
        </w:rPr>
        <w:t>העבודות</w:t>
      </w:r>
      <w:r w:rsidRPr="00EB6BEB">
        <w:rPr>
          <w:rFonts w:ascii="David" w:eastAsia="Times New Roman" w:hAnsi="David"/>
          <w:spacing w:val="6"/>
          <w:sz w:val="24"/>
          <w:rtl/>
          <w:lang w:eastAsia="he-IL"/>
        </w:rPr>
        <w:t>");</w:t>
      </w:r>
    </w:p>
    <w:p w14:paraId="154FFF84" w14:textId="77777777" w:rsidR="00F10D61" w:rsidRPr="00EB6BEB" w:rsidRDefault="00F10D61" w:rsidP="00F10D61">
      <w:pPr>
        <w:ind w:left="1134" w:hanging="1134"/>
        <w:rPr>
          <w:rFonts w:ascii="David" w:hAnsi="David"/>
          <w:rtl/>
        </w:rPr>
      </w:pPr>
    </w:p>
    <w:p w14:paraId="390A240D" w14:textId="77777777" w:rsidR="00F10D61" w:rsidRPr="00EB6BEB" w:rsidRDefault="00F10D61" w:rsidP="00F10D61">
      <w:pPr>
        <w:ind w:left="851" w:hanging="851"/>
        <w:rPr>
          <w:rFonts w:ascii="David" w:hAnsi="David"/>
          <w:b/>
          <w:bCs/>
          <w:rtl/>
        </w:rPr>
      </w:pPr>
      <w:r w:rsidRPr="00EB6BEB">
        <w:rPr>
          <w:rFonts w:ascii="David" w:hAnsi="David"/>
          <w:b/>
          <w:bCs/>
          <w:rtl/>
        </w:rPr>
        <w:t>והואיל</w:t>
      </w:r>
      <w:r w:rsidRPr="00EB6BEB">
        <w:rPr>
          <w:rFonts w:ascii="David" w:hAnsi="David"/>
          <w:rtl/>
        </w:rPr>
        <w:t>:</w:t>
      </w:r>
      <w:r w:rsidRPr="00EB6BEB">
        <w:rPr>
          <w:rFonts w:ascii="David" w:hAnsi="David"/>
          <w:rtl/>
        </w:rPr>
        <w:tab/>
        <w:t xml:space="preserve">והמשרד פרסם מכרז לביצוע השירותים (מכרז פומבי </w:t>
      </w:r>
      <w:r w:rsidRPr="00EB6BEB">
        <w:rPr>
          <w:rFonts w:ascii="David" w:hAnsi="David"/>
          <w:b/>
          <w:bCs/>
          <w:sz w:val="24"/>
          <w:rtl/>
        </w:rPr>
        <w:t xml:space="preserve">מס' </w:t>
      </w:r>
      <w:r w:rsidRPr="00EB6BEB">
        <w:rPr>
          <w:rFonts w:ascii="David" w:hAnsi="David"/>
          <w:b/>
          <w:bCs/>
          <w:sz w:val="24"/>
          <w:rtl/>
        </w:rPr>
        <w:fldChar w:fldCharType="begin"/>
      </w:r>
      <w:r w:rsidRPr="00EB6BEB">
        <w:rPr>
          <w:rFonts w:ascii="David" w:hAnsi="David"/>
          <w:b/>
          <w:bCs/>
          <w:sz w:val="24"/>
          <w:rtl/>
        </w:rPr>
        <w:instrText xml:space="preserve"> </w:instrText>
      </w:r>
      <w:r w:rsidRPr="00EB6BEB">
        <w:rPr>
          <w:rFonts w:ascii="David" w:hAnsi="David"/>
          <w:b/>
          <w:bCs/>
          <w:sz w:val="24"/>
        </w:rPr>
        <w:instrText>REF</w:instrText>
      </w:r>
      <w:r w:rsidRPr="00EB6BEB">
        <w:rPr>
          <w:rFonts w:ascii="David" w:hAnsi="David"/>
          <w:b/>
          <w:bCs/>
          <w:sz w:val="24"/>
          <w:rtl/>
        </w:rPr>
        <w:instrText xml:space="preserve"> מספר_המכרז \</w:instrText>
      </w:r>
      <w:r w:rsidRPr="00EB6BEB">
        <w:rPr>
          <w:rFonts w:ascii="David" w:hAnsi="David"/>
          <w:b/>
          <w:bCs/>
          <w:sz w:val="24"/>
        </w:rPr>
        <w:instrText>h</w:instrText>
      </w:r>
      <w:r w:rsidRPr="00EB6BEB">
        <w:rPr>
          <w:rFonts w:ascii="David" w:hAnsi="David"/>
          <w:b/>
          <w:bCs/>
          <w:sz w:val="24"/>
          <w:rtl/>
        </w:rPr>
        <w:instrText xml:space="preserve">  \* </w:instrText>
      </w:r>
      <w:r w:rsidRPr="00EB6BEB">
        <w:rPr>
          <w:rFonts w:ascii="David" w:hAnsi="David"/>
          <w:b/>
          <w:bCs/>
          <w:sz w:val="24"/>
        </w:rPr>
        <w:instrText>MERGEFORMAT</w:instrText>
      </w:r>
      <w:r w:rsidRPr="00EB6BEB">
        <w:rPr>
          <w:rFonts w:ascii="David" w:hAnsi="David"/>
          <w:b/>
          <w:bCs/>
          <w:sz w:val="24"/>
          <w:rtl/>
        </w:rPr>
        <w:instrText xml:space="preserve"> </w:instrText>
      </w:r>
      <w:r w:rsidRPr="00EB6BEB">
        <w:rPr>
          <w:rFonts w:ascii="David" w:hAnsi="David"/>
          <w:b/>
          <w:bCs/>
          <w:sz w:val="24"/>
          <w:rtl/>
        </w:rPr>
      </w:r>
      <w:r w:rsidRPr="00EB6BEB">
        <w:rPr>
          <w:rFonts w:ascii="David" w:hAnsi="David"/>
          <w:b/>
          <w:bCs/>
          <w:sz w:val="24"/>
          <w:rtl/>
        </w:rPr>
        <w:fldChar w:fldCharType="separate"/>
      </w:r>
      <w:r w:rsidR="009630E9" w:rsidRPr="009630E9">
        <w:rPr>
          <w:rFonts w:ascii="David" w:hAnsi="David"/>
          <w:b/>
          <w:bCs/>
          <w:sz w:val="24"/>
        </w:rPr>
        <w:t>X/2022</w:t>
      </w:r>
      <w:r w:rsidRPr="00EB6BEB">
        <w:rPr>
          <w:rFonts w:ascii="David" w:hAnsi="David"/>
          <w:b/>
          <w:bCs/>
          <w:sz w:val="24"/>
          <w:rtl/>
        </w:rPr>
        <w:fldChar w:fldCharType="end"/>
      </w:r>
      <w:r w:rsidRPr="00EB6BEB">
        <w:rPr>
          <w:rFonts w:ascii="David" w:hAnsi="David"/>
          <w:rtl/>
        </w:rPr>
        <w:t xml:space="preserve">) (להלן: </w:t>
      </w:r>
      <w:r w:rsidRPr="00EB6BEB">
        <w:rPr>
          <w:rFonts w:ascii="David" w:hAnsi="David"/>
          <w:b/>
          <w:bCs/>
          <w:rtl/>
        </w:rPr>
        <w:t>"המכרז"</w:t>
      </w:r>
      <w:r w:rsidRPr="00EB6BEB">
        <w:rPr>
          <w:rFonts w:ascii="David" w:hAnsi="David"/>
          <w:rtl/>
        </w:rPr>
        <w:t>), והספק _____________________ (להלן: "</w:t>
      </w:r>
      <w:r w:rsidRPr="00EB6BEB">
        <w:rPr>
          <w:rFonts w:ascii="David" w:hAnsi="David"/>
          <w:b/>
          <w:bCs/>
          <w:rtl/>
        </w:rPr>
        <w:t>הספק</w:t>
      </w:r>
      <w:r w:rsidRPr="00EB6BEB">
        <w:rPr>
          <w:rFonts w:ascii="David" w:hAnsi="David"/>
          <w:rtl/>
        </w:rPr>
        <w:t xml:space="preserve">") הגיש הצעה במכרז והצעתו התקבלה (להלן: </w:t>
      </w:r>
      <w:r w:rsidRPr="00EB6BEB">
        <w:rPr>
          <w:rFonts w:ascii="David" w:hAnsi="David"/>
          <w:b/>
          <w:bCs/>
          <w:rtl/>
        </w:rPr>
        <w:t>"הצעת הספק"</w:t>
      </w:r>
      <w:r w:rsidRPr="00EB6BEB">
        <w:rPr>
          <w:rFonts w:ascii="David" w:hAnsi="David"/>
          <w:rtl/>
        </w:rPr>
        <w:t>) ונקבע, כי הספק יבצע עבור המשרד את העבודות במועדים ובתנאים כמפורט במסמכי המכרז, לרבות ההסכם ומסמך הגדרת העבודה;</w:t>
      </w:r>
    </w:p>
    <w:p w14:paraId="5515C9EF" w14:textId="77777777" w:rsidR="00F10D61" w:rsidRPr="00EB6BEB" w:rsidRDefault="00F10D61" w:rsidP="00F10D61">
      <w:pPr>
        <w:ind w:left="1134" w:hanging="1134"/>
        <w:rPr>
          <w:rFonts w:ascii="David" w:hAnsi="David"/>
          <w:sz w:val="24"/>
          <w:rtl/>
        </w:rPr>
      </w:pPr>
    </w:p>
    <w:p w14:paraId="3FF0AD0B" w14:textId="77777777" w:rsidR="00F10D61" w:rsidRPr="00EB6BEB" w:rsidRDefault="00F10D61" w:rsidP="00F10D61">
      <w:pPr>
        <w:ind w:left="851" w:hanging="851"/>
        <w:rPr>
          <w:rFonts w:ascii="David" w:hAnsi="David"/>
          <w:b/>
          <w:bCs/>
          <w:rtl/>
        </w:rPr>
      </w:pPr>
      <w:r w:rsidRPr="00EB6BEB">
        <w:rPr>
          <w:rFonts w:ascii="David" w:hAnsi="David"/>
          <w:b/>
          <w:bCs/>
          <w:rtl/>
        </w:rPr>
        <w:t>והואיל</w:t>
      </w:r>
      <w:r w:rsidRPr="00EB6BEB">
        <w:rPr>
          <w:rFonts w:ascii="David" w:hAnsi="David"/>
          <w:rtl/>
        </w:rPr>
        <w:t>:</w:t>
      </w:r>
      <w:r w:rsidRPr="00EB6BEB">
        <w:rPr>
          <w:rFonts w:ascii="David" w:hAnsi="David"/>
          <w:rtl/>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0F2B42F6" w14:textId="77777777" w:rsidR="00F10D61" w:rsidRPr="00EB6BEB" w:rsidRDefault="00F10D61" w:rsidP="00F10D61">
      <w:pPr>
        <w:ind w:left="1134" w:hanging="1134"/>
        <w:rPr>
          <w:rFonts w:ascii="David" w:hAnsi="David"/>
          <w:sz w:val="24"/>
          <w:rtl/>
        </w:rPr>
      </w:pPr>
    </w:p>
    <w:p w14:paraId="09B4812E" w14:textId="77777777" w:rsidR="00F10D61" w:rsidRPr="00EB6BEB" w:rsidRDefault="00F10D61" w:rsidP="00F10D61">
      <w:pPr>
        <w:ind w:left="851" w:hanging="851"/>
        <w:rPr>
          <w:rFonts w:ascii="David" w:hAnsi="David"/>
          <w:rtl/>
        </w:rPr>
      </w:pPr>
      <w:r w:rsidRPr="00EB6BEB">
        <w:rPr>
          <w:rFonts w:ascii="David" w:hAnsi="David"/>
          <w:b/>
          <w:bCs/>
          <w:rtl/>
        </w:rPr>
        <w:t>והואיל</w:t>
      </w:r>
      <w:r w:rsidRPr="00EB6BEB">
        <w:rPr>
          <w:rFonts w:ascii="David" w:hAnsi="David"/>
          <w:rtl/>
        </w:rPr>
        <w:t>:</w:t>
      </w:r>
      <w:r w:rsidRPr="00EB6BEB">
        <w:rPr>
          <w:rFonts w:ascii="David" w:hAnsi="David"/>
          <w:rtl/>
        </w:rPr>
        <w:tab/>
      </w:r>
      <w:r w:rsidRPr="00EB6BEB">
        <w:rPr>
          <w:rFonts w:ascii="David" w:eastAsia="Times New Roman" w:hAnsi="David"/>
          <w:spacing w:val="6"/>
          <w:sz w:val="24"/>
          <w:rtl/>
          <w:lang w:eastAsia="he-IL"/>
        </w:rPr>
        <w:t>והוסבר</w:t>
      </w:r>
      <w:r w:rsidRPr="00EB6BEB">
        <w:rPr>
          <w:rFonts w:ascii="David" w:hAnsi="David"/>
          <w:rtl/>
        </w:rPr>
        <w:t xml:space="preserve">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וכן לסודות מקצועיים עליהם מעוניינת מדינת ישראל להגן;</w:t>
      </w:r>
    </w:p>
    <w:p w14:paraId="6CCC82D2" w14:textId="77777777" w:rsidR="00F10D61" w:rsidRPr="00EB6BEB" w:rsidRDefault="00F10D61" w:rsidP="00F10D61">
      <w:pPr>
        <w:ind w:left="1134" w:hanging="1134"/>
        <w:rPr>
          <w:rFonts w:ascii="David" w:hAnsi="David"/>
          <w:b/>
          <w:bCs/>
          <w:rtl/>
        </w:rPr>
      </w:pPr>
    </w:p>
    <w:p w14:paraId="7CC3AC92" w14:textId="77777777" w:rsidR="00F10D61" w:rsidRPr="00EB6BEB" w:rsidRDefault="00F10D61" w:rsidP="00F10D61">
      <w:pPr>
        <w:ind w:left="851" w:hanging="851"/>
        <w:rPr>
          <w:rFonts w:ascii="David" w:hAnsi="David"/>
          <w:rtl/>
        </w:rPr>
      </w:pPr>
      <w:r w:rsidRPr="00EB6BEB">
        <w:rPr>
          <w:rFonts w:ascii="David" w:hAnsi="David"/>
          <w:b/>
          <w:bCs/>
          <w:rtl/>
        </w:rPr>
        <w:t>והואיל</w:t>
      </w:r>
      <w:r w:rsidRPr="00EB6BEB">
        <w:rPr>
          <w:rFonts w:ascii="David" w:hAnsi="David"/>
          <w:rtl/>
        </w:rPr>
        <w:t>:</w:t>
      </w:r>
      <w:r w:rsidRPr="00EB6BEB">
        <w:rPr>
          <w:rFonts w:ascii="David" w:hAnsi="David"/>
          <w:rtl/>
        </w:rPr>
        <w:tab/>
      </w:r>
      <w:r w:rsidRPr="00EB6BEB">
        <w:rPr>
          <w:rFonts w:ascii="David" w:eastAsia="Times New Roman" w:hAnsi="David"/>
          <w:spacing w:val="6"/>
          <w:sz w:val="24"/>
          <w:rtl/>
          <w:lang w:eastAsia="he-IL"/>
        </w:rPr>
        <w:t>והוסבר</w:t>
      </w:r>
      <w:r w:rsidRPr="00EB6BEB">
        <w:rPr>
          <w:rFonts w:ascii="David" w:hAnsi="David"/>
          <w:rtl/>
        </w:rPr>
        <w:t xml:space="preserve"> לספק וידוע לו כי גילוי המידע בכל צורה שהיא לכל אדם או גוף מלבד המשרד, עלול לגרום למשרד ו/או לצדדים אחרים נזק, והוא עלול להוות עבירה פלילית;</w:t>
      </w:r>
    </w:p>
    <w:p w14:paraId="79C047A9" w14:textId="77777777" w:rsidR="00F10D61" w:rsidRPr="00EB6BEB" w:rsidRDefault="00F10D61" w:rsidP="00F10D61">
      <w:pPr>
        <w:ind w:left="851" w:hanging="851"/>
        <w:rPr>
          <w:rFonts w:ascii="David" w:hAnsi="David"/>
          <w:rtl/>
        </w:rPr>
      </w:pPr>
    </w:p>
    <w:p w14:paraId="608A0A84" w14:textId="77777777" w:rsidR="00087401" w:rsidRPr="00EB6BEB" w:rsidRDefault="00087401" w:rsidP="00F10D61">
      <w:pPr>
        <w:ind w:left="851" w:hanging="851"/>
        <w:rPr>
          <w:rFonts w:ascii="David" w:hAnsi="David"/>
          <w:rtl/>
        </w:rPr>
      </w:pPr>
      <w:r w:rsidRPr="00EB6BEB">
        <w:rPr>
          <w:rFonts w:ascii="David" w:hAnsi="David"/>
          <w:b/>
          <w:bCs/>
          <w:rtl/>
        </w:rPr>
        <w:t>והואיל</w:t>
      </w:r>
      <w:r w:rsidR="00F10D61" w:rsidRPr="00EB6BEB">
        <w:rPr>
          <w:rFonts w:ascii="David" w:hAnsi="David"/>
          <w:rtl/>
        </w:rPr>
        <w:t>:</w:t>
      </w:r>
      <w:r w:rsidR="00F10D61" w:rsidRPr="00EB6BEB">
        <w:rPr>
          <w:rFonts w:ascii="David" w:hAnsi="David"/>
          <w:rtl/>
        </w:rPr>
        <w:tab/>
      </w:r>
      <w:r w:rsidRPr="00EB6BEB">
        <w:rPr>
          <w:rFonts w:ascii="David" w:hAnsi="David"/>
          <w:rtl/>
        </w:rPr>
        <w:t xml:space="preserve">והנני מוסמך להתחייב בשם </w:t>
      </w:r>
      <w:r w:rsidR="00F10D61" w:rsidRPr="00EB6BEB">
        <w:rPr>
          <w:rFonts w:ascii="David" w:hAnsi="David"/>
          <w:rtl/>
        </w:rPr>
        <w:t>הספק</w:t>
      </w:r>
      <w:r w:rsidRPr="00EB6BEB">
        <w:rPr>
          <w:rFonts w:ascii="David" w:hAnsi="David"/>
          <w:rtl/>
        </w:rPr>
        <w:t>;</w:t>
      </w:r>
    </w:p>
    <w:p w14:paraId="2AC247FD" w14:textId="77777777" w:rsidR="00F10D61" w:rsidRPr="00EB6BEB" w:rsidRDefault="00F10D61" w:rsidP="00087401">
      <w:pPr>
        <w:rPr>
          <w:rFonts w:ascii="David" w:hAnsi="David"/>
          <w:rtl/>
        </w:rPr>
      </w:pPr>
    </w:p>
    <w:p w14:paraId="7A508D2C" w14:textId="77777777" w:rsidR="00087401" w:rsidRPr="00EB6BEB" w:rsidRDefault="00087401" w:rsidP="00F10D61">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t xml:space="preserve">לפיכך מתחייב </w:t>
      </w:r>
      <w:r w:rsidR="00F10D61" w:rsidRPr="00EB6BEB">
        <w:rPr>
          <w:rFonts w:ascii="David" w:eastAsia="Times New Roman" w:hAnsi="David"/>
          <w:b/>
          <w:bCs/>
          <w:spacing w:val="6"/>
          <w:sz w:val="24"/>
          <w:u w:val="single"/>
          <w:rtl/>
          <w:lang w:eastAsia="he-IL"/>
        </w:rPr>
        <w:t>הספק</w:t>
      </w:r>
      <w:r w:rsidRPr="00EB6BEB">
        <w:rPr>
          <w:rFonts w:ascii="David" w:eastAsia="Times New Roman" w:hAnsi="David"/>
          <w:b/>
          <w:bCs/>
          <w:spacing w:val="6"/>
          <w:sz w:val="24"/>
          <w:u w:val="single"/>
          <w:rtl/>
          <w:lang w:eastAsia="he-IL"/>
        </w:rPr>
        <w:t xml:space="preserve"> כלפי מדינת ישראל כדלקמן:</w:t>
      </w:r>
    </w:p>
    <w:p w14:paraId="7F44D022" w14:textId="77777777" w:rsidR="00087401" w:rsidRPr="00EB6BEB" w:rsidRDefault="00087401" w:rsidP="00F10D61">
      <w:pPr>
        <w:tabs>
          <w:tab w:val="left" w:pos="720"/>
          <w:tab w:val="left" w:pos="1134"/>
          <w:tab w:val="left" w:pos="1701"/>
          <w:tab w:val="left" w:pos="2268"/>
          <w:tab w:val="left" w:pos="2835"/>
          <w:tab w:val="right" w:pos="6804"/>
          <w:tab w:val="right" w:pos="7371"/>
          <w:tab w:val="right" w:pos="7938"/>
        </w:tabs>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t>הגדרות</w:t>
      </w:r>
    </w:p>
    <w:p w14:paraId="0DF1B200" w14:textId="77777777" w:rsidR="00087401" w:rsidRPr="00EB6BEB" w:rsidRDefault="00087401" w:rsidP="00087401">
      <w:pPr>
        <w:rPr>
          <w:rFonts w:ascii="David" w:hAnsi="David"/>
          <w:rtl/>
        </w:rPr>
      </w:pPr>
      <w:r w:rsidRPr="00EB6BEB">
        <w:rPr>
          <w:rFonts w:ascii="David" w:hAnsi="David"/>
          <w:rtl/>
        </w:rPr>
        <w:t>בהתחייבות זו, תהיה למונחים הבאים המשמעות המופיעה לצדם:</w:t>
      </w:r>
    </w:p>
    <w:p w14:paraId="0C46510B" w14:textId="77777777" w:rsidR="00087401" w:rsidRPr="00EB6BEB" w:rsidRDefault="00087401" w:rsidP="00F10D61">
      <w:pPr>
        <w:rPr>
          <w:rFonts w:ascii="David" w:hAnsi="David"/>
          <w:rtl/>
        </w:rPr>
      </w:pPr>
      <w:r w:rsidRPr="00EB6BEB">
        <w:rPr>
          <w:rFonts w:ascii="David" w:hAnsi="David"/>
          <w:rtl/>
        </w:rPr>
        <w:t>"</w:t>
      </w:r>
      <w:r w:rsidRPr="00EB6BEB">
        <w:rPr>
          <w:rFonts w:ascii="David" w:hAnsi="David"/>
          <w:b/>
          <w:bCs/>
          <w:rtl/>
        </w:rPr>
        <w:t>מידע</w:t>
      </w:r>
      <w:r w:rsidRPr="00EB6BEB">
        <w:rPr>
          <w:rFonts w:ascii="David" w:hAnsi="David"/>
          <w:rtl/>
        </w:rPr>
        <w:t>" - כל מידע</w:t>
      </w:r>
      <w:r w:rsidR="00F10D61" w:rsidRPr="00EB6BEB">
        <w:rPr>
          <w:rFonts w:ascii="David" w:hAnsi="David"/>
          <w:rtl/>
        </w:rPr>
        <w:t xml:space="preserve"> (</w:t>
      </w:r>
      <w:r w:rsidRPr="00EB6BEB">
        <w:rPr>
          <w:rFonts w:ascii="David" w:hAnsi="David"/>
        </w:rPr>
        <w:t>Information</w:t>
      </w:r>
      <w:r w:rsidR="00F10D61" w:rsidRPr="00EB6BEB">
        <w:rPr>
          <w:rFonts w:ascii="David" w:hAnsi="David"/>
          <w:rtl/>
        </w:rPr>
        <w:t xml:space="preserve">), </w:t>
      </w:r>
      <w:r w:rsidRPr="00EB6BEB">
        <w:rPr>
          <w:rFonts w:ascii="David" w:hAnsi="David"/>
          <w:rtl/>
        </w:rPr>
        <w:t>ידע</w:t>
      </w:r>
      <w:r w:rsidR="00F10D61" w:rsidRPr="00EB6BEB">
        <w:rPr>
          <w:rFonts w:ascii="David" w:hAnsi="David"/>
          <w:rtl/>
        </w:rPr>
        <w:t xml:space="preserve"> (</w:t>
      </w:r>
      <w:r w:rsidRPr="00EB6BEB">
        <w:rPr>
          <w:rFonts w:ascii="David" w:hAnsi="David"/>
        </w:rPr>
        <w:t>Know-How</w:t>
      </w:r>
      <w:r w:rsidR="00F10D61" w:rsidRPr="00EB6BEB">
        <w:rPr>
          <w:rFonts w:ascii="David" w:hAnsi="David"/>
          <w:rtl/>
        </w:rPr>
        <w:t>)</w:t>
      </w:r>
      <w:r w:rsidRPr="00EB6BEB">
        <w:rPr>
          <w:rFonts w:ascii="David" w:hAnsi="David"/>
          <w:rtl/>
        </w:rPr>
        <w:t>, ידיעה, מסמך, תכתובת, תכנית, נתון, מודל, חוות דעת, מסקנה</w:t>
      </w:r>
      <w:r w:rsidR="00F10D61" w:rsidRPr="00EB6BEB">
        <w:rPr>
          <w:rFonts w:ascii="David" w:hAnsi="David"/>
          <w:rtl/>
        </w:rPr>
        <w:t xml:space="preserve"> </w:t>
      </w:r>
      <w:r w:rsidRPr="00EB6BEB">
        <w:rPr>
          <w:rFonts w:ascii="David" w:hAnsi="David"/>
          <w:rtl/>
        </w:rPr>
        <w:t>וכל דבר אחר כיו"ב הקשור באספקת השירותים בין בכתב ובין בע"פ ו/או בכל צורה או דרך של שימור ידיעות בצורה</w:t>
      </w:r>
      <w:r w:rsidR="00F10D61" w:rsidRPr="00EB6BEB">
        <w:rPr>
          <w:rFonts w:ascii="David" w:hAnsi="David"/>
          <w:rtl/>
        </w:rPr>
        <w:t xml:space="preserve"> </w:t>
      </w:r>
      <w:r w:rsidRPr="00EB6BEB">
        <w:rPr>
          <w:rFonts w:ascii="David" w:hAnsi="David"/>
          <w:rtl/>
        </w:rPr>
        <w:t>חשמלית ו/או אלקטרונית ו/או אופטית ו/או מגנטית ו/או אחרת, בין שהתגבש לכדי תוצר שימושי ובין שהוא תוצר ביניים</w:t>
      </w:r>
      <w:r w:rsidR="00F10D61" w:rsidRPr="00EB6BEB">
        <w:rPr>
          <w:rFonts w:ascii="David" w:hAnsi="David"/>
          <w:rtl/>
        </w:rPr>
        <w:t xml:space="preserve"> </w:t>
      </w:r>
      <w:r w:rsidRPr="00EB6BEB">
        <w:rPr>
          <w:rFonts w:ascii="David" w:hAnsi="David"/>
          <w:rtl/>
        </w:rPr>
        <w:t>במסגרת הליך הכנת תוצר שימושי.</w:t>
      </w:r>
    </w:p>
    <w:p w14:paraId="009FB877" w14:textId="77777777" w:rsidR="000E0CF5" w:rsidRPr="00EB6BEB" w:rsidRDefault="00087401" w:rsidP="00F10D61">
      <w:pPr>
        <w:rPr>
          <w:rFonts w:ascii="David" w:hAnsi="David"/>
          <w:rtl/>
        </w:rPr>
      </w:pPr>
      <w:r w:rsidRPr="00EB6BEB">
        <w:rPr>
          <w:rFonts w:ascii="David" w:hAnsi="David"/>
          <w:rtl/>
        </w:rPr>
        <w:t>"</w:t>
      </w:r>
      <w:r w:rsidRPr="00EB6BEB">
        <w:rPr>
          <w:rFonts w:ascii="David" w:hAnsi="David"/>
          <w:b/>
          <w:bCs/>
          <w:rtl/>
        </w:rPr>
        <w:t>סודות מקצועיים</w:t>
      </w:r>
      <w:r w:rsidRPr="00EB6BEB">
        <w:rPr>
          <w:rFonts w:ascii="David" w:hAnsi="David"/>
          <w:rtl/>
        </w:rPr>
        <w:t>" - כל מידע אשר יגיע לידי ה</w:t>
      </w:r>
      <w:r w:rsidR="00F10D61" w:rsidRPr="00EB6BEB">
        <w:rPr>
          <w:rFonts w:ascii="David" w:hAnsi="David"/>
          <w:rtl/>
        </w:rPr>
        <w:t>ספק</w:t>
      </w:r>
      <w:r w:rsidRPr="00EB6BEB">
        <w:rPr>
          <w:rFonts w:ascii="David" w:hAnsi="David"/>
          <w:rtl/>
        </w:rPr>
        <w:t xml:space="preserve"> בקשר לאספקת השירותים, בין אם נתקבל לפני מתן השירותים,</w:t>
      </w:r>
      <w:r w:rsidR="00F10D61" w:rsidRPr="00EB6BEB">
        <w:rPr>
          <w:rFonts w:ascii="David" w:hAnsi="David"/>
          <w:rtl/>
        </w:rPr>
        <w:t xml:space="preserve"> </w:t>
      </w:r>
      <w:r w:rsidRPr="00EB6BEB">
        <w:rPr>
          <w:rFonts w:ascii="David" w:hAnsi="David"/>
          <w:rtl/>
        </w:rPr>
        <w:t>במהלך מתן השירותים או לאחר מכן, לרבות ומבלי לפגוע בכלליות האמור לעיל: מידע אשר יימסר ע"י מדינת ישראל</w:t>
      </w:r>
      <w:r w:rsidR="00F10D61" w:rsidRPr="00EB6BEB">
        <w:rPr>
          <w:rFonts w:ascii="David" w:hAnsi="David"/>
          <w:rtl/>
        </w:rPr>
        <w:t xml:space="preserve"> </w:t>
      </w:r>
      <w:r w:rsidRPr="00EB6BEB">
        <w:rPr>
          <w:rFonts w:ascii="David" w:hAnsi="David"/>
          <w:rtl/>
        </w:rPr>
        <w:t>ו/או כל גורם אחר ו/או מי מטעמו של כל אחד מהנ"ל, ולרבות מידע שהוא סוד מסחרי כמשמעו בחוק עוולות מסחריות,</w:t>
      </w:r>
      <w:r w:rsidR="00F10D61" w:rsidRPr="00EB6BEB">
        <w:rPr>
          <w:rFonts w:ascii="David" w:hAnsi="David"/>
          <w:rtl/>
        </w:rPr>
        <w:t xml:space="preserve"> </w:t>
      </w:r>
      <w:proofErr w:type="spellStart"/>
      <w:r w:rsidR="00F10D61" w:rsidRPr="00EB6BEB">
        <w:rPr>
          <w:rFonts w:ascii="David" w:hAnsi="David"/>
          <w:rtl/>
        </w:rPr>
        <w:t>התשנ"ט</w:t>
      </w:r>
      <w:proofErr w:type="spellEnd"/>
      <w:r w:rsidR="00F10D61" w:rsidRPr="00EB6BEB">
        <w:rPr>
          <w:rFonts w:ascii="David" w:hAnsi="David"/>
          <w:rtl/>
        </w:rPr>
        <w:t>- 1999 , למעט מידע שהוא בנחלת הכלל או מידע שיש למסור על כל דין</w:t>
      </w:r>
      <w:r w:rsidR="00F10D61" w:rsidRPr="00EB6BEB">
        <w:rPr>
          <w:rFonts w:ascii="David" w:hAnsi="David"/>
        </w:rPr>
        <w:t>.</w:t>
      </w:r>
    </w:p>
    <w:p w14:paraId="0A7459D1" w14:textId="77777777" w:rsidR="00F10D61" w:rsidRPr="00EB6BEB" w:rsidRDefault="00F10D61" w:rsidP="00F10D61">
      <w:pPr>
        <w:tabs>
          <w:tab w:val="left" w:pos="720"/>
          <w:tab w:val="left" w:pos="1134"/>
          <w:tab w:val="left" w:pos="1701"/>
          <w:tab w:val="left" w:pos="2268"/>
          <w:tab w:val="left" w:pos="2835"/>
          <w:tab w:val="right" w:pos="6804"/>
          <w:tab w:val="right" w:pos="7371"/>
          <w:tab w:val="right" w:pos="7938"/>
        </w:tabs>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t>שמירת סודיות</w:t>
      </w:r>
    </w:p>
    <w:p w14:paraId="2CA65D54" w14:textId="77777777" w:rsidR="00F10D61" w:rsidRPr="00EB6BEB" w:rsidRDefault="00F10D61" w:rsidP="00F10D61">
      <w:pPr>
        <w:rPr>
          <w:rFonts w:ascii="David" w:hAnsi="David"/>
          <w:rtl/>
        </w:rPr>
      </w:pPr>
      <w:r w:rsidRPr="00EB6BEB">
        <w:rPr>
          <w:rFonts w:ascii="David" w:hAnsi="David"/>
          <w:rtl/>
        </w:rPr>
        <w:t>הספק מתחייב, כי הוא וכל אדם שיפעל מטעמו או בשליחותו, ישמור את המידע ו/או הסודות המקצועיים בסודיות מוחלטת ויעשה בהם שימוש אך ורק לצורך אספקת השירותים נשוא המכרז. למען הסר ספק, ומבלי לפגוע בכלליות האמור, הספק וכל מי מטעמו, מתחייב לא לפרסם, להעביר, להודיע, למסור או להביא לידיעת כל אדם את המידע ו/או את הסודות המקצועיים.</w:t>
      </w:r>
    </w:p>
    <w:p w14:paraId="0557198D" w14:textId="77777777" w:rsidR="00F10D61" w:rsidRPr="00EB6BEB" w:rsidRDefault="00F10D61" w:rsidP="00F10D61">
      <w:pPr>
        <w:rPr>
          <w:rFonts w:ascii="David" w:hAnsi="David"/>
          <w:rtl/>
        </w:rPr>
      </w:pPr>
      <w:r w:rsidRPr="00EB6BEB">
        <w:rPr>
          <w:rFonts w:ascii="David" w:hAnsi="David"/>
          <w:rtl/>
        </w:rPr>
        <w:t>הנני/ו מצהיר/ים בשם הספק כי ידוע לי שאי מילוי התחייבויות אלו מהוות עבירה לפי פרק ז' (ביטחון המדינה, יחסי חוץ וסודות רשמיים) לחוק העונשין, תשל"ז- 1977 .</w:t>
      </w:r>
    </w:p>
    <w:p w14:paraId="797BF0A0" w14:textId="77777777" w:rsidR="00F10D61" w:rsidRPr="00EB6BEB" w:rsidRDefault="00F10D61" w:rsidP="00F10D61">
      <w:pPr>
        <w:rPr>
          <w:rFonts w:ascii="David" w:hAnsi="David"/>
          <w:rtl/>
        </w:rPr>
      </w:pPr>
      <w:r w:rsidRPr="00EB6BEB">
        <w:rPr>
          <w:rFonts w:ascii="David" w:hAnsi="David"/>
          <w:rtl/>
        </w:rPr>
        <w:t>הספק, קבלני המשנה וחברות צד שלישי הפועלים מטעמו, אינם רשאים לפרסם את המידע, להעבירו או להביאו לידיעת כל אדם במהלך כל תקופת ההתקשרות ולאחר סיומה וכן לא יעשו כל שימוש במידע שהגיע אליהם כאמור.</w:t>
      </w:r>
    </w:p>
    <w:p w14:paraId="22CB2DBD" w14:textId="77777777" w:rsidR="00F10D61" w:rsidRPr="00EB6BEB" w:rsidRDefault="00F10D61" w:rsidP="00F10D61">
      <w:pPr>
        <w:rPr>
          <w:rFonts w:ascii="David" w:hAnsi="David"/>
          <w:rtl/>
        </w:rPr>
      </w:pPr>
      <w:r w:rsidRPr="00EB6BEB">
        <w:rPr>
          <w:rFonts w:ascii="David" w:hAnsi="David"/>
          <w:rtl/>
        </w:rPr>
        <w:t>כמו כן, מתחייב הספק, כי ידאג לכך שכל עובדיו וכל אדם מטעמו המספקים את השירותים ו/או השירותים כמפורט במכרז והקשורים בכל דרך שהיא למכרז ומימושו, יקיימו את הוראות התחייבות זו, והספק יחתימם לשם כך על הצהרת התחייבות לשמירת סודיות.</w:t>
      </w:r>
    </w:p>
    <w:p w14:paraId="67A6746A" w14:textId="77777777" w:rsidR="00F10D61" w:rsidRPr="00EB6BEB" w:rsidRDefault="00F10D61" w:rsidP="00F10D61">
      <w:pPr>
        <w:rPr>
          <w:rFonts w:ascii="David" w:hAnsi="David"/>
          <w:rtl/>
        </w:rPr>
      </w:pPr>
      <w:r w:rsidRPr="00EB6BEB">
        <w:rPr>
          <w:rFonts w:ascii="David" w:hAnsi="David"/>
          <w:rtl/>
        </w:rPr>
        <w:t>עם השלמת ביצוע השירותים על פי תנאי המכרז, הספק מתחייב כי, למעט המידע הגלוי, יעביר לכם את כל המסמכים ו/או חומר אחר כלשהו שנמסר לספק בקשר עם הדרישה הנ"ל וכן כל עיבוד שנעשה מן המסמכים והחומר האמור. לא יושאר בידי הספק העתק ו/או צילום מכל סוג שהוא מן החומר ו/או המסמכים ו/או התפוקות (מכל סוג שהוא לרבות מדיה אלקטרונית) הקשורים לדרישה הנ"ל ללא אישור בכתב מאת המשרד.</w:t>
      </w:r>
    </w:p>
    <w:p w14:paraId="77CCEEA8" w14:textId="77777777" w:rsidR="00F10D61" w:rsidRPr="00EB6BEB" w:rsidRDefault="00F10D61" w:rsidP="00F10D61">
      <w:pPr>
        <w:rPr>
          <w:rFonts w:ascii="David" w:hAnsi="David"/>
          <w:rtl/>
        </w:rPr>
      </w:pPr>
    </w:p>
    <w:p w14:paraId="0BEC8F4E" w14:textId="77777777" w:rsidR="00F10D61" w:rsidRPr="00EB6BEB" w:rsidRDefault="00F10D61" w:rsidP="00F10D61">
      <w:pPr>
        <w:spacing w:after="40"/>
        <w:jc w:val="center"/>
        <w:rPr>
          <w:rFonts w:ascii="David" w:hAnsi="David"/>
          <w:b/>
          <w:bCs/>
          <w:u w:val="single"/>
          <w:rtl/>
        </w:rPr>
      </w:pPr>
      <w:r w:rsidRPr="00EB6BEB">
        <w:rPr>
          <w:rFonts w:ascii="David" w:hAnsi="David"/>
          <w:b/>
          <w:bCs/>
          <w:u w:val="single"/>
          <w:rtl/>
        </w:rPr>
        <w:t>ולראיה באתי/באנו על החתום</w:t>
      </w:r>
    </w:p>
    <w:tbl>
      <w:tblPr>
        <w:bidiVisual/>
        <w:tblW w:w="5000" w:type="pct"/>
        <w:jc w:val="center"/>
        <w:tblLook w:val="04A0" w:firstRow="1" w:lastRow="0" w:firstColumn="1" w:lastColumn="0" w:noHBand="0" w:noVBand="1"/>
      </w:tblPr>
      <w:tblGrid>
        <w:gridCol w:w="1555"/>
        <w:gridCol w:w="391"/>
        <w:gridCol w:w="1530"/>
        <w:gridCol w:w="389"/>
        <w:gridCol w:w="1535"/>
        <w:gridCol w:w="389"/>
        <w:gridCol w:w="1544"/>
        <w:gridCol w:w="389"/>
        <w:gridCol w:w="1548"/>
      </w:tblGrid>
      <w:tr w:rsidR="00F10D61" w:rsidRPr="00EB6BEB" w14:paraId="17C5834A" w14:textId="77777777" w:rsidTr="004F3250">
        <w:trPr>
          <w:jc w:val="center"/>
        </w:trPr>
        <w:tc>
          <w:tcPr>
            <w:tcW w:w="838" w:type="pct"/>
            <w:tcBorders>
              <w:top w:val="nil"/>
              <w:left w:val="nil"/>
              <w:bottom w:val="single" w:sz="4" w:space="0" w:color="auto"/>
              <w:right w:val="nil"/>
            </w:tcBorders>
            <w:vAlign w:val="center"/>
          </w:tcPr>
          <w:p w14:paraId="0D4268F3" w14:textId="77777777" w:rsidR="00F10D61" w:rsidRPr="00EB6BEB" w:rsidRDefault="00F10D61" w:rsidP="004F3250">
            <w:pPr>
              <w:jc w:val="center"/>
              <w:rPr>
                <w:rFonts w:ascii="David" w:hAnsi="David"/>
                <w:rtl/>
              </w:rPr>
            </w:pPr>
          </w:p>
        </w:tc>
        <w:tc>
          <w:tcPr>
            <w:tcW w:w="211" w:type="pct"/>
            <w:vAlign w:val="center"/>
          </w:tcPr>
          <w:p w14:paraId="47C0DBF0" w14:textId="77777777" w:rsidR="00F10D61" w:rsidRPr="00EB6BEB" w:rsidRDefault="00F10D61" w:rsidP="004F3250">
            <w:pPr>
              <w:jc w:val="center"/>
              <w:rPr>
                <w:rFonts w:ascii="David" w:hAnsi="David"/>
                <w:rtl/>
              </w:rPr>
            </w:pPr>
          </w:p>
        </w:tc>
        <w:tc>
          <w:tcPr>
            <w:tcW w:w="825" w:type="pct"/>
            <w:tcBorders>
              <w:top w:val="nil"/>
              <w:left w:val="nil"/>
              <w:bottom w:val="single" w:sz="4" w:space="0" w:color="auto"/>
              <w:right w:val="nil"/>
            </w:tcBorders>
            <w:vAlign w:val="center"/>
          </w:tcPr>
          <w:p w14:paraId="4CC25FBA" w14:textId="77777777" w:rsidR="00F10D61" w:rsidRPr="00EB6BEB" w:rsidRDefault="00F10D61" w:rsidP="004F3250">
            <w:pPr>
              <w:jc w:val="center"/>
              <w:rPr>
                <w:rFonts w:ascii="David" w:hAnsi="David"/>
                <w:rtl/>
              </w:rPr>
            </w:pPr>
          </w:p>
        </w:tc>
        <w:tc>
          <w:tcPr>
            <w:tcW w:w="210" w:type="pct"/>
            <w:vAlign w:val="center"/>
          </w:tcPr>
          <w:p w14:paraId="57DF3EBB" w14:textId="77777777" w:rsidR="00F10D61" w:rsidRPr="00EB6BEB" w:rsidRDefault="00F10D61" w:rsidP="004F3250">
            <w:pPr>
              <w:jc w:val="center"/>
              <w:rPr>
                <w:rFonts w:ascii="David" w:hAnsi="David"/>
                <w:rtl/>
              </w:rPr>
            </w:pPr>
          </w:p>
        </w:tc>
        <w:tc>
          <w:tcPr>
            <w:tcW w:w="828" w:type="pct"/>
            <w:tcBorders>
              <w:top w:val="nil"/>
              <w:left w:val="nil"/>
              <w:bottom w:val="single" w:sz="4" w:space="0" w:color="auto"/>
              <w:right w:val="nil"/>
            </w:tcBorders>
            <w:vAlign w:val="center"/>
          </w:tcPr>
          <w:p w14:paraId="2A7675CF" w14:textId="77777777" w:rsidR="00F10D61" w:rsidRPr="00EB6BEB" w:rsidRDefault="00F10D61" w:rsidP="004F3250">
            <w:pPr>
              <w:jc w:val="center"/>
              <w:rPr>
                <w:rFonts w:ascii="David" w:hAnsi="David"/>
                <w:rtl/>
              </w:rPr>
            </w:pPr>
          </w:p>
        </w:tc>
        <w:tc>
          <w:tcPr>
            <w:tcW w:w="210" w:type="pct"/>
            <w:vAlign w:val="center"/>
          </w:tcPr>
          <w:p w14:paraId="1D9252EE" w14:textId="77777777" w:rsidR="00F10D61" w:rsidRPr="00EB6BEB" w:rsidRDefault="00F10D61" w:rsidP="004F3250">
            <w:pPr>
              <w:jc w:val="center"/>
              <w:rPr>
                <w:rFonts w:ascii="David" w:hAnsi="David"/>
                <w:rtl/>
              </w:rPr>
            </w:pPr>
          </w:p>
        </w:tc>
        <w:tc>
          <w:tcPr>
            <w:tcW w:w="833" w:type="pct"/>
            <w:tcBorders>
              <w:top w:val="nil"/>
              <w:left w:val="nil"/>
              <w:bottom w:val="single" w:sz="4" w:space="0" w:color="auto"/>
              <w:right w:val="nil"/>
            </w:tcBorders>
            <w:vAlign w:val="center"/>
          </w:tcPr>
          <w:p w14:paraId="118427F1" w14:textId="77777777" w:rsidR="00F10D61" w:rsidRPr="00EB6BEB" w:rsidRDefault="00F10D61" w:rsidP="004F3250">
            <w:pPr>
              <w:jc w:val="center"/>
              <w:rPr>
                <w:rFonts w:ascii="David" w:hAnsi="David"/>
                <w:rtl/>
              </w:rPr>
            </w:pPr>
          </w:p>
        </w:tc>
        <w:tc>
          <w:tcPr>
            <w:tcW w:w="210" w:type="pct"/>
            <w:vAlign w:val="center"/>
          </w:tcPr>
          <w:p w14:paraId="15FCF3DD" w14:textId="77777777" w:rsidR="00F10D61" w:rsidRPr="00EB6BEB" w:rsidRDefault="00F10D61" w:rsidP="004F3250">
            <w:pPr>
              <w:jc w:val="center"/>
              <w:rPr>
                <w:rFonts w:ascii="David" w:hAnsi="David"/>
                <w:rtl/>
              </w:rPr>
            </w:pPr>
          </w:p>
        </w:tc>
        <w:tc>
          <w:tcPr>
            <w:tcW w:w="835" w:type="pct"/>
            <w:tcBorders>
              <w:top w:val="nil"/>
              <w:left w:val="nil"/>
              <w:bottom w:val="single" w:sz="4" w:space="0" w:color="auto"/>
              <w:right w:val="nil"/>
            </w:tcBorders>
            <w:vAlign w:val="center"/>
          </w:tcPr>
          <w:p w14:paraId="24241850" w14:textId="77777777" w:rsidR="00F10D61" w:rsidRPr="00EB6BEB" w:rsidRDefault="00F10D61" w:rsidP="004F3250">
            <w:pPr>
              <w:jc w:val="center"/>
              <w:rPr>
                <w:rFonts w:ascii="David" w:hAnsi="David"/>
                <w:rtl/>
              </w:rPr>
            </w:pPr>
          </w:p>
        </w:tc>
      </w:tr>
      <w:tr w:rsidR="00F10D61" w:rsidRPr="00EB6BEB" w14:paraId="68021FFF" w14:textId="77777777" w:rsidTr="004F3250">
        <w:trPr>
          <w:jc w:val="center"/>
        </w:trPr>
        <w:tc>
          <w:tcPr>
            <w:tcW w:w="838" w:type="pct"/>
            <w:tcBorders>
              <w:top w:val="single" w:sz="4" w:space="0" w:color="auto"/>
              <w:left w:val="nil"/>
              <w:bottom w:val="nil"/>
              <w:right w:val="nil"/>
            </w:tcBorders>
            <w:vAlign w:val="center"/>
            <w:hideMark/>
          </w:tcPr>
          <w:p w14:paraId="0F4A79A3" w14:textId="77777777" w:rsidR="00F10D61" w:rsidRPr="00EB6BEB" w:rsidRDefault="00F10D61" w:rsidP="004F3250">
            <w:pPr>
              <w:jc w:val="center"/>
              <w:rPr>
                <w:rFonts w:ascii="David" w:hAnsi="David"/>
                <w:szCs w:val="22"/>
                <w:rtl/>
              </w:rPr>
            </w:pPr>
            <w:r w:rsidRPr="00EB6BEB">
              <w:rPr>
                <w:rFonts w:ascii="David" w:hAnsi="David"/>
                <w:szCs w:val="22"/>
                <w:rtl/>
              </w:rPr>
              <w:t>שם משפחה</w:t>
            </w:r>
          </w:p>
        </w:tc>
        <w:tc>
          <w:tcPr>
            <w:tcW w:w="211" w:type="pct"/>
            <w:vAlign w:val="center"/>
          </w:tcPr>
          <w:p w14:paraId="37292E31" w14:textId="77777777" w:rsidR="00F10D61" w:rsidRPr="00EB6BEB" w:rsidRDefault="00F10D61" w:rsidP="004F3250">
            <w:pPr>
              <w:jc w:val="center"/>
              <w:rPr>
                <w:rFonts w:ascii="David" w:hAnsi="David"/>
                <w:rtl/>
              </w:rPr>
            </w:pPr>
          </w:p>
        </w:tc>
        <w:tc>
          <w:tcPr>
            <w:tcW w:w="825" w:type="pct"/>
            <w:tcBorders>
              <w:top w:val="single" w:sz="4" w:space="0" w:color="auto"/>
              <w:left w:val="nil"/>
              <w:bottom w:val="nil"/>
              <w:right w:val="nil"/>
            </w:tcBorders>
            <w:vAlign w:val="center"/>
            <w:hideMark/>
          </w:tcPr>
          <w:p w14:paraId="41DDEEAF" w14:textId="77777777" w:rsidR="00F10D61" w:rsidRPr="00EB6BEB" w:rsidRDefault="00F10D61" w:rsidP="004F3250">
            <w:pPr>
              <w:jc w:val="center"/>
              <w:rPr>
                <w:rFonts w:ascii="David" w:hAnsi="David"/>
                <w:rtl/>
              </w:rPr>
            </w:pPr>
            <w:r w:rsidRPr="00EB6BEB">
              <w:rPr>
                <w:rFonts w:ascii="David" w:hAnsi="David"/>
                <w:szCs w:val="22"/>
                <w:rtl/>
              </w:rPr>
              <w:t>שם פרטי</w:t>
            </w:r>
          </w:p>
        </w:tc>
        <w:tc>
          <w:tcPr>
            <w:tcW w:w="210" w:type="pct"/>
            <w:vAlign w:val="center"/>
          </w:tcPr>
          <w:p w14:paraId="7A1A8417" w14:textId="77777777" w:rsidR="00F10D61" w:rsidRPr="00EB6BEB" w:rsidRDefault="00F10D61" w:rsidP="004F3250">
            <w:pPr>
              <w:jc w:val="center"/>
              <w:rPr>
                <w:rFonts w:ascii="David" w:hAnsi="David"/>
                <w:rtl/>
              </w:rPr>
            </w:pPr>
          </w:p>
        </w:tc>
        <w:tc>
          <w:tcPr>
            <w:tcW w:w="828" w:type="pct"/>
            <w:tcBorders>
              <w:top w:val="single" w:sz="4" w:space="0" w:color="auto"/>
              <w:left w:val="nil"/>
              <w:bottom w:val="nil"/>
              <w:right w:val="nil"/>
            </w:tcBorders>
            <w:vAlign w:val="center"/>
            <w:hideMark/>
          </w:tcPr>
          <w:p w14:paraId="664A625C" w14:textId="77777777" w:rsidR="00F10D61" w:rsidRPr="00EB6BEB" w:rsidRDefault="00F10D61" w:rsidP="004F3250">
            <w:pPr>
              <w:jc w:val="center"/>
              <w:rPr>
                <w:rFonts w:ascii="David" w:hAnsi="David"/>
                <w:rtl/>
              </w:rPr>
            </w:pPr>
            <w:r w:rsidRPr="00EB6BEB">
              <w:rPr>
                <w:rFonts w:ascii="David" w:hAnsi="David"/>
                <w:szCs w:val="22"/>
                <w:rtl/>
              </w:rPr>
              <w:t>מספר זהות</w:t>
            </w:r>
          </w:p>
        </w:tc>
        <w:tc>
          <w:tcPr>
            <w:tcW w:w="210" w:type="pct"/>
            <w:vAlign w:val="center"/>
          </w:tcPr>
          <w:p w14:paraId="4EAC54F0" w14:textId="77777777" w:rsidR="00F10D61" w:rsidRPr="00EB6BEB" w:rsidRDefault="00F10D61" w:rsidP="004F3250">
            <w:pPr>
              <w:jc w:val="center"/>
              <w:rPr>
                <w:rFonts w:ascii="David" w:hAnsi="David"/>
                <w:rtl/>
              </w:rPr>
            </w:pPr>
          </w:p>
        </w:tc>
        <w:tc>
          <w:tcPr>
            <w:tcW w:w="833" w:type="pct"/>
            <w:tcBorders>
              <w:top w:val="single" w:sz="4" w:space="0" w:color="auto"/>
              <w:left w:val="nil"/>
              <w:bottom w:val="nil"/>
              <w:right w:val="nil"/>
            </w:tcBorders>
            <w:vAlign w:val="center"/>
            <w:hideMark/>
          </w:tcPr>
          <w:p w14:paraId="44435C25" w14:textId="77777777" w:rsidR="00F10D61" w:rsidRPr="00EB6BEB" w:rsidRDefault="00F10D61" w:rsidP="004F3250">
            <w:pPr>
              <w:jc w:val="center"/>
              <w:rPr>
                <w:rFonts w:ascii="David" w:hAnsi="David"/>
                <w:rtl/>
              </w:rPr>
            </w:pPr>
            <w:r w:rsidRPr="00EB6BEB">
              <w:rPr>
                <w:rFonts w:ascii="David" w:hAnsi="David"/>
                <w:szCs w:val="22"/>
                <w:rtl/>
              </w:rPr>
              <w:t>תאריך</w:t>
            </w:r>
          </w:p>
        </w:tc>
        <w:tc>
          <w:tcPr>
            <w:tcW w:w="210" w:type="pct"/>
            <w:vAlign w:val="center"/>
          </w:tcPr>
          <w:p w14:paraId="6732D2ED" w14:textId="77777777" w:rsidR="00F10D61" w:rsidRPr="00EB6BEB" w:rsidRDefault="00F10D61" w:rsidP="004F3250">
            <w:pPr>
              <w:jc w:val="center"/>
              <w:rPr>
                <w:rFonts w:ascii="David" w:hAnsi="David"/>
                <w:rtl/>
              </w:rPr>
            </w:pPr>
          </w:p>
        </w:tc>
        <w:tc>
          <w:tcPr>
            <w:tcW w:w="835" w:type="pct"/>
            <w:tcBorders>
              <w:top w:val="single" w:sz="4" w:space="0" w:color="auto"/>
              <w:left w:val="nil"/>
              <w:bottom w:val="nil"/>
              <w:right w:val="nil"/>
            </w:tcBorders>
            <w:vAlign w:val="center"/>
            <w:hideMark/>
          </w:tcPr>
          <w:p w14:paraId="23D2C5FC" w14:textId="77777777" w:rsidR="00F10D61" w:rsidRPr="00EB6BEB" w:rsidRDefault="00F10D61" w:rsidP="004F3250">
            <w:pPr>
              <w:jc w:val="center"/>
              <w:rPr>
                <w:rFonts w:ascii="David" w:hAnsi="David"/>
                <w:rtl/>
              </w:rPr>
            </w:pPr>
            <w:r w:rsidRPr="00EB6BEB">
              <w:rPr>
                <w:rFonts w:ascii="David" w:hAnsi="David"/>
                <w:szCs w:val="22"/>
                <w:rtl/>
              </w:rPr>
              <w:t>חתימה</w:t>
            </w:r>
          </w:p>
        </w:tc>
      </w:tr>
    </w:tbl>
    <w:p w14:paraId="34927678" w14:textId="77777777" w:rsidR="00F10D61" w:rsidRPr="00EB6BEB" w:rsidRDefault="00F10D61" w:rsidP="00F10D61">
      <w:pPr>
        <w:rPr>
          <w:rFonts w:ascii="David" w:hAnsi="David"/>
          <w:b/>
          <w:bCs/>
          <w:sz w:val="28"/>
          <w:szCs w:val="28"/>
          <w:u w:val="single"/>
          <w:rtl/>
        </w:rPr>
      </w:pPr>
    </w:p>
    <w:p w14:paraId="71D7A498" w14:textId="77777777" w:rsidR="00F10D61" w:rsidRPr="00EB6BEB" w:rsidRDefault="00F10D61" w:rsidP="00F10D61">
      <w:pPr>
        <w:jc w:val="center"/>
        <w:rPr>
          <w:rFonts w:ascii="David" w:hAnsi="David"/>
          <w:b/>
          <w:bCs/>
          <w:sz w:val="28"/>
          <w:szCs w:val="28"/>
          <w:u w:val="single"/>
          <w:rtl/>
        </w:rPr>
      </w:pPr>
      <w:r w:rsidRPr="00EB6BEB">
        <w:rPr>
          <w:rFonts w:ascii="David" w:hAnsi="David"/>
          <w:b/>
          <w:bCs/>
          <w:sz w:val="28"/>
          <w:szCs w:val="28"/>
          <w:u w:val="single"/>
          <w:rtl/>
        </w:rPr>
        <w:t>אישור עורך דין</w:t>
      </w:r>
    </w:p>
    <w:p w14:paraId="78D25499" w14:textId="77777777" w:rsidR="00F10D61" w:rsidRPr="00EB6BEB" w:rsidRDefault="00F10D61" w:rsidP="00F10D61">
      <w:pPr>
        <w:rPr>
          <w:rFonts w:ascii="David" w:hAnsi="David"/>
          <w:b/>
          <w:bCs/>
          <w:rtl/>
        </w:rPr>
      </w:pPr>
    </w:p>
    <w:p w14:paraId="38047BAD" w14:textId="77777777" w:rsidR="00F10D61" w:rsidRPr="00EB6BEB" w:rsidRDefault="00F10D61" w:rsidP="00F10D61">
      <w:pPr>
        <w:rPr>
          <w:rFonts w:ascii="David" w:hAnsi="David"/>
          <w:rtl/>
        </w:rPr>
      </w:pPr>
      <w:r w:rsidRPr="00EB6BEB">
        <w:rPr>
          <w:rFonts w:ascii="David" w:eastAsia="Times New Roman" w:hAnsi="David"/>
          <w:sz w:val="24"/>
          <w:rtl/>
          <w:lang w:eastAsia="he-IL"/>
        </w:rPr>
        <w:t xml:space="preserve">אני החתום מטה עורך דין ___________, מאשר בזאת </w:t>
      </w:r>
      <w:r w:rsidRPr="00EB6BEB">
        <w:rPr>
          <w:rFonts w:ascii="David" w:hAnsi="David"/>
          <w:rtl/>
        </w:rPr>
        <w:t>כי ביום ______________ חתם בפניי מר/</w:t>
      </w:r>
      <w:proofErr w:type="spellStart"/>
      <w:r w:rsidRPr="00EB6BEB">
        <w:rPr>
          <w:rFonts w:ascii="David" w:hAnsi="David"/>
          <w:rtl/>
        </w:rPr>
        <w:t>גב'_______________ת.ז</w:t>
      </w:r>
      <w:proofErr w:type="spellEnd"/>
      <w:r w:rsidRPr="00EB6BEB">
        <w:rPr>
          <w:rFonts w:ascii="David" w:hAnsi="David"/>
          <w:rtl/>
        </w:rPr>
        <w:t xml:space="preserve">. ___________ על התחייבות זו וזאת לאחר שהסברתי לו את תוכן ומהות חתימתו על מסמך זה. </w:t>
      </w:r>
    </w:p>
    <w:p w14:paraId="1F096CB3" w14:textId="77777777" w:rsidR="00F10D61" w:rsidRPr="00EB6BEB" w:rsidRDefault="00F10D61" w:rsidP="00F10D61">
      <w:pPr>
        <w:rPr>
          <w:rFonts w:ascii="David" w:hAnsi="David"/>
          <w:rtl/>
        </w:rPr>
      </w:pPr>
    </w:p>
    <w:p w14:paraId="479BC221" w14:textId="77777777" w:rsidR="00F10D61" w:rsidRPr="00EB6BEB" w:rsidRDefault="00F10D61" w:rsidP="00F10D61">
      <w:pPr>
        <w:jc w:val="right"/>
        <w:rPr>
          <w:rFonts w:ascii="David" w:hAnsi="David"/>
          <w:rtl/>
        </w:rPr>
      </w:pPr>
      <w:r w:rsidRPr="00EB6BEB">
        <w:rPr>
          <w:rFonts w:ascii="David" w:hAnsi="David"/>
          <w:rtl/>
        </w:rPr>
        <w:t>____________________________</w:t>
      </w:r>
    </w:p>
    <w:p w14:paraId="3D73412F" w14:textId="77777777" w:rsidR="00F10D61" w:rsidRPr="00EB6BEB" w:rsidRDefault="00F10D61" w:rsidP="00F10D61">
      <w:pPr>
        <w:jc w:val="right"/>
        <w:rPr>
          <w:rFonts w:ascii="David" w:hAnsi="David"/>
          <w:rtl/>
        </w:rPr>
      </w:pPr>
      <w:r w:rsidRPr="00EB6BEB">
        <w:rPr>
          <w:rFonts w:ascii="David" w:hAnsi="David"/>
          <w:rtl/>
        </w:rPr>
        <w:t xml:space="preserve">חתימה וחותמת </w:t>
      </w:r>
    </w:p>
    <w:p w14:paraId="09986FB6" w14:textId="77777777" w:rsidR="003C5AAB" w:rsidRPr="00EB6BEB" w:rsidRDefault="003C5AAB" w:rsidP="003C5AAB">
      <w:pPr>
        <w:rPr>
          <w:rFonts w:ascii="David" w:hAnsi="David"/>
          <w:rtl/>
        </w:rPr>
      </w:pPr>
    </w:p>
    <w:p w14:paraId="38023F1B" w14:textId="77777777" w:rsidR="00A64492" w:rsidRDefault="00A64492" w:rsidP="00CE43F5">
      <w:pPr>
        <w:spacing w:line="240" w:lineRule="auto"/>
        <w:jc w:val="center"/>
        <w:rPr>
          <w:rFonts w:ascii="David" w:hAnsi="David"/>
          <w:b/>
          <w:bCs/>
          <w:sz w:val="28"/>
          <w:szCs w:val="28"/>
          <w:u w:val="single"/>
          <w:rtl/>
        </w:rPr>
      </w:pPr>
    </w:p>
    <w:p w14:paraId="493BCC2B" w14:textId="77777777" w:rsidR="00533208" w:rsidRDefault="00533208" w:rsidP="00CE43F5">
      <w:pPr>
        <w:spacing w:line="240" w:lineRule="auto"/>
        <w:jc w:val="center"/>
        <w:rPr>
          <w:rFonts w:ascii="David" w:hAnsi="David"/>
          <w:b/>
          <w:bCs/>
          <w:sz w:val="28"/>
          <w:szCs w:val="28"/>
          <w:u w:val="single"/>
          <w:rtl/>
        </w:rPr>
      </w:pPr>
    </w:p>
    <w:p w14:paraId="161473E7" w14:textId="77777777" w:rsidR="00533208" w:rsidRDefault="00533208" w:rsidP="00CE43F5">
      <w:pPr>
        <w:spacing w:line="240" w:lineRule="auto"/>
        <w:jc w:val="center"/>
        <w:rPr>
          <w:rFonts w:ascii="David" w:hAnsi="David"/>
          <w:b/>
          <w:bCs/>
          <w:sz w:val="28"/>
          <w:szCs w:val="28"/>
          <w:u w:val="single"/>
          <w:rtl/>
        </w:rPr>
      </w:pPr>
    </w:p>
    <w:p w14:paraId="29AF1613" w14:textId="77777777" w:rsidR="00533208" w:rsidRDefault="00533208" w:rsidP="00CE43F5">
      <w:pPr>
        <w:spacing w:line="240" w:lineRule="auto"/>
        <w:jc w:val="center"/>
        <w:rPr>
          <w:rFonts w:ascii="David" w:hAnsi="David"/>
          <w:b/>
          <w:bCs/>
          <w:sz w:val="28"/>
          <w:szCs w:val="28"/>
          <w:u w:val="single"/>
          <w:rtl/>
        </w:rPr>
      </w:pPr>
    </w:p>
    <w:p w14:paraId="3CEE905F" w14:textId="77777777" w:rsidR="00533208" w:rsidRDefault="00533208" w:rsidP="00CE43F5">
      <w:pPr>
        <w:spacing w:line="240" w:lineRule="auto"/>
        <w:jc w:val="center"/>
        <w:rPr>
          <w:rFonts w:ascii="David" w:hAnsi="David"/>
          <w:b/>
          <w:bCs/>
          <w:sz w:val="28"/>
          <w:szCs w:val="28"/>
          <w:u w:val="single"/>
          <w:rtl/>
        </w:rPr>
      </w:pPr>
    </w:p>
    <w:p w14:paraId="27257291" w14:textId="77777777" w:rsidR="00533208" w:rsidRDefault="00533208" w:rsidP="00CE43F5">
      <w:pPr>
        <w:spacing w:line="240" w:lineRule="auto"/>
        <w:jc w:val="center"/>
        <w:rPr>
          <w:rFonts w:ascii="David" w:hAnsi="David"/>
          <w:b/>
          <w:bCs/>
          <w:sz w:val="28"/>
          <w:szCs w:val="28"/>
          <w:u w:val="single"/>
          <w:rtl/>
        </w:rPr>
      </w:pPr>
    </w:p>
    <w:p w14:paraId="62A8E749" w14:textId="77777777" w:rsidR="00533208" w:rsidRDefault="00533208" w:rsidP="00CE43F5">
      <w:pPr>
        <w:spacing w:line="240" w:lineRule="auto"/>
        <w:jc w:val="center"/>
        <w:rPr>
          <w:rFonts w:ascii="David" w:hAnsi="David"/>
          <w:b/>
          <w:bCs/>
          <w:sz w:val="28"/>
          <w:szCs w:val="28"/>
          <w:u w:val="single"/>
          <w:rtl/>
        </w:rPr>
      </w:pPr>
    </w:p>
    <w:p w14:paraId="04BDC7B8" w14:textId="77777777" w:rsidR="00533208" w:rsidRDefault="00533208" w:rsidP="00CE43F5">
      <w:pPr>
        <w:spacing w:line="240" w:lineRule="auto"/>
        <w:jc w:val="center"/>
        <w:rPr>
          <w:rFonts w:ascii="David" w:hAnsi="David"/>
          <w:b/>
          <w:bCs/>
          <w:sz w:val="28"/>
          <w:szCs w:val="28"/>
          <w:u w:val="single"/>
          <w:rtl/>
        </w:rPr>
      </w:pPr>
    </w:p>
    <w:p w14:paraId="7FA39C68" w14:textId="77777777" w:rsidR="00533208" w:rsidRDefault="00533208" w:rsidP="00CE43F5">
      <w:pPr>
        <w:spacing w:line="240" w:lineRule="auto"/>
        <w:jc w:val="center"/>
        <w:rPr>
          <w:rFonts w:ascii="David" w:hAnsi="David"/>
          <w:b/>
          <w:bCs/>
          <w:sz w:val="28"/>
          <w:szCs w:val="28"/>
          <w:u w:val="single"/>
          <w:rtl/>
        </w:rPr>
      </w:pPr>
    </w:p>
    <w:p w14:paraId="0334B84D" w14:textId="77777777" w:rsidR="001E15BA" w:rsidRPr="001E15BA" w:rsidRDefault="001E15BA" w:rsidP="001E15BA">
      <w:pPr>
        <w:jc w:val="center"/>
        <w:outlineLvl w:val="1"/>
        <w:rPr>
          <w:rFonts w:ascii="David" w:hAnsi="David"/>
          <w:b/>
          <w:bCs/>
          <w:sz w:val="24"/>
          <w:u w:val="single"/>
        </w:rPr>
      </w:pPr>
      <w:r w:rsidRPr="001E15BA">
        <w:rPr>
          <w:rFonts w:ascii="David" w:hAnsi="David" w:hint="cs"/>
          <w:b/>
          <w:bCs/>
          <w:sz w:val="24"/>
          <w:u w:val="single"/>
          <w:rtl/>
        </w:rPr>
        <w:t xml:space="preserve">נספח ג'3 </w:t>
      </w:r>
      <w:r w:rsidRPr="001E15BA">
        <w:rPr>
          <w:rFonts w:ascii="David" w:hAnsi="David"/>
          <w:b/>
          <w:bCs/>
          <w:sz w:val="24"/>
          <w:u w:val="single"/>
          <w:rtl/>
        </w:rPr>
        <w:t>–</w:t>
      </w:r>
      <w:r w:rsidRPr="001E15BA">
        <w:rPr>
          <w:rFonts w:ascii="David" w:hAnsi="David" w:hint="cs"/>
          <w:b/>
          <w:bCs/>
          <w:sz w:val="24"/>
          <w:u w:val="single"/>
          <w:rtl/>
        </w:rPr>
        <w:t xml:space="preserve"> ערבות ביצוע </w:t>
      </w:r>
      <w:r w:rsidRPr="001E15BA">
        <w:rPr>
          <w:rFonts w:ascii="David" w:hAnsi="David"/>
          <w:b/>
          <w:bCs/>
          <w:sz w:val="24"/>
          <w:u w:val="single"/>
          <w:rtl/>
        </w:rPr>
        <w:t>–</w:t>
      </w:r>
      <w:r w:rsidRPr="001E15BA">
        <w:rPr>
          <w:rFonts w:ascii="David" w:hAnsi="David" w:hint="cs"/>
          <w:b/>
          <w:bCs/>
          <w:sz w:val="24"/>
          <w:u w:val="single"/>
          <w:rtl/>
        </w:rPr>
        <w:t xml:space="preserve"> תדפיס ערבות דיגיטלית</w:t>
      </w:r>
    </w:p>
    <w:p w14:paraId="188F263C" w14:textId="77777777" w:rsidR="001E15BA" w:rsidRPr="001E15BA" w:rsidRDefault="001E15BA" w:rsidP="001E15BA">
      <w:pPr>
        <w:tabs>
          <w:tab w:val="left" w:pos="7227"/>
        </w:tabs>
        <w:rPr>
          <w:rFonts w:ascii="David" w:hAnsi="David"/>
          <w:b/>
          <w:bCs/>
          <w:sz w:val="28"/>
          <w:szCs w:val="28"/>
          <w:rtl/>
        </w:rPr>
      </w:pPr>
      <w:r w:rsidRPr="001E15BA">
        <w:rPr>
          <w:rFonts w:ascii="David" w:hAnsi="David" w:hint="cs"/>
          <w:b/>
          <w:bCs/>
          <w:sz w:val="28"/>
          <w:szCs w:val="28"/>
          <w:rtl/>
        </w:rPr>
        <w:t xml:space="preserve"> </w:t>
      </w:r>
    </w:p>
    <w:p w14:paraId="46BA917C" w14:textId="77777777" w:rsidR="001E15BA" w:rsidRPr="001E15BA" w:rsidRDefault="001E15BA" w:rsidP="001E15BA">
      <w:pPr>
        <w:pBdr>
          <w:top w:val="single" w:sz="4" w:space="1" w:color="auto"/>
          <w:left w:val="single" w:sz="4" w:space="4" w:color="auto"/>
          <w:bottom w:val="single" w:sz="4" w:space="0" w:color="auto"/>
          <w:right w:val="single" w:sz="4" w:space="4" w:color="auto"/>
        </w:pBdr>
        <w:tabs>
          <w:tab w:val="left" w:pos="7227"/>
        </w:tabs>
        <w:jc w:val="center"/>
        <w:rPr>
          <w:rFonts w:ascii="David" w:hAnsi="David"/>
          <w:b/>
          <w:bCs/>
          <w:rtl/>
        </w:rPr>
      </w:pPr>
      <w:r w:rsidRPr="001E15BA">
        <w:rPr>
          <w:rFonts w:ascii="David" w:hAnsi="David" w:hint="cs"/>
          <w:b/>
          <w:bCs/>
          <w:rtl/>
        </w:rPr>
        <w:t>מסמך זה הוא תדפיס של ערבות דיגיטאלית ונועד לצרכי המחשה בלבד</w:t>
      </w:r>
    </w:p>
    <w:p w14:paraId="7E6C09AD" w14:textId="77777777" w:rsidR="001E15BA" w:rsidRPr="001E15BA" w:rsidRDefault="001E15BA" w:rsidP="001E15BA">
      <w:pPr>
        <w:pBdr>
          <w:top w:val="single" w:sz="4" w:space="1" w:color="auto"/>
          <w:left w:val="single" w:sz="4" w:space="4" w:color="auto"/>
          <w:bottom w:val="single" w:sz="4" w:space="0" w:color="auto"/>
          <w:right w:val="single" w:sz="4" w:space="4" w:color="auto"/>
        </w:pBdr>
        <w:tabs>
          <w:tab w:val="left" w:pos="7227"/>
        </w:tabs>
        <w:jc w:val="center"/>
        <w:rPr>
          <w:rFonts w:ascii="David" w:hAnsi="David"/>
        </w:rPr>
      </w:pPr>
      <w:r w:rsidRPr="001E15BA">
        <w:rPr>
          <w:rFonts w:ascii="David" w:hAnsi="David" w:hint="cs"/>
          <w:rtl/>
        </w:rPr>
        <w:t xml:space="preserve">תדפיס זה הופק ע"י המערכת של ___________ (שם מנפיק הערבות/מקבל הערבות לפי העניין) ביום </w:t>
      </w:r>
      <w:r w:rsidRPr="001E15BA">
        <w:rPr>
          <w:rFonts w:ascii="David" w:hAnsi="David" w:hint="cs"/>
          <w:u w:val="single"/>
        </w:rPr>
        <w:t>DD/MM/YYYY</w:t>
      </w:r>
      <w:r w:rsidRPr="001E15BA">
        <w:rPr>
          <w:rFonts w:ascii="David" w:hAnsi="David" w:hint="cs"/>
          <w:rtl/>
        </w:rPr>
        <w:t xml:space="preserve"> ב- </w:t>
      </w:r>
      <w:r w:rsidRPr="001E15BA">
        <w:rPr>
          <w:rFonts w:ascii="David" w:hAnsi="David" w:hint="cs"/>
          <w:u w:val="single"/>
        </w:rPr>
        <w:t>SS</w:t>
      </w:r>
      <w:r w:rsidRPr="001E15BA">
        <w:rPr>
          <w:rFonts w:ascii="David" w:hAnsi="David" w:hint="cs"/>
          <w:u w:val="single"/>
          <w:rtl/>
        </w:rPr>
        <w:t>:</w:t>
      </w:r>
      <w:r w:rsidRPr="001E15BA">
        <w:rPr>
          <w:rFonts w:ascii="David" w:hAnsi="David" w:hint="cs"/>
          <w:u w:val="single"/>
        </w:rPr>
        <w:t>MM</w:t>
      </w:r>
      <w:r w:rsidRPr="001E15BA">
        <w:rPr>
          <w:rFonts w:ascii="David" w:hAnsi="David" w:hint="cs"/>
          <w:u w:val="single"/>
          <w:rtl/>
        </w:rPr>
        <w:t>:</w:t>
      </w:r>
      <w:r w:rsidRPr="001E15BA">
        <w:rPr>
          <w:rFonts w:ascii="David" w:hAnsi="David" w:hint="cs"/>
          <w:u w:val="single"/>
        </w:rPr>
        <w:t>HH</w:t>
      </w:r>
      <w:r w:rsidRPr="001E15BA">
        <w:rPr>
          <w:rFonts w:ascii="David" w:hAnsi="David" w:hint="cs"/>
          <w:rtl/>
        </w:rPr>
        <w:t xml:space="preserve"> על סמך קובץ ערבות דיגיטאלית.</w:t>
      </w:r>
    </w:p>
    <w:p w14:paraId="11BC2491" w14:textId="77777777" w:rsidR="001E15BA" w:rsidRPr="001E15BA" w:rsidRDefault="001E15BA" w:rsidP="001E15BA">
      <w:pPr>
        <w:tabs>
          <w:tab w:val="left" w:pos="7227"/>
        </w:tabs>
        <w:rPr>
          <w:rFonts w:ascii="David" w:hAnsi="David"/>
          <w:b/>
          <w:bCs/>
          <w:u w:val="single"/>
          <w:rtl/>
        </w:rPr>
      </w:pPr>
    </w:p>
    <w:p w14:paraId="79D385BF" w14:textId="77777777" w:rsidR="001E15BA" w:rsidRPr="001E15BA" w:rsidRDefault="001E15BA" w:rsidP="001E15BA">
      <w:pPr>
        <w:tabs>
          <w:tab w:val="left" w:pos="7227"/>
        </w:tabs>
        <w:rPr>
          <w:rFonts w:ascii="David" w:hAnsi="David"/>
          <w:b/>
          <w:bCs/>
          <w:u w:val="single"/>
          <w:rtl/>
        </w:rPr>
      </w:pPr>
      <w:r w:rsidRPr="001E15BA">
        <w:rPr>
          <w:rFonts w:ascii="David" w:hAnsi="David" w:hint="cs"/>
          <w:b/>
          <w:bCs/>
          <w:u w:val="single"/>
          <w:rtl/>
        </w:rPr>
        <w:t>נתוני הערבות</w:t>
      </w:r>
    </w:p>
    <w:p w14:paraId="42BEDDA2" w14:textId="77777777" w:rsidR="001E15BA" w:rsidRPr="001E15BA" w:rsidRDefault="001E15BA" w:rsidP="001E15BA">
      <w:pPr>
        <w:tabs>
          <w:tab w:val="left" w:pos="7227"/>
        </w:tabs>
        <w:rPr>
          <w:rFonts w:ascii="David" w:hAnsi="David"/>
          <w:u w:val="single"/>
          <w:rtl/>
        </w:rPr>
      </w:pPr>
    </w:p>
    <w:p w14:paraId="2F496366" w14:textId="77777777" w:rsidR="001E15BA" w:rsidRPr="001E15BA" w:rsidRDefault="001E15BA" w:rsidP="001E15BA">
      <w:pPr>
        <w:tabs>
          <w:tab w:val="left" w:pos="7227"/>
        </w:tabs>
        <w:rPr>
          <w:rFonts w:ascii="David" w:hAnsi="David"/>
          <w:rtl/>
        </w:rPr>
      </w:pPr>
      <w:r w:rsidRPr="001E15BA">
        <w:rPr>
          <w:rFonts w:ascii="David" w:hAnsi="David" w:hint="cs"/>
          <w:u w:val="single"/>
          <w:rtl/>
        </w:rPr>
        <w:t>קוד הערבות הדיגיטאלית</w:t>
      </w:r>
      <w:r w:rsidRPr="001E15BA">
        <w:rPr>
          <w:rFonts w:ascii="David" w:hAnsi="David" w:hint="cs"/>
          <w:rtl/>
        </w:rPr>
        <w:t xml:space="preserve">: </w:t>
      </w:r>
      <w:r w:rsidRPr="001E15BA">
        <w:rPr>
          <w:rFonts w:ascii="David" w:hAnsi="David" w:hint="cs"/>
        </w:rPr>
        <w:t>____________________________</w:t>
      </w:r>
    </w:p>
    <w:p w14:paraId="2D7707D6" w14:textId="77777777" w:rsidR="001E15BA" w:rsidRPr="001E15BA" w:rsidRDefault="001E15BA" w:rsidP="001E15BA">
      <w:pPr>
        <w:tabs>
          <w:tab w:val="left" w:pos="7227"/>
        </w:tabs>
        <w:rPr>
          <w:rFonts w:ascii="David" w:hAnsi="David"/>
          <w:u w:val="single"/>
          <w:rtl/>
        </w:rPr>
      </w:pPr>
    </w:p>
    <w:p w14:paraId="4A747708" w14:textId="77777777" w:rsidR="001E15BA" w:rsidRPr="001E15BA" w:rsidRDefault="001E15BA" w:rsidP="001E15BA">
      <w:pPr>
        <w:tabs>
          <w:tab w:val="left" w:pos="7227"/>
        </w:tabs>
        <w:rPr>
          <w:rFonts w:ascii="David" w:hAnsi="David"/>
          <w:u w:val="single"/>
          <w:rtl/>
        </w:rPr>
      </w:pPr>
      <w:r w:rsidRPr="001E15BA">
        <w:rPr>
          <w:rFonts w:ascii="David" w:hAnsi="David" w:hint="cs"/>
          <w:u w:val="single"/>
          <w:rtl/>
        </w:rPr>
        <w:t>מנפיק הערבות:</w:t>
      </w:r>
    </w:p>
    <w:p w14:paraId="71074306" w14:textId="77777777" w:rsidR="001E15BA" w:rsidRPr="001E15BA" w:rsidRDefault="001E15BA" w:rsidP="001E15BA">
      <w:pPr>
        <w:tabs>
          <w:tab w:val="left" w:pos="7227"/>
        </w:tabs>
        <w:rPr>
          <w:rFonts w:ascii="David" w:hAnsi="David"/>
          <w:rtl/>
        </w:rPr>
      </w:pPr>
      <w:r w:rsidRPr="001E15BA">
        <w:rPr>
          <w:rFonts w:ascii="David" w:hAnsi="David" w:hint="cs"/>
          <w:rtl/>
        </w:rPr>
        <w:t>_____________________________________ מס' סניף: ___</w:t>
      </w:r>
    </w:p>
    <w:p w14:paraId="3EA32435" w14:textId="77777777" w:rsidR="001E15BA" w:rsidRPr="001E15BA" w:rsidRDefault="001E15BA" w:rsidP="001E15BA">
      <w:pPr>
        <w:tabs>
          <w:tab w:val="left" w:pos="7227"/>
        </w:tabs>
        <w:rPr>
          <w:rFonts w:ascii="David" w:hAnsi="David"/>
          <w:rtl/>
        </w:rPr>
      </w:pPr>
      <w:r w:rsidRPr="001E15BA">
        <w:rPr>
          <w:rFonts w:ascii="David" w:hAnsi="David" w:hint="cs"/>
          <w:rtl/>
        </w:rPr>
        <w:t>טלפון מנפיק הערבות: ___________ פקס' מנפיק הערבות: __________</w:t>
      </w:r>
    </w:p>
    <w:p w14:paraId="13B0D5CE" w14:textId="77777777" w:rsidR="001E15BA" w:rsidRPr="001E15BA" w:rsidRDefault="001E15BA" w:rsidP="001E15BA">
      <w:pPr>
        <w:tabs>
          <w:tab w:val="left" w:pos="7227"/>
        </w:tabs>
        <w:rPr>
          <w:rFonts w:ascii="David" w:hAnsi="David"/>
          <w:rtl/>
        </w:rPr>
      </w:pPr>
      <w:r w:rsidRPr="001E15BA">
        <w:rPr>
          <w:rFonts w:ascii="David" w:hAnsi="David" w:hint="cs"/>
          <w:rtl/>
        </w:rPr>
        <w:t>כתובת מנפיק הערבות: _________________________________________</w:t>
      </w:r>
    </w:p>
    <w:p w14:paraId="0206FD6E" w14:textId="77777777" w:rsidR="001E15BA" w:rsidRPr="001E15BA" w:rsidRDefault="001E15BA" w:rsidP="001E15BA">
      <w:pPr>
        <w:tabs>
          <w:tab w:val="left" w:pos="7227"/>
        </w:tabs>
        <w:rPr>
          <w:rFonts w:ascii="David" w:hAnsi="David"/>
          <w:rtl/>
        </w:rPr>
      </w:pPr>
      <w:r w:rsidRPr="001E15BA">
        <w:rPr>
          <w:rFonts w:ascii="David" w:hAnsi="David" w:hint="cs"/>
          <w:rtl/>
        </w:rPr>
        <w:t>רחוב ומספר: ____________ ישוב: _________________ מיקוד _________</w:t>
      </w:r>
    </w:p>
    <w:p w14:paraId="61352446" w14:textId="77777777" w:rsidR="001E15BA" w:rsidRPr="001E15BA" w:rsidRDefault="001E15BA" w:rsidP="001E15BA">
      <w:pPr>
        <w:tabs>
          <w:tab w:val="left" w:pos="7227"/>
        </w:tabs>
        <w:rPr>
          <w:rFonts w:ascii="David" w:hAnsi="David"/>
          <w:rtl/>
        </w:rPr>
      </w:pPr>
      <w:r w:rsidRPr="001E15BA">
        <w:rPr>
          <w:rFonts w:ascii="David" w:hAnsi="David" w:hint="cs"/>
          <w:rtl/>
        </w:rPr>
        <w:t>שם מורשה החתימה 1: ________________________________________</w:t>
      </w:r>
    </w:p>
    <w:p w14:paraId="4EBD7DED" w14:textId="77777777" w:rsidR="001E15BA" w:rsidRPr="001E15BA" w:rsidRDefault="001E15BA" w:rsidP="001E15BA">
      <w:pPr>
        <w:tabs>
          <w:tab w:val="left" w:pos="7227"/>
        </w:tabs>
        <w:rPr>
          <w:rFonts w:ascii="David" w:hAnsi="David"/>
          <w:rtl/>
        </w:rPr>
      </w:pPr>
      <w:r w:rsidRPr="001E15BA">
        <w:rPr>
          <w:rFonts w:ascii="David" w:hAnsi="David" w:hint="cs"/>
          <w:rtl/>
        </w:rPr>
        <w:t>שם מורשה החתימה 2: ________________________________________</w:t>
      </w:r>
    </w:p>
    <w:p w14:paraId="5694DE8A" w14:textId="77777777" w:rsidR="001E15BA" w:rsidRPr="001E15BA" w:rsidRDefault="001E15BA" w:rsidP="001E15BA">
      <w:pPr>
        <w:tabs>
          <w:tab w:val="left" w:pos="7227"/>
        </w:tabs>
        <w:rPr>
          <w:rFonts w:ascii="David" w:hAnsi="David"/>
          <w:u w:val="single"/>
          <w:rtl/>
        </w:rPr>
      </w:pPr>
    </w:p>
    <w:p w14:paraId="282A2E20" w14:textId="77777777" w:rsidR="001E15BA" w:rsidRPr="001E15BA" w:rsidRDefault="001E15BA" w:rsidP="001E15BA">
      <w:pPr>
        <w:tabs>
          <w:tab w:val="left" w:pos="7227"/>
        </w:tabs>
        <w:rPr>
          <w:rFonts w:ascii="David" w:hAnsi="David"/>
          <w:u w:val="single"/>
          <w:rtl/>
        </w:rPr>
      </w:pPr>
      <w:r w:rsidRPr="001E15BA">
        <w:rPr>
          <w:rFonts w:ascii="David" w:hAnsi="David" w:hint="cs"/>
          <w:u w:val="single"/>
          <w:rtl/>
        </w:rPr>
        <w:t>מקבל הערבות:</w:t>
      </w:r>
    </w:p>
    <w:p w14:paraId="75383ADE" w14:textId="77777777" w:rsidR="001E15BA" w:rsidRPr="001E15BA" w:rsidRDefault="001E15BA" w:rsidP="001E15BA">
      <w:pPr>
        <w:tabs>
          <w:tab w:val="left" w:pos="7227"/>
        </w:tabs>
        <w:rPr>
          <w:rFonts w:ascii="David" w:hAnsi="David"/>
          <w:rtl/>
        </w:rPr>
      </w:pPr>
      <w:r w:rsidRPr="001E15BA">
        <w:rPr>
          <w:rFonts w:ascii="David" w:hAnsi="David" w:hint="cs"/>
          <w:rtl/>
        </w:rPr>
        <w:t>_________________________________________</w:t>
      </w:r>
    </w:p>
    <w:p w14:paraId="09374E2A" w14:textId="77777777" w:rsidR="001E15BA" w:rsidRPr="001E15BA" w:rsidRDefault="001E15BA" w:rsidP="001E15BA">
      <w:pPr>
        <w:tabs>
          <w:tab w:val="left" w:pos="7227"/>
        </w:tabs>
        <w:rPr>
          <w:rFonts w:ascii="David" w:hAnsi="David"/>
          <w:rtl/>
        </w:rPr>
      </w:pPr>
      <w:r w:rsidRPr="001E15BA">
        <w:rPr>
          <w:rFonts w:ascii="David" w:hAnsi="David" w:hint="cs"/>
          <w:rtl/>
        </w:rPr>
        <w:t>_________________________________________</w:t>
      </w:r>
    </w:p>
    <w:p w14:paraId="29BE49F2" w14:textId="77777777" w:rsidR="001E15BA" w:rsidRPr="001E15BA" w:rsidRDefault="001E15BA" w:rsidP="001E15BA">
      <w:pPr>
        <w:tabs>
          <w:tab w:val="left" w:pos="7227"/>
        </w:tabs>
        <w:rPr>
          <w:rFonts w:ascii="David" w:hAnsi="David"/>
          <w:u w:val="single"/>
          <w:rtl/>
        </w:rPr>
      </w:pPr>
      <w:proofErr w:type="spellStart"/>
      <w:r w:rsidRPr="001E15BA">
        <w:rPr>
          <w:rFonts w:ascii="David" w:hAnsi="David" w:hint="cs"/>
          <w:u w:val="single"/>
          <w:rtl/>
        </w:rPr>
        <w:t>הנערבים</w:t>
      </w:r>
      <w:proofErr w:type="spellEnd"/>
      <w:r w:rsidRPr="001E15BA">
        <w:rPr>
          <w:rFonts w:ascii="David" w:hAnsi="David" w:hint="cs"/>
          <w:u w:val="single"/>
          <w:rtl/>
        </w:rPr>
        <w:t xml:space="preserve"> (להלן ביחד ו/או לחוד: "הנערב"):</w:t>
      </w:r>
    </w:p>
    <w:tbl>
      <w:tblPr>
        <w:tblStyle w:val="3f0"/>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1E15BA" w:rsidRPr="001E15BA" w14:paraId="251EA613" w14:textId="77777777" w:rsidTr="004A2699">
        <w:trPr>
          <w:tblHeader/>
        </w:trPr>
        <w:tc>
          <w:tcPr>
            <w:tcW w:w="2003" w:type="dxa"/>
          </w:tcPr>
          <w:p w14:paraId="04279498" w14:textId="77777777" w:rsidR="001E15BA" w:rsidRPr="001E15BA" w:rsidRDefault="001E15BA" w:rsidP="001E15BA">
            <w:pPr>
              <w:tabs>
                <w:tab w:val="left" w:pos="7227"/>
              </w:tabs>
              <w:rPr>
                <w:rFonts w:ascii="David" w:hAnsi="David"/>
                <w:rtl/>
              </w:rPr>
            </w:pPr>
            <w:r w:rsidRPr="001E15BA">
              <w:rPr>
                <w:rFonts w:ascii="David" w:hAnsi="David" w:hint="cs"/>
                <w:rtl/>
              </w:rPr>
              <w:t>מזהה נערב</w:t>
            </w:r>
          </w:p>
        </w:tc>
        <w:tc>
          <w:tcPr>
            <w:tcW w:w="6474" w:type="dxa"/>
          </w:tcPr>
          <w:p w14:paraId="7D7C5039" w14:textId="77777777" w:rsidR="001E15BA" w:rsidRPr="001E15BA" w:rsidRDefault="001E15BA" w:rsidP="001E15BA">
            <w:pPr>
              <w:tabs>
                <w:tab w:val="left" w:pos="7227"/>
              </w:tabs>
              <w:rPr>
                <w:rFonts w:ascii="David" w:hAnsi="David"/>
                <w:rtl/>
              </w:rPr>
            </w:pPr>
            <w:r w:rsidRPr="001E15BA">
              <w:rPr>
                <w:rFonts w:ascii="David" w:hAnsi="David" w:hint="cs"/>
                <w:rtl/>
              </w:rPr>
              <w:t>שם הנערב</w:t>
            </w:r>
          </w:p>
        </w:tc>
      </w:tr>
      <w:tr w:rsidR="001E15BA" w:rsidRPr="001E15BA" w14:paraId="7E41F85C" w14:textId="77777777" w:rsidTr="004A2699">
        <w:trPr>
          <w:tblHeader/>
        </w:trPr>
        <w:tc>
          <w:tcPr>
            <w:tcW w:w="2003" w:type="dxa"/>
          </w:tcPr>
          <w:p w14:paraId="23D5FB0D" w14:textId="77777777" w:rsidR="001E15BA" w:rsidRPr="001E15BA" w:rsidRDefault="001E15BA" w:rsidP="001E15BA">
            <w:pPr>
              <w:tabs>
                <w:tab w:val="left" w:pos="7227"/>
              </w:tabs>
              <w:rPr>
                <w:rFonts w:ascii="David" w:hAnsi="David"/>
                <w:rtl/>
              </w:rPr>
            </w:pPr>
            <w:r w:rsidRPr="001E15BA">
              <w:rPr>
                <w:rFonts w:ascii="David" w:hAnsi="David" w:hint="cs"/>
                <w:rtl/>
              </w:rPr>
              <w:t>____________</w:t>
            </w:r>
          </w:p>
        </w:tc>
        <w:tc>
          <w:tcPr>
            <w:tcW w:w="6474" w:type="dxa"/>
          </w:tcPr>
          <w:p w14:paraId="630CD486" w14:textId="77777777" w:rsidR="001E15BA" w:rsidRPr="001E15BA" w:rsidRDefault="001E15BA" w:rsidP="001E15BA">
            <w:pPr>
              <w:tabs>
                <w:tab w:val="left" w:pos="7227"/>
              </w:tabs>
              <w:rPr>
                <w:rFonts w:ascii="David" w:hAnsi="David"/>
                <w:rtl/>
              </w:rPr>
            </w:pPr>
            <w:r w:rsidRPr="001E15BA">
              <w:rPr>
                <w:rFonts w:ascii="David" w:hAnsi="David" w:hint="cs"/>
                <w:rtl/>
              </w:rPr>
              <w:t>_________________________________________</w:t>
            </w:r>
          </w:p>
        </w:tc>
      </w:tr>
    </w:tbl>
    <w:p w14:paraId="43E1DFE7" w14:textId="77777777" w:rsidR="001E15BA" w:rsidRPr="001E15BA" w:rsidRDefault="001E15BA" w:rsidP="001E15BA">
      <w:pPr>
        <w:tabs>
          <w:tab w:val="left" w:pos="7227"/>
        </w:tabs>
        <w:rPr>
          <w:rFonts w:ascii="David" w:hAnsi="David"/>
          <w:rtl/>
        </w:rPr>
      </w:pPr>
      <w:r w:rsidRPr="001E15BA">
        <w:rPr>
          <w:rFonts w:ascii="David" w:hAnsi="David" w:hint="cs"/>
          <w:u w:val="single"/>
          <w:rtl/>
        </w:rPr>
        <w:t>נושא הערבות:</w:t>
      </w:r>
      <w:r w:rsidRPr="001E15BA">
        <w:rPr>
          <w:rFonts w:ascii="David" w:hAnsi="David" w:hint="cs"/>
          <w:rtl/>
        </w:rPr>
        <w:t xml:space="preserve"> </w:t>
      </w:r>
    </w:p>
    <w:p w14:paraId="4B576BC5" w14:textId="77777777" w:rsidR="001E15BA" w:rsidRPr="001E15BA" w:rsidRDefault="001E15BA" w:rsidP="001E15BA">
      <w:pPr>
        <w:tabs>
          <w:tab w:val="left" w:pos="7227"/>
        </w:tabs>
        <w:rPr>
          <w:rFonts w:ascii="David" w:hAnsi="David"/>
          <w:u w:val="single"/>
          <w:rtl/>
        </w:rPr>
      </w:pPr>
      <w:r w:rsidRPr="001E15BA">
        <w:rPr>
          <w:rFonts w:ascii="David" w:hAnsi="David" w:hint="cs"/>
          <w:rtl/>
        </w:rPr>
        <w:t>(שם המכרז / נושא ההתקשרות)</w:t>
      </w:r>
    </w:p>
    <w:p w14:paraId="73CE5003" w14:textId="77777777" w:rsidR="001E15BA" w:rsidRPr="001E15BA" w:rsidRDefault="001E15BA" w:rsidP="001E15BA">
      <w:pPr>
        <w:tabs>
          <w:tab w:val="left" w:pos="7227"/>
        </w:tabs>
        <w:rPr>
          <w:rFonts w:ascii="David" w:hAnsi="David"/>
          <w:u w:val="single"/>
          <w:rtl/>
        </w:rPr>
      </w:pPr>
    </w:p>
    <w:p w14:paraId="4CE06F10" w14:textId="77777777" w:rsidR="001E15BA" w:rsidRPr="001E15BA" w:rsidRDefault="001E15BA" w:rsidP="001E15BA">
      <w:pPr>
        <w:tabs>
          <w:tab w:val="left" w:pos="7227"/>
        </w:tabs>
        <w:rPr>
          <w:rFonts w:ascii="David" w:hAnsi="David"/>
          <w:u w:val="single"/>
          <w:rtl/>
        </w:rPr>
      </w:pPr>
      <w:r w:rsidRPr="001E15BA">
        <w:rPr>
          <w:rFonts w:ascii="David" w:hAnsi="David" w:hint="cs"/>
          <w:u w:val="single"/>
          <w:rtl/>
        </w:rPr>
        <w:t>סכומים ותאריכים</w:t>
      </w:r>
    </w:p>
    <w:p w14:paraId="591188E9" w14:textId="77777777" w:rsidR="001E15BA" w:rsidRPr="001E15BA" w:rsidRDefault="001E15BA" w:rsidP="001E15BA">
      <w:pPr>
        <w:tabs>
          <w:tab w:val="left" w:pos="7227"/>
        </w:tabs>
        <w:rPr>
          <w:rFonts w:ascii="David" w:hAnsi="David"/>
          <w:rtl/>
        </w:rPr>
      </w:pPr>
      <w:r w:rsidRPr="001E15BA">
        <w:rPr>
          <w:rFonts w:ascii="David" w:hAnsi="David" w:hint="cs"/>
          <w:rtl/>
        </w:rPr>
        <w:t>סכום הערבות _________ שקלים חדשים.</w:t>
      </w:r>
    </w:p>
    <w:p w14:paraId="10BE3328" w14:textId="77777777" w:rsidR="001E15BA" w:rsidRPr="001E15BA" w:rsidRDefault="001E15BA" w:rsidP="001E15BA">
      <w:pPr>
        <w:tabs>
          <w:tab w:val="left" w:pos="7227"/>
        </w:tabs>
        <w:rPr>
          <w:rFonts w:ascii="David" w:hAnsi="David"/>
          <w:rtl/>
        </w:rPr>
      </w:pPr>
      <w:r w:rsidRPr="001E15BA">
        <w:rPr>
          <w:rFonts w:ascii="David" w:hAnsi="David" w:hint="cs"/>
          <w:rtl/>
        </w:rPr>
        <w:t>הצמדה: ______________ תאריך בסיס להצמדה: __________</w:t>
      </w:r>
    </w:p>
    <w:p w14:paraId="6BBD3735" w14:textId="77777777" w:rsidR="001E15BA" w:rsidRPr="001E15BA" w:rsidRDefault="001E15BA" w:rsidP="001E15BA">
      <w:pPr>
        <w:tabs>
          <w:tab w:val="left" w:pos="7227"/>
        </w:tabs>
        <w:rPr>
          <w:rFonts w:ascii="David" w:hAnsi="David"/>
          <w:rtl/>
        </w:rPr>
      </w:pPr>
      <w:r w:rsidRPr="001E15BA">
        <w:rPr>
          <w:rFonts w:ascii="David" w:hAnsi="David" w:hint="cs"/>
          <w:rtl/>
        </w:rPr>
        <w:t>תאריך הנפקת הערבות: _____________(חלק זה יושלם על ידי המנפיק) תאריך סיום תוקף הערבות: _______________</w:t>
      </w:r>
    </w:p>
    <w:p w14:paraId="54FBD680" w14:textId="77777777" w:rsidR="001E15BA" w:rsidRPr="001E15BA" w:rsidRDefault="001E15BA" w:rsidP="001E15BA">
      <w:pPr>
        <w:tabs>
          <w:tab w:val="left" w:pos="7227"/>
        </w:tabs>
        <w:rPr>
          <w:rFonts w:ascii="David" w:hAnsi="David"/>
          <w:u w:val="single"/>
          <w:rtl/>
        </w:rPr>
      </w:pPr>
    </w:p>
    <w:p w14:paraId="5C60DC37" w14:textId="77777777" w:rsidR="001E15BA" w:rsidRPr="001E15BA" w:rsidRDefault="001E15BA" w:rsidP="001E15BA">
      <w:pPr>
        <w:tabs>
          <w:tab w:val="left" w:pos="7227"/>
        </w:tabs>
        <w:rPr>
          <w:rFonts w:ascii="David" w:hAnsi="David"/>
          <w:b/>
          <w:bCs/>
          <w:u w:val="single"/>
          <w:rtl/>
        </w:rPr>
      </w:pPr>
      <w:r w:rsidRPr="001E15BA">
        <w:rPr>
          <w:rFonts w:ascii="David" w:hAnsi="David" w:hint="cs"/>
          <w:b/>
          <w:bCs/>
          <w:u w:val="single"/>
          <w:rtl/>
        </w:rPr>
        <w:t>ניסוח ההתחייבות</w:t>
      </w:r>
    </w:p>
    <w:p w14:paraId="0AED2385" w14:textId="77777777" w:rsidR="001E15BA" w:rsidRPr="001E15BA" w:rsidRDefault="001E15BA" w:rsidP="001E15BA">
      <w:pPr>
        <w:tabs>
          <w:tab w:val="left" w:pos="7227"/>
        </w:tabs>
        <w:rPr>
          <w:rFonts w:ascii="David" w:hAnsi="David"/>
          <w:rtl/>
        </w:rPr>
      </w:pPr>
      <w:r w:rsidRPr="001E15BA">
        <w:rPr>
          <w:rFonts w:ascii="David" w:hAnsi="David" w:hint="cs"/>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46784A42" w14:textId="77777777" w:rsidR="001E15BA" w:rsidRPr="001E15BA" w:rsidRDefault="001E15BA" w:rsidP="001E15BA">
      <w:pPr>
        <w:tabs>
          <w:tab w:val="left" w:pos="7227"/>
        </w:tabs>
        <w:rPr>
          <w:rFonts w:ascii="David" w:hAnsi="David"/>
          <w:rtl/>
        </w:rPr>
      </w:pPr>
      <w:r w:rsidRPr="001E15BA">
        <w:rPr>
          <w:rFonts w:ascii="David" w:hAnsi="David" w:hint="cs"/>
          <w:rtl/>
        </w:rPr>
        <w:t xml:space="preserve">במקרה של דרישה כאמור מנפיק הערבות לא יטען כלפי מקבל הערבות טענת הגנה כל שהיא שיכולה לעמוד לו או </w:t>
      </w:r>
      <w:proofErr w:type="spellStart"/>
      <w:r w:rsidRPr="001E15BA">
        <w:rPr>
          <w:rFonts w:ascii="David" w:hAnsi="David" w:hint="cs"/>
          <w:rtl/>
        </w:rPr>
        <w:t>לנערב</w:t>
      </w:r>
      <w:proofErr w:type="spellEnd"/>
      <w:r w:rsidRPr="001E15BA">
        <w:rPr>
          <w:rFonts w:ascii="David" w:hAnsi="David" w:hint="cs"/>
          <w:rtl/>
        </w:rPr>
        <w:t>, ולא יתנה את התשלום בתנאי כלשהו או יעכבו מסיבה כלשהי ובכלל זה בסילוק הסכום האמור מאת הנערב.</w:t>
      </w:r>
    </w:p>
    <w:p w14:paraId="0FC58E83" w14:textId="77777777" w:rsidR="001E15BA" w:rsidRPr="001E15BA" w:rsidRDefault="001E15BA" w:rsidP="001E15BA">
      <w:pPr>
        <w:tabs>
          <w:tab w:val="left" w:pos="7227"/>
        </w:tabs>
        <w:rPr>
          <w:rFonts w:ascii="David" w:hAnsi="David"/>
          <w:rtl/>
        </w:rPr>
      </w:pPr>
      <w:r w:rsidRPr="001E15BA">
        <w:rPr>
          <w:rFonts w:ascii="David" w:hAnsi="David" w:hint="cs"/>
          <w:rtl/>
        </w:rPr>
        <w:t>ערבות זו אינה ניתנה להעברה או להסבה.</w:t>
      </w:r>
    </w:p>
    <w:p w14:paraId="28F8E479" w14:textId="77777777" w:rsidR="001E15BA" w:rsidRPr="001E15BA" w:rsidRDefault="001E15BA" w:rsidP="001E15BA">
      <w:pPr>
        <w:tabs>
          <w:tab w:val="left" w:pos="7227"/>
        </w:tabs>
        <w:rPr>
          <w:rFonts w:ascii="David" w:hAnsi="David"/>
          <w:rtl/>
        </w:rPr>
      </w:pPr>
      <w:r w:rsidRPr="001E15BA">
        <w:rPr>
          <w:rFonts w:ascii="David" w:hAnsi="David" w:hint="cs"/>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6F61C83A" w14:textId="77777777" w:rsidR="001E15BA" w:rsidRPr="001E15BA" w:rsidRDefault="001E15BA" w:rsidP="001E15BA">
      <w:pPr>
        <w:tabs>
          <w:tab w:val="left" w:pos="7227"/>
        </w:tabs>
        <w:rPr>
          <w:rFonts w:ascii="David" w:hAnsi="David"/>
          <w:rtl/>
        </w:rPr>
      </w:pPr>
      <w:r w:rsidRPr="001E15BA">
        <w:rPr>
          <w:rFonts w:ascii="David" w:hAnsi="David" w:hint="cs"/>
          <w:rtl/>
        </w:rPr>
        <w:t>על ערבות זו יחולו הוראות הדין הישראלי בלבד.</w:t>
      </w:r>
    </w:p>
    <w:p w14:paraId="154B43D9" w14:textId="77777777" w:rsidR="001E15BA" w:rsidRPr="001E15BA" w:rsidRDefault="001E15BA" w:rsidP="001E15BA">
      <w:pPr>
        <w:tabs>
          <w:tab w:val="left" w:pos="7227"/>
        </w:tabs>
        <w:rPr>
          <w:rFonts w:ascii="David" w:hAnsi="David"/>
          <w:rtl/>
        </w:rPr>
      </w:pPr>
      <w:r w:rsidRPr="001E15BA">
        <w:rPr>
          <w:rFonts w:ascii="David" w:hAnsi="David" w:hint="cs"/>
          <w:rtl/>
        </w:rPr>
        <w:t xml:space="preserve">הכללים לניהול כתב ערבות זה יהיו בהתאם לתקן הערבויות הדיגיטאליות כפי שפורסם באתר הוראות </w:t>
      </w:r>
      <w:proofErr w:type="spellStart"/>
      <w:r w:rsidRPr="001E15BA">
        <w:rPr>
          <w:rFonts w:ascii="David" w:hAnsi="David" w:hint="cs"/>
          <w:rtl/>
        </w:rPr>
        <w:t>התכ"ם</w:t>
      </w:r>
      <w:proofErr w:type="spellEnd"/>
      <w:r w:rsidRPr="001E15BA">
        <w:rPr>
          <w:rFonts w:ascii="David" w:hAnsi="David" w:hint="cs"/>
          <w:rtl/>
        </w:rPr>
        <w:t xml:space="preserve"> של החשב הכללי, כנוסחו במועד הנפקת הערבות, ובכלל זה בהתאם לכללים המפורטים להלן:</w:t>
      </w:r>
    </w:p>
    <w:p w14:paraId="0376892B" w14:textId="77777777" w:rsidR="001E15BA" w:rsidRPr="001E15BA" w:rsidRDefault="001E15BA" w:rsidP="00F815FB">
      <w:pPr>
        <w:numPr>
          <w:ilvl w:val="0"/>
          <w:numId w:val="75"/>
        </w:numPr>
        <w:tabs>
          <w:tab w:val="left" w:pos="7227"/>
        </w:tabs>
        <w:spacing w:before="120"/>
        <w:contextualSpacing/>
        <w:rPr>
          <w:rFonts w:ascii="David" w:hAnsi="David"/>
          <w:sz w:val="24"/>
        </w:rPr>
      </w:pPr>
      <w:r w:rsidRPr="001E15BA">
        <w:rPr>
          <w:rFonts w:ascii="David" w:hAnsi="David" w:hint="cs"/>
          <w:sz w:val="24"/>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7578E5F9" w14:textId="77777777" w:rsidR="001E15BA" w:rsidRPr="001E15BA" w:rsidRDefault="001E15BA" w:rsidP="00F815FB">
      <w:pPr>
        <w:numPr>
          <w:ilvl w:val="0"/>
          <w:numId w:val="75"/>
        </w:numPr>
        <w:tabs>
          <w:tab w:val="left" w:pos="7227"/>
        </w:tabs>
        <w:spacing w:before="120"/>
        <w:contextualSpacing/>
        <w:rPr>
          <w:rFonts w:ascii="David" w:hAnsi="David"/>
          <w:sz w:val="24"/>
          <w:rtl/>
        </w:rPr>
      </w:pPr>
      <w:r w:rsidRPr="001E15BA">
        <w:rPr>
          <w:rFonts w:ascii="David" w:hAnsi="David" w:hint="cs"/>
          <w:sz w:val="24"/>
          <w:rtl/>
        </w:rPr>
        <w:t xml:space="preserve">התאריכים בערבות מתייחסים לימים </w:t>
      </w:r>
      <w:proofErr w:type="spellStart"/>
      <w:r w:rsidRPr="001E15BA">
        <w:rPr>
          <w:rFonts w:ascii="David" w:hAnsi="David" w:hint="cs"/>
          <w:sz w:val="24"/>
          <w:rtl/>
        </w:rPr>
        <w:t>קלנדריים</w:t>
      </w:r>
      <w:proofErr w:type="spellEnd"/>
      <w:r w:rsidRPr="001E15BA">
        <w:rPr>
          <w:rFonts w:ascii="David" w:hAnsi="David" w:hint="cs"/>
          <w:sz w:val="24"/>
          <w:rtl/>
        </w:rPr>
        <w:t>, המסתיימים בשעה 23:59, וזאת למעט מניין הימים לתשלום בגין חילוט ערבות על ידי מנפיק הערבות. מניין הימים לתשלום בגין חילוט הערבות</w:t>
      </w:r>
      <w:bookmarkStart w:id="213" w:name="_Ref3125565"/>
      <w:r w:rsidRPr="001E15BA">
        <w:rPr>
          <w:rFonts w:ascii="David" w:hAnsi="David" w:hint="cs"/>
          <w:sz w:val="24"/>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213"/>
      <w:r w:rsidRPr="001E15BA">
        <w:rPr>
          <w:rFonts w:ascii="David" w:hAnsi="David" w:hint="cs"/>
          <w:sz w:val="24"/>
          <w:rtl/>
        </w:rPr>
        <w:t xml:space="preserve"> </w:t>
      </w:r>
    </w:p>
    <w:p w14:paraId="3A1B79DE" w14:textId="77777777" w:rsidR="001E15BA" w:rsidRPr="001E15BA" w:rsidRDefault="001E15BA" w:rsidP="00F815FB">
      <w:pPr>
        <w:numPr>
          <w:ilvl w:val="0"/>
          <w:numId w:val="75"/>
        </w:numPr>
        <w:tabs>
          <w:tab w:val="left" w:pos="7227"/>
        </w:tabs>
        <w:spacing w:before="120"/>
        <w:contextualSpacing/>
        <w:rPr>
          <w:rFonts w:ascii="David" w:hAnsi="David"/>
          <w:sz w:val="24"/>
          <w:rtl/>
        </w:rPr>
      </w:pPr>
      <w:r w:rsidRPr="001E15BA">
        <w:rPr>
          <w:rFonts w:ascii="David" w:hAnsi="David" w:hint="cs"/>
          <w:sz w:val="24"/>
          <w:rtl/>
        </w:rPr>
        <w:t xml:space="preserve">לאחר שתאריך סיום תוקף הערבות חלף, תוקפה של הערבות פוקע ללא צורך בביצוע פעולה נוספת מטעם הנערב, מקבל הערבות או מנפיק הערבות. </w:t>
      </w:r>
    </w:p>
    <w:p w14:paraId="4B1F0F97" w14:textId="77777777" w:rsidR="001E15BA" w:rsidRPr="001E15BA" w:rsidRDefault="001E15BA" w:rsidP="001E15BA">
      <w:pPr>
        <w:tabs>
          <w:tab w:val="left" w:pos="7227"/>
        </w:tabs>
        <w:rPr>
          <w:rFonts w:ascii="David" w:hAnsi="David"/>
          <w:u w:val="single"/>
          <w:rtl/>
        </w:rPr>
      </w:pPr>
    </w:p>
    <w:p w14:paraId="01A5FAD0" w14:textId="77777777" w:rsidR="001E15BA" w:rsidRPr="001E15BA" w:rsidRDefault="001E15BA" w:rsidP="001E15BA">
      <w:pPr>
        <w:tabs>
          <w:tab w:val="left" w:pos="7227"/>
        </w:tabs>
        <w:rPr>
          <w:rFonts w:ascii="David" w:hAnsi="David"/>
          <w:u w:val="single"/>
          <w:rtl/>
        </w:rPr>
      </w:pPr>
      <w:r w:rsidRPr="001E15BA">
        <w:rPr>
          <w:rFonts w:ascii="David" w:hAnsi="David" w:hint="cs"/>
          <w:u w:val="single"/>
          <w:rtl/>
        </w:rPr>
        <w:t>מספר ימים לחילוט 15</w:t>
      </w:r>
    </w:p>
    <w:p w14:paraId="5793A0B4" w14:textId="77777777" w:rsidR="001E15BA" w:rsidRPr="001E15BA" w:rsidRDefault="001E15BA" w:rsidP="001E15BA">
      <w:pPr>
        <w:tabs>
          <w:tab w:val="left" w:pos="7227"/>
        </w:tabs>
        <w:rPr>
          <w:rFonts w:ascii="David" w:hAnsi="David"/>
          <w:u w:val="single"/>
          <w:rtl/>
        </w:rPr>
      </w:pPr>
    </w:p>
    <w:p w14:paraId="5588FA7F" w14:textId="77777777" w:rsidR="001E15BA" w:rsidRPr="001E15BA" w:rsidRDefault="001E15BA" w:rsidP="001E15BA">
      <w:pPr>
        <w:tabs>
          <w:tab w:val="left" w:pos="7227"/>
        </w:tabs>
        <w:rPr>
          <w:rFonts w:ascii="David" w:hAnsi="David"/>
          <w:u w:val="single"/>
          <w:rtl/>
        </w:rPr>
      </w:pPr>
      <w:r w:rsidRPr="001E15BA">
        <w:rPr>
          <w:rFonts w:ascii="David" w:hAnsi="David" w:hint="cs"/>
          <w:u w:val="single"/>
          <w:rtl/>
        </w:rPr>
        <w:t>אסמכתאות  (</w:t>
      </w:r>
      <w:r w:rsidRPr="001E15BA">
        <w:rPr>
          <w:rFonts w:ascii="David" w:hAnsi="David" w:hint="cs"/>
          <w:rtl/>
        </w:rPr>
        <w:t>למילוי על ידי המערכת הטכנולוגית, לא על ידי המשרד)</w:t>
      </w:r>
    </w:p>
    <w:p w14:paraId="02FECF07" w14:textId="77777777" w:rsidR="001E15BA" w:rsidRPr="001E15BA" w:rsidRDefault="001E15BA" w:rsidP="001E15BA">
      <w:pPr>
        <w:tabs>
          <w:tab w:val="left" w:pos="7227"/>
        </w:tabs>
        <w:rPr>
          <w:rFonts w:ascii="David" w:hAnsi="David"/>
          <w:rtl/>
        </w:rPr>
      </w:pPr>
      <w:r w:rsidRPr="001E15BA">
        <w:rPr>
          <w:rFonts w:ascii="David" w:hAnsi="David" w:hint="cs"/>
          <w:rtl/>
        </w:rPr>
        <w:t>אסמכתא פנימית של מנפיק הערבות: ________________________</w:t>
      </w:r>
    </w:p>
    <w:p w14:paraId="045900CF" w14:textId="77777777" w:rsidR="001E15BA" w:rsidRPr="001E15BA" w:rsidRDefault="001E15BA" w:rsidP="001E15BA">
      <w:pPr>
        <w:tabs>
          <w:tab w:val="left" w:pos="7227"/>
        </w:tabs>
        <w:rPr>
          <w:rFonts w:ascii="David" w:hAnsi="David"/>
          <w:rtl/>
        </w:rPr>
      </w:pPr>
      <w:r w:rsidRPr="001E15BA">
        <w:rPr>
          <w:rFonts w:ascii="David" w:hAnsi="David" w:hint="cs"/>
          <w:rtl/>
        </w:rPr>
        <w:t>אסמכתאות פנימיות 1 של מקבל הערבות: ________________________</w:t>
      </w:r>
    </w:p>
    <w:p w14:paraId="6580C0B1" w14:textId="77777777" w:rsidR="001E15BA" w:rsidRPr="001E15BA" w:rsidRDefault="001E15BA" w:rsidP="001E15BA">
      <w:pPr>
        <w:tabs>
          <w:tab w:val="left" w:pos="7227"/>
        </w:tabs>
        <w:rPr>
          <w:rFonts w:ascii="David" w:hAnsi="David"/>
          <w:rtl/>
        </w:rPr>
      </w:pPr>
      <w:r w:rsidRPr="001E15BA">
        <w:rPr>
          <w:rFonts w:ascii="David" w:hAnsi="David" w:hint="cs"/>
          <w:rtl/>
        </w:rPr>
        <w:t>אסמכתאות פנימיות 2 של מקבל הערבות: ________________________</w:t>
      </w:r>
    </w:p>
    <w:p w14:paraId="176D3FAE" w14:textId="77777777" w:rsidR="001E15BA" w:rsidRPr="001E15BA" w:rsidRDefault="001E15BA" w:rsidP="001E15BA">
      <w:pPr>
        <w:tabs>
          <w:tab w:val="left" w:pos="7227"/>
        </w:tabs>
        <w:rPr>
          <w:rFonts w:ascii="David" w:hAnsi="David"/>
          <w:rtl/>
        </w:rPr>
      </w:pPr>
      <w:r w:rsidRPr="001E15BA">
        <w:rPr>
          <w:rFonts w:ascii="David" w:hAnsi="David" w:hint="cs"/>
          <w:rtl/>
        </w:rPr>
        <w:t>אסמכתאות פנימיות 3 של מקבל הערבות: ________________________</w:t>
      </w:r>
    </w:p>
    <w:p w14:paraId="5530A44A" w14:textId="77777777" w:rsidR="001E15BA" w:rsidRPr="001E15BA" w:rsidRDefault="001E15BA" w:rsidP="001E15BA">
      <w:pPr>
        <w:tabs>
          <w:tab w:val="left" w:pos="2900"/>
        </w:tabs>
        <w:rPr>
          <w:rFonts w:ascii="David" w:hAnsi="David"/>
        </w:rPr>
      </w:pPr>
      <w:r w:rsidRPr="001E15BA">
        <w:rPr>
          <w:rFonts w:ascii="David" w:hAnsi="David" w:hint="cs"/>
          <w:rtl/>
        </w:rPr>
        <w:t>אסמכתאות פנימיות 4 של מקבל הערבות: ____________________</w:t>
      </w:r>
    </w:p>
    <w:p w14:paraId="1FF5047B" w14:textId="4A964DD5" w:rsidR="00C27F25" w:rsidRPr="001E15BA" w:rsidRDefault="00C27F25" w:rsidP="001E15BA">
      <w:pPr>
        <w:spacing w:line="240" w:lineRule="auto"/>
        <w:jc w:val="center"/>
        <w:rPr>
          <w:rFonts w:ascii="David" w:hAnsi="David"/>
          <w:b/>
          <w:bCs/>
          <w:sz w:val="28"/>
          <w:szCs w:val="28"/>
          <w:u w:val="single"/>
        </w:rPr>
      </w:pPr>
    </w:p>
    <w:sectPr w:rsidR="00C27F25" w:rsidRPr="001E15BA" w:rsidSect="009F1FF4">
      <w:headerReference w:type="even" r:id="rId31"/>
      <w:endnotePr>
        <w:numFmt w:val="lowerLetter"/>
      </w:endnotePr>
      <w:pgSz w:w="11907" w:h="16840"/>
      <w:pgMar w:top="1985" w:right="1276" w:bottom="1418" w:left="1361" w:header="720" w:footer="454"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0633F15" w14:textId="77777777" w:rsidR="00A9042C" w:rsidRDefault="00A9042C" w:rsidP="002F432F">
      <w:pPr>
        <w:spacing w:line="240" w:lineRule="auto"/>
      </w:pPr>
      <w:r>
        <w:separator/>
      </w:r>
    </w:p>
  </w:endnote>
  <w:endnote w:type="continuationSeparator" w:id="0">
    <w:p w14:paraId="5D13B984" w14:textId="77777777" w:rsidR="00A9042C" w:rsidRDefault="00A9042C" w:rsidP="002F432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altName w:val="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B1"/>
    <w:family w:val="swiss"/>
    <w:pitch w:val="variable"/>
    <w:sig w:usb0="00000803" w:usb1="00000000" w:usb2="00000000" w:usb3="00000000" w:csb0="00000021" w:csb1="00000000"/>
  </w:font>
  <w:font w:name="FrankRuehl">
    <w:panose1 w:val="020E0503060101010101"/>
    <w:charset w:val="B1"/>
    <w:family w:val="swiss"/>
    <w:pitch w:val="variable"/>
    <w:sig w:usb0="00000803" w:usb1="00000000" w:usb2="00000000" w:usb3="00000000" w:csb0="00000021" w:csb1="00000000"/>
  </w:font>
  <w:font w:name="Miriam">
    <w:panose1 w:val="020B0502050101010101"/>
    <w:charset w:val="B1"/>
    <w:family w:val="swiss"/>
    <w:pitch w:val="variable"/>
    <w:sig w:usb0="00000803" w:usb1="00000000" w:usb2="00000000" w:usb3="00000000" w:csb0="00000021" w:csb1="00000000"/>
  </w:font>
  <w:font w:name="Aharoni">
    <w:panose1 w:val="02010803020104030203"/>
    <w:charset w:val="B1"/>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Times New Roman Bold">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029946691"/>
      <w:docPartObj>
        <w:docPartGallery w:val="Page Numbers (Bottom of Page)"/>
        <w:docPartUnique/>
      </w:docPartObj>
    </w:sdtPr>
    <w:sdtEndPr>
      <w:rPr>
        <w:cs/>
      </w:rPr>
    </w:sdtEndPr>
    <w:sdtContent>
      <w:p w14:paraId="4C9A129C" w14:textId="77777777" w:rsidR="008A757B" w:rsidRDefault="008A757B" w:rsidP="00465BE7">
        <w:pPr>
          <w:pStyle w:val="af"/>
          <w:jc w:val="center"/>
        </w:pPr>
      </w:p>
      <w:p w14:paraId="4DC8D2D2" w14:textId="1AF2FA02" w:rsidR="008A757B" w:rsidRDefault="008A757B" w:rsidP="00465BE7">
        <w:pPr>
          <w:pStyle w:val="af"/>
          <w:jc w:val="center"/>
          <w:rPr>
            <w:rtl/>
          </w:rPr>
        </w:pPr>
        <w:r>
          <w:fldChar w:fldCharType="begin"/>
        </w:r>
        <w:r>
          <w:rPr>
            <w:rtl/>
            <w:cs/>
          </w:rPr>
          <w:instrText>PAGE   \* MERGEFORMAT</w:instrText>
        </w:r>
        <w:r>
          <w:fldChar w:fldCharType="separate"/>
        </w:r>
        <w:r w:rsidRPr="001022E2">
          <w:rPr>
            <w:noProof/>
            <w:rtl/>
            <w:lang w:val="he-IL"/>
          </w:rPr>
          <w:t>52</w:t>
        </w:r>
        <w:r>
          <w:fldChar w:fldCharType="end"/>
        </w:r>
      </w:p>
      <w:p w14:paraId="2C4CAE90" w14:textId="77777777" w:rsidR="008A757B" w:rsidRDefault="008A757B" w:rsidP="00F57970">
        <w:pPr>
          <w:pStyle w:val="af"/>
          <w:jc w:val="right"/>
        </w:pPr>
        <w:r>
          <w:rPr>
            <w:rFonts w:hint="cs"/>
            <w:snapToGrid w:val="0"/>
            <w:szCs w:val="20"/>
            <w:rtl/>
          </w:rPr>
          <w:t>חותמת המציע ו</w:t>
        </w:r>
        <w:r>
          <w:rPr>
            <w:snapToGrid w:val="0"/>
            <w:szCs w:val="20"/>
            <w:rtl/>
          </w:rPr>
          <w:t>חתימ</w:t>
        </w:r>
        <w:r>
          <w:rPr>
            <w:rFonts w:hint="cs"/>
            <w:snapToGrid w:val="0"/>
            <w:szCs w:val="20"/>
            <w:rtl/>
          </w:rPr>
          <w:t>תו בראשי תיבות</w:t>
        </w:r>
        <w:r>
          <w:rPr>
            <w:snapToGrid w:val="0"/>
            <w:szCs w:val="20"/>
            <w:rtl/>
          </w:rPr>
          <w:t>:______________</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AC98BE" w14:textId="77777777" w:rsidR="00A9042C" w:rsidRDefault="00A9042C" w:rsidP="002F432F">
      <w:pPr>
        <w:spacing w:line="240" w:lineRule="auto"/>
      </w:pPr>
      <w:r>
        <w:separator/>
      </w:r>
    </w:p>
  </w:footnote>
  <w:footnote w:type="continuationSeparator" w:id="0">
    <w:p w14:paraId="23104BE6" w14:textId="77777777" w:rsidR="00A9042C" w:rsidRDefault="00A9042C" w:rsidP="002F432F">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A6B749" w14:textId="6AC91BCC" w:rsidR="008A757B" w:rsidRDefault="008A757B" w:rsidP="00175C59">
    <w:pPr>
      <w:jc w:val="center"/>
      <w:rPr>
        <w:rFonts w:ascii="David" w:hAnsi="David"/>
        <w:b/>
        <w:bCs/>
        <w:sz w:val="24"/>
        <w:rtl/>
      </w:rPr>
    </w:pPr>
    <w:r w:rsidRPr="0066736C">
      <w:rPr>
        <w:rFonts w:ascii="David" w:hAnsi="David"/>
        <w:b/>
        <w:bCs/>
        <w:sz w:val="24"/>
        <w:rtl/>
      </w:rPr>
      <w:t xml:space="preserve">מכרז פומבי מס' </w:t>
    </w:r>
    <w:r w:rsidRPr="0066736C">
      <w:rPr>
        <w:rFonts w:ascii="David" w:hAnsi="David"/>
        <w:b/>
        <w:bCs/>
        <w:sz w:val="24"/>
        <w:rtl/>
      </w:rPr>
      <w:fldChar w:fldCharType="begin"/>
    </w:r>
    <w:r w:rsidRPr="0066736C">
      <w:rPr>
        <w:rFonts w:ascii="David" w:hAnsi="David"/>
        <w:b/>
        <w:bCs/>
        <w:sz w:val="24"/>
        <w:rtl/>
      </w:rPr>
      <w:instrText xml:space="preserve"> </w:instrText>
    </w:r>
    <w:r w:rsidRPr="0066736C">
      <w:rPr>
        <w:rFonts w:ascii="David" w:hAnsi="David"/>
        <w:b/>
        <w:bCs/>
        <w:sz w:val="24"/>
      </w:rPr>
      <w:instrText>REF</w:instrText>
    </w:r>
    <w:r w:rsidRPr="0066736C">
      <w:rPr>
        <w:rFonts w:ascii="David" w:hAnsi="David"/>
        <w:b/>
        <w:bCs/>
        <w:sz w:val="24"/>
        <w:rtl/>
      </w:rPr>
      <w:instrText xml:space="preserve"> מספר_המכרז \</w:instrText>
    </w:r>
    <w:r w:rsidRPr="0066736C">
      <w:rPr>
        <w:rFonts w:ascii="David" w:hAnsi="David"/>
        <w:b/>
        <w:bCs/>
        <w:sz w:val="24"/>
      </w:rPr>
      <w:instrText>h</w:instrText>
    </w:r>
    <w:r w:rsidRPr="0066736C">
      <w:rPr>
        <w:rFonts w:ascii="David" w:hAnsi="David"/>
        <w:b/>
        <w:bCs/>
        <w:sz w:val="24"/>
        <w:rtl/>
      </w:rPr>
      <w:instrText xml:space="preserve">  \* </w:instrText>
    </w:r>
    <w:r w:rsidRPr="0066736C">
      <w:rPr>
        <w:rFonts w:ascii="David" w:hAnsi="David"/>
        <w:b/>
        <w:bCs/>
        <w:sz w:val="24"/>
      </w:rPr>
      <w:instrText>MERGEFORMAT</w:instrText>
    </w:r>
    <w:r w:rsidRPr="0066736C">
      <w:rPr>
        <w:rFonts w:ascii="David" w:hAnsi="David"/>
        <w:b/>
        <w:bCs/>
        <w:sz w:val="24"/>
        <w:rtl/>
      </w:rPr>
      <w:instrText xml:space="preserve"> </w:instrText>
    </w:r>
    <w:r w:rsidRPr="0066736C">
      <w:rPr>
        <w:rFonts w:ascii="David" w:hAnsi="David"/>
        <w:b/>
        <w:bCs/>
        <w:sz w:val="24"/>
        <w:rtl/>
      </w:rPr>
    </w:r>
    <w:r w:rsidRPr="0066736C">
      <w:rPr>
        <w:rFonts w:ascii="David" w:hAnsi="David"/>
        <w:b/>
        <w:bCs/>
        <w:sz w:val="24"/>
        <w:rtl/>
      </w:rPr>
      <w:fldChar w:fldCharType="separate"/>
    </w:r>
    <w:r>
      <w:rPr>
        <w:rFonts w:ascii="David" w:hAnsi="David"/>
        <w:b/>
        <w:bCs/>
        <w:sz w:val="24"/>
      </w:rPr>
      <w:t>11</w:t>
    </w:r>
    <w:r w:rsidRPr="008A6884">
      <w:rPr>
        <w:rFonts w:ascii="David" w:hAnsi="David"/>
        <w:b/>
        <w:bCs/>
        <w:sz w:val="24"/>
      </w:rPr>
      <w:t>/20</w:t>
    </w:r>
    <w:r>
      <w:rPr>
        <w:rFonts w:ascii="David" w:hAnsi="David"/>
        <w:b/>
        <w:bCs/>
        <w:sz w:val="24"/>
      </w:rPr>
      <w:t>24</w:t>
    </w:r>
    <w:r w:rsidRPr="0066736C">
      <w:rPr>
        <w:rFonts w:ascii="David" w:hAnsi="David"/>
        <w:b/>
        <w:bCs/>
        <w:sz w:val="24"/>
        <w:rtl/>
      </w:rPr>
      <w:fldChar w:fldCharType="end"/>
    </w:r>
  </w:p>
  <w:p w14:paraId="68D263C7" w14:textId="77777777" w:rsidR="008A757B" w:rsidRPr="0066736C" w:rsidRDefault="008A757B" w:rsidP="00175C59">
    <w:pPr>
      <w:jc w:val="center"/>
      <w:rPr>
        <w:rFonts w:ascii="David" w:hAnsi="David"/>
        <w:b/>
        <w:bCs/>
        <w:sz w:val="24"/>
        <w:rtl/>
      </w:rPr>
    </w:pPr>
    <w:r w:rsidRPr="001208CD">
      <w:rPr>
        <w:rFonts w:ascii="David" w:hAnsi="David"/>
        <w:b/>
        <w:bCs/>
        <w:sz w:val="24"/>
        <w:rtl/>
      </w:rPr>
      <w:t>להשכרת אולמות וחדרים לצורך אירוח מבחנים לקבלת מעמד מוסיקאים ורקדנים מצטיינים בצה"ל</w:t>
    </w:r>
  </w:p>
  <w:p w14:paraId="6A4AB7A9" w14:textId="77777777" w:rsidR="008A757B" w:rsidRPr="0068238B" w:rsidRDefault="008A757B" w:rsidP="00175C59">
    <w:pPr>
      <w:jc w:val="center"/>
      <w:rPr>
        <w:rFonts w:ascii="David" w:hAnsi="David"/>
        <w:b/>
        <w:bCs/>
        <w:sz w:val="24"/>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8840E3" w14:textId="77777777" w:rsidR="008A757B" w:rsidRDefault="008A757B">
    <w:pPr>
      <w:pStyle w:val="ad"/>
      <w:framePr w:wrap="around" w:vAnchor="text" w:hAnchor="margin" w:xAlign="center" w:y="1"/>
      <w:rPr>
        <w:rStyle w:val="affe"/>
      </w:rPr>
    </w:pPr>
    <w:r>
      <w:rPr>
        <w:rStyle w:val="affe"/>
      </w:rPr>
      <w:fldChar w:fldCharType="begin"/>
    </w:r>
    <w:r>
      <w:rPr>
        <w:rStyle w:val="affe"/>
      </w:rPr>
      <w:instrText xml:space="preserve">PAGE  </w:instrText>
    </w:r>
    <w:r>
      <w:rPr>
        <w:rStyle w:val="affe"/>
      </w:rPr>
      <w:fldChar w:fldCharType="end"/>
    </w:r>
  </w:p>
  <w:p w14:paraId="742E221F" w14:textId="77777777" w:rsidR="008A757B" w:rsidRDefault="008A757B">
    <w:pPr>
      <w:pStyle w:val="ad"/>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775A82"/>
    <w:multiLevelType w:val="multilevel"/>
    <w:tmpl w:val="B106B980"/>
    <w:styleLink w:val="11111111"/>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18B542F"/>
    <w:multiLevelType w:val="hybridMultilevel"/>
    <w:tmpl w:val="9E083F80"/>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 w15:restartNumberingAfterBreak="0">
    <w:nsid w:val="01E55AB3"/>
    <w:multiLevelType w:val="hybridMultilevel"/>
    <w:tmpl w:val="8342E968"/>
    <w:lvl w:ilvl="0" w:tplc="9464672A">
      <w:start w:val="1"/>
      <w:numFmt w:val="hebrew1"/>
      <w:lvlText w:val="%1."/>
      <w:lvlJc w:val="left"/>
      <w:pPr>
        <w:tabs>
          <w:tab w:val="num" w:pos="2552"/>
        </w:tabs>
        <w:ind w:left="2552" w:hanging="426"/>
      </w:pPr>
    </w:lvl>
    <w:lvl w:ilvl="1" w:tplc="899CD08E">
      <w:start w:val="1"/>
      <w:numFmt w:val="bullet"/>
      <w:lvlText w:val="-"/>
      <w:lvlJc w:val="left"/>
      <w:pPr>
        <w:tabs>
          <w:tab w:val="num" w:pos="2835"/>
        </w:tabs>
        <w:ind w:lef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hanging="570"/>
      </w:pPr>
    </w:lvl>
    <w:lvl w:ilvl="3" w:tplc="8AD69472">
      <w:start w:val="1"/>
      <w:numFmt w:val="decimal"/>
      <w:lvlText w:val="%4."/>
      <w:lvlJc w:val="left"/>
      <w:pPr>
        <w:tabs>
          <w:tab w:val="num" w:pos="502"/>
        </w:tabs>
        <w:ind w:left="426" w:hanging="284"/>
      </w:pPr>
    </w:lvl>
    <w:lvl w:ilvl="4" w:tplc="040D0019">
      <w:start w:val="1"/>
      <w:numFmt w:val="lowerLetter"/>
      <w:lvlText w:val="%5."/>
      <w:lvlJc w:val="left"/>
      <w:pPr>
        <w:tabs>
          <w:tab w:val="num" w:pos="3600"/>
        </w:tabs>
        <w:ind w:left="3600" w:hanging="360"/>
      </w:pPr>
    </w:lvl>
    <w:lvl w:ilvl="5" w:tplc="040D001B">
      <w:start w:val="1"/>
      <w:numFmt w:val="lowerRoman"/>
      <w:lvlText w:val="%6."/>
      <w:lvlJc w:val="right"/>
      <w:pPr>
        <w:tabs>
          <w:tab w:val="num" w:pos="4320"/>
        </w:tabs>
        <w:ind w:left="4320" w:hanging="180"/>
      </w:pPr>
    </w:lvl>
    <w:lvl w:ilvl="6" w:tplc="040D000F">
      <w:start w:val="1"/>
      <w:numFmt w:val="decimal"/>
      <w:lvlText w:val="%7."/>
      <w:lvlJc w:val="left"/>
      <w:pPr>
        <w:tabs>
          <w:tab w:val="num" w:pos="5040"/>
        </w:tabs>
        <w:ind w:left="5040" w:hanging="360"/>
      </w:pPr>
    </w:lvl>
    <w:lvl w:ilvl="7" w:tplc="040D0019">
      <w:start w:val="1"/>
      <w:numFmt w:val="lowerLetter"/>
      <w:lvlText w:val="%8."/>
      <w:lvlJc w:val="left"/>
      <w:pPr>
        <w:tabs>
          <w:tab w:val="num" w:pos="5760"/>
        </w:tabs>
        <w:ind w:left="5760" w:hanging="360"/>
      </w:pPr>
    </w:lvl>
    <w:lvl w:ilvl="8" w:tplc="040D001B">
      <w:start w:val="1"/>
      <w:numFmt w:val="lowerRoman"/>
      <w:lvlText w:val="%9."/>
      <w:lvlJc w:val="right"/>
      <w:pPr>
        <w:tabs>
          <w:tab w:val="num" w:pos="6480"/>
        </w:tabs>
        <w:ind w:left="6480" w:hanging="180"/>
      </w:pPr>
    </w:lvl>
  </w:abstractNum>
  <w:abstractNum w:abstractNumId="3" w15:restartNumberingAfterBreak="0">
    <w:nsid w:val="03A3336F"/>
    <w:multiLevelType w:val="multilevel"/>
    <w:tmpl w:val="E4B461E2"/>
    <w:lvl w:ilvl="0">
      <w:start w:val="20"/>
      <w:numFmt w:val="decimal"/>
      <w:lvlText w:val="%1"/>
      <w:lvlJc w:val="left"/>
      <w:pPr>
        <w:ind w:left="375" w:hanging="375"/>
      </w:pPr>
      <w:rPr>
        <w:rFonts w:hint="default"/>
      </w:rPr>
    </w:lvl>
    <w:lvl w:ilvl="1">
      <w:start w:val="1"/>
      <w:numFmt w:val="decimal"/>
      <w:lvlText w:val="%1.%2"/>
      <w:lvlJc w:val="left"/>
      <w:pPr>
        <w:ind w:left="1083" w:hanging="375"/>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328" w:hanging="108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4"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5" w15:restartNumberingAfterBreak="0">
    <w:nsid w:val="04A97FFD"/>
    <w:multiLevelType w:val="hybridMultilevel"/>
    <w:tmpl w:val="E7F8DA40"/>
    <w:lvl w:ilvl="0" w:tplc="04090001">
      <w:start w:val="1"/>
      <w:numFmt w:val="bullet"/>
      <w:lvlText w:val=""/>
      <w:lvlJc w:val="left"/>
      <w:pPr>
        <w:ind w:left="1047" w:hanging="360"/>
      </w:pPr>
      <w:rPr>
        <w:rFonts w:ascii="Symbol" w:hAnsi="Symbol" w:hint="default"/>
      </w:rPr>
    </w:lvl>
    <w:lvl w:ilvl="1" w:tplc="04090003" w:tentative="1">
      <w:start w:val="1"/>
      <w:numFmt w:val="bullet"/>
      <w:lvlText w:val="o"/>
      <w:lvlJc w:val="left"/>
      <w:pPr>
        <w:ind w:left="1767" w:hanging="360"/>
      </w:pPr>
      <w:rPr>
        <w:rFonts w:ascii="Courier New" w:hAnsi="Courier New" w:cs="Courier New" w:hint="default"/>
      </w:rPr>
    </w:lvl>
    <w:lvl w:ilvl="2" w:tplc="04090005" w:tentative="1">
      <w:start w:val="1"/>
      <w:numFmt w:val="bullet"/>
      <w:lvlText w:val=""/>
      <w:lvlJc w:val="left"/>
      <w:pPr>
        <w:ind w:left="2487" w:hanging="360"/>
      </w:pPr>
      <w:rPr>
        <w:rFonts w:ascii="Wingdings" w:hAnsi="Wingdings" w:hint="default"/>
      </w:rPr>
    </w:lvl>
    <w:lvl w:ilvl="3" w:tplc="04090001" w:tentative="1">
      <w:start w:val="1"/>
      <w:numFmt w:val="bullet"/>
      <w:lvlText w:val=""/>
      <w:lvlJc w:val="left"/>
      <w:pPr>
        <w:ind w:left="3207" w:hanging="360"/>
      </w:pPr>
      <w:rPr>
        <w:rFonts w:ascii="Symbol" w:hAnsi="Symbol" w:hint="default"/>
      </w:rPr>
    </w:lvl>
    <w:lvl w:ilvl="4" w:tplc="04090003" w:tentative="1">
      <w:start w:val="1"/>
      <w:numFmt w:val="bullet"/>
      <w:lvlText w:val="o"/>
      <w:lvlJc w:val="left"/>
      <w:pPr>
        <w:ind w:left="3927" w:hanging="360"/>
      </w:pPr>
      <w:rPr>
        <w:rFonts w:ascii="Courier New" w:hAnsi="Courier New" w:cs="Courier New" w:hint="default"/>
      </w:rPr>
    </w:lvl>
    <w:lvl w:ilvl="5" w:tplc="04090005" w:tentative="1">
      <w:start w:val="1"/>
      <w:numFmt w:val="bullet"/>
      <w:lvlText w:val=""/>
      <w:lvlJc w:val="left"/>
      <w:pPr>
        <w:ind w:left="4647" w:hanging="360"/>
      </w:pPr>
      <w:rPr>
        <w:rFonts w:ascii="Wingdings" w:hAnsi="Wingdings" w:hint="default"/>
      </w:rPr>
    </w:lvl>
    <w:lvl w:ilvl="6" w:tplc="04090001" w:tentative="1">
      <w:start w:val="1"/>
      <w:numFmt w:val="bullet"/>
      <w:lvlText w:val=""/>
      <w:lvlJc w:val="left"/>
      <w:pPr>
        <w:ind w:left="5367" w:hanging="360"/>
      </w:pPr>
      <w:rPr>
        <w:rFonts w:ascii="Symbol" w:hAnsi="Symbol" w:hint="default"/>
      </w:rPr>
    </w:lvl>
    <w:lvl w:ilvl="7" w:tplc="04090003" w:tentative="1">
      <w:start w:val="1"/>
      <w:numFmt w:val="bullet"/>
      <w:lvlText w:val="o"/>
      <w:lvlJc w:val="left"/>
      <w:pPr>
        <w:ind w:left="6087" w:hanging="360"/>
      </w:pPr>
      <w:rPr>
        <w:rFonts w:ascii="Courier New" w:hAnsi="Courier New" w:cs="Courier New" w:hint="default"/>
      </w:rPr>
    </w:lvl>
    <w:lvl w:ilvl="8" w:tplc="04090005" w:tentative="1">
      <w:start w:val="1"/>
      <w:numFmt w:val="bullet"/>
      <w:lvlText w:val=""/>
      <w:lvlJc w:val="left"/>
      <w:pPr>
        <w:ind w:left="6807" w:hanging="360"/>
      </w:pPr>
      <w:rPr>
        <w:rFonts w:ascii="Wingdings" w:hAnsi="Wingdings" w:hint="default"/>
      </w:rPr>
    </w:lvl>
  </w:abstractNum>
  <w:abstractNum w:abstractNumId="6" w15:restartNumberingAfterBreak="0">
    <w:nsid w:val="065F2357"/>
    <w:multiLevelType w:val="multilevel"/>
    <w:tmpl w:val="F20EAE30"/>
    <w:lvl w:ilvl="0">
      <w:start w:val="9"/>
      <w:numFmt w:val="decimal"/>
      <w:lvlText w:val="%1"/>
      <w:lvlJc w:val="left"/>
      <w:pPr>
        <w:ind w:left="360" w:hanging="360"/>
      </w:pPr>
      <w:rPr>
        <w:rFonts w:hint="default"/>
        <w:sz w:val="21"/>
      </w:rPr>
    </w:lvl>
    <w:lvl w:ilvl="1">
      <w:start w:val="4"/>
      <w:numFmt w:val="decimal"/>
      <w:lvlText w:val="%1.%2"/>
      <w:lvlJc w:val="left"/>
      <w:pPr>
        <w:ind w:left="1068" w:hanging="360"/>
      </w:pPr>
      <w:rPr>
        <w:rFonts w:hint="default"/>
        <w:b w:val="0"/>
        <w:bCs w:val="0"/>
        <w:sz w:val="21"/>
      </w:rPr>
    </w:lvl>
    <w:lvl w:ilvl="2">
      <w:start w:val="1"/>
      <w:numFmt w:val="decimal"/>
      <w:lvlText w:val="%1.%2.%3"/>
      <w:lvlJc w:val="left"/>
      <w:pPr>
        <w:ind w:left="2136" w:hanging="720"/>
      </w:pPr>
      <w:rPr>
        <w:rFonts w:hint="default"/>
        <w:sz w:val="21"/>
      </w:rPr>
    </w:lvl>
    <w:lvl w:ilvl="3">
      <w:start w:val="1"/>
      <w:numFmt w:val="decimal"/>
      <w:lvlText w:val="%1.%2.%3.%4"/>
      <w:lvlJc w:val="left"/>
      <w:pPr>
        <w:ind w:left="2844" w:hanging="720"/>
      </w:pPr>
      <w:rPr>
        <w:rFonts w:hint="default"/>
        <w:sz w:val="21"/>
      </w:rPr>
    </w:lvl>
    <w:lvl w:ilvl="4">
      <w:start w:val="1"/>
      <w:numFmt w:val="decimal"/>
      <w:lvlText w:val="%1.%2.%3.%4.%5"/>
      <w:lvlJc w:val="left"/>
      <w:pPr>
        <w:ind w:left="3912" w:hanging="1080"/>
      </w:pPr>
      <w:rPr>
        <w:rFonts w:hint="default"/>
        <w:sz w:val="21"/>
      </w:rPr>
    </w:lvl>
    <w:lvl w:ilvl="5">
      <w:start w:val="1"/>
      <w:numFmt w:val="decimal"/>
      <w:lvlText w:val="%1.%2.%3.%4.%5.%6"/>
      <w:lvlJc w:val="left"/>
      <w:pPr>
        <w:ind w:left="4620" w:hanging="1080"/>
      </w:pPr>
      <w:rPr>
        <w:rFonts w:hint="default"/>
        <w:sz w:val="21"/>
      </w:rPr>
    </w:lvl>
    <w:lvl w:ilvl="6">
      <w:start w:val="1"/>
      <w:numFmt w:val="decimal"/>
      <w:lvlText w:val="%1.%2.%3.%4.%5.%6.%7"/>
      <w:lvlJc w:val="left"/>
      <w:pPr>
        <w:ind w:left="5688" w:hanging="1440"/>
      </w:pPr>
      <w:rPr>
        <w:rFonts w:hint="default"/>
        <w:sz w:val="21"/>
      </w:rPr>
    </w:lvl>
    <w:lvl w:ilvl="7">
      <w:start w:val="1"/>
      <w:numFmt w:val="decimal"/>
      <w:lvlText w:val="%1.%2.%3.%4.%5.%6.%7.%8"/>
      <w:lvlJc w:val="left"/>
      <w:pPr>
        <w:ind w:left="6396" w:hanging="1440"/>
      </w:pPr>
      <w:rPr>
        <w:rFonts w:hint="default"/>
        <w:sz w:val="21"/>
      </w:rPr>
    </w:lvl>
    <w:lvl w:ilvl="8">
      <w:start w:val="1"/>
      <w:numFmt w:val="decimal"/>
      <w:lvlText w:val="%1.%2.%3.%4.%5.%6.%7.%8.%9"/>
      <w:lvlJc w:val="left"/>
      <w:pPr>
        <w:ind w:left="7464" w:hanging="1800"/>
      </w:pPr>
      <w:rPr>
        <w:rFonts w:hint="default"/>
        <w:sz w:val="21"/>
      </w:rPr>
    </w:lvl>
  </w:abstractNum>
  <w:abstractNum w:abstractNumId="7" w15:restartNumberingAfterBreak="0">
    <w:nsid w:val="06773160"/>
    <w:multiLevelType w:val="multilevel"/>
    <w:tmpl w:val="DCB6D008"/>
    <w:lvl w:ilvl="0">
      <w:start w:val="8"/>
      <w:numFmt w:val="decimal"/>
      <w:lvlText w:val="%1."/>
      <w:lvlJc w:val="left"/>
      <w:pPr>
        <w:ind w:left="360" w:hanging="360"/>
      </w:pPr>
      <w:rPr>
        <w:rFonts w:hint="default"/>
      </w:rPr>
    </w:lvl>
    <w:lvl w:ilvl="1">
      <w:start w:val="1"/>
      <w:numFmt w:val="decimal"/>
      <w:lvlText w:val="%1.%2."/>
      <w:lvlJc w:val="left"/>
      <w:pPr>
        <w:ind w:left="1788" w:hanging="360"/>
      </w:pPr>
      <w:rPr>
        <w:rFonts w:hint="default"/>
        <w:b/>
        <w:bCs/>
      </w:rPr>
    </w:lvl>
    <w:lvl w:ilvl="2">
      <w:start w:val="1"/>
      <w:numFmt w:val="decimal"/>
      <w:lvlText w:val="%1.%2.%3."/>
      <w:lvlJc w:val="left"/>
      <w:pPr>
        <w:ind w:left="3576" w:hanging="720"/>
      </w:pPr>
      <w:rPr>
        <w:rFonts w:hint="default"/>
      </w:rPr>
    </w:lvl>
    <w:lvl w:ilvl="3">
      <w:start w:val="1"/>
      <w:numFmt w:val="decimal"/>
      <w:lvlText w:val="%1.%2.%3.%4."/>
      <w:lvlJc w:val="left"/>
      <w:pPr>
        <w:ind w:left="5004" w:hanging="720"/>
      </w:pPr>
      <w:rPr>
        <w:rFonts w:hint="default"/>
      </w:rPr>
    </w:lvl>
    <w:lvl w:ilvl="4">
      <w:start w:val="1"/>
      <w:numFmt w:val="decimal"/>
      <w:lvlText w:val="%1.%2.%3.%4.%5."/>
      <w:lvlJc w:val="left"/>
      <w:pPr>
        <w:ind w:left="6792" w:hanging="1080"/>
      </w:pPr>
      <w:rPr>
        <w:rFonts w:hint="default"/>
      </w:rPr>
    </w:lvl>
    <w:lvl w:ilvl="5">
      <w:start w:val="1"/>
      <w:numFmt w:val="decimal"/>
      <w:lvlText w:val="%1.%2.%3.%4.%5.%6."/>
      <w:lvlJc w:val="left"/>
      <w:pPr>
        <w:ind w:left="8220" w:hanging="1080"/>
      </w:pPr>
      <w:rPr>
        <w:rFonts w:hint="default"/>
      </w:rPr>
    </w:lvl>
    <w:lvl w:ilvl="6">
      <w:start w:val="1"/>
      <w:numFmt w:val="decimal"/>
      <w:lvlText w:val="%1.%2.%3.%4.%5.%6.%7."/>
      <w:lvlJc w:val="left"/>
      <w:pPr>
        <w:ind w:left="10008" w:hanging="1440"/>
      </w:pPr>
      <w:rPr>
        <w:rFonts w:hint="default"/>
      </w:rPr>
    </w:lvl>
    <w:lvl w:ilvl="7">
      <w:start w:val="1"/>
      <w:numFmt w:val="decimal"/>
      <w:lvlText w:val="%1.%2.%3.%4.%5.%6.%7.%8."/>
      <w:lvlJc w:val="left"/>
      <w:pPr>
        <w:ind w:left="11436" w:hanging="1440"/>
      </w:pPr>
      <w:rPr>
        <w:rFonts w:hint="default"/>
      </w:rPr>
    </w:lvl>
    <w:lvl w:ilvl="8">
      <w:start w:val="1"/>
      <w:numFmt w:val="decimal"/>
      <w:lvlText w:val="%1.%2.%3.%4.%5.%6.%7.%8.%9."/>
      <w:lvlJc w:val="left"/>
      <w:pPr>
        <w:ind w:left="13224" w:hanging="1800"/>
      </w:pPr>
      <w:rPr>
        <w:rFonts w:hint="default"/>
      </w:rPr>
    </w:lvl>
  </w:abstractNum>
  <w:abstractNum w:abstractNumId="8" w15:restartNumberingAfterBreak="0">
    <w:nsid w:val="08C81E25"/>
    <w:multiLevelType w:val="multilevel"/>
    <w:tmpl w:val="496AFF50"/>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b w:val="0"/>
        <w:bCs w:val="0"/>
        <w:sz w:val="24"/>
        <w:szCs w:val="24"/>
        <w:lang w:bidi="he-IL"/>
      </w:rPr>
    </w:lvl>
    <w:lvl w:ilvl="2">
      <w:start w:val="1"/>
      <w:numFmt w:val="bullet"/>
      <w:lvlText w:val=""/>
      <w:lvlJc w:val="left"/>
      <w:pPr>
        <w:ind w:left="1494" w:hanging="504"/>
      </w:pPr>
      <w:rPr>
        <w:rFonts w:ascii="Symbol" w:hAnsi="Symbol" w:hint="default"/>
        <w:b w:val="0"/>
        <w:bCs w:val="0"/>
        <w:i w:val="0"/>
        <w:iCs w:val="0"/>
        <w:caps w:val="0"/>
        <w:smallCaps w:val="0"/>
        <w:strike w:val="0"/>
        <w:dstrike w:val="0"/>
        <w:noProof w:val="0"/>
        <w:vanish w:val="0"/>
        <w:webHidden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35" w:hanging="765"/>
      </w:pPr>
      <w:rPr>
        <w:rFonts w:ascii="David" w:hAnsi="David" w:cs="David" w:hint="default"/>
        <w:b w:val="0"/>
        <w:bCs w:val="0"/>
        <w:i w:val="0"/>
        <w:iCs w:val="0"/>
        <w:caps w:val="0"/>
        <w:smallCaps w:val="0"/>
        <w:strike w:val="0"/>
        <w:dstrike w:val="0"/>
        <w:noProof w:val="0"/>
        <w:vanish w:val="0"/>
        <w:webHidden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lang w:val="en-US"/>
      </w:rPr>
    </w:lvl>
    <w:lvl w:ilvl="5">
      <w:start w:val="1"/>
      <w:numFmt w:val="decimal"/>
      <w:lvlText w:val="%1.%2.%3.%4.%5.%6."/>
      <w:lvlJc w:val="left"/>
      <w:pPr>
        <w:ind w:left="165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0A256A20"/>
    <w:multiLevelType w:val="multilevel"/>
    <w:tmpl w:val="3D6CE5AA"/>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webHidden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color w:val="auto"/>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0A3F4BC0"/>
    <w:multiLevelType w:val="multilevel"/>
    <w:tmpl w:val="57BAF2C4"/>
    <w:lvl w:ilvl="0">
      <w:start w:val="1"/>
      <w:numFmt w:val="decimal"/>
      <w:lvlText w:val="%1"/>
      <w:lvlJc w:val="left"/>
      <w:pPr>
        <w:tabs>
          <w:tab w:val="num" w:pos="1365"/>
        </w:tabs>
        <w:ind w:left="1365" w:right="1365" w:hanging="1365"/>
      </w:pPr>
      <w:rPr>
        <w:rFonts w:hint="cs"/>
        <w:b/>
        <w:b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1" w15:restartNumberingAfterBreak="0">
    <w:nsid w:val="0E9B7CF2"/>
    <w:multiLevelType w:val="hybridMultilevel"/>
    <w:tmpl w:val="523643BA"/>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15:restartNumberingAfterBreak="0">
    <w:nsid w:val="0F9912D4"/>
    <w:multiLevelType w:val="multilevel"/>
    <w:tmpl w:val="276A88F8"/>
    <w:lvl w:ilvl="0">
      <w:start w:val="2"/>
      <w:numFmt w:val="decimal"/>
      <w:lvlText w:val="%1"/>
      <w:lvlJc w:val="left"/>
      <w:pPr>
        <w:ind w:left="360" w:hanging="360"/>
      </w:pPr>
      <w:rPr>
        <w:rFonts w:ascii="Calibri" w:hAnsi="Calibri" w:hint="default"/>
        <w:b/>
        <w:sz w:val="24"/>
        <w:u w:val="single"/>
      </w:rPr>
    </w:lvl>
    <w:lvl w:ilvl="1">
      <w:start w:val="2"/>
      <w:numFmt w:val="decimal"/>
      <w:lvlText w:val="%1.%2"/>
      <w:lvlJc w:val="left"/>
      <w:pPr>
        <w:ind w:left="1097" w:hanging="360"/>
      </w:pPr>
      <w:rPr>
        <w:rFonts w:ascii="Calibri" w:hAnsi="Calibri" w:hint="default"/>
        <w:b/>
        <w:sz w:val="24"/>
        <w:u w:val="single"/>
      </w:rPr>
    </w:lvl>
    <w:lvl w:ilvl="2">
      <w:start w:val="1"/>
      <w:numFmt w:val="decimal"/>
      <w:lvlText w:val="%1.%2.%3"/>
      <w:lvlJc w:val="left"/>
      <w:pPr>
        <w:ind w:left="2194" w:hanging="720"/>
      </w:pPr>
      <w:rPr>
        <w:rFonts w:ascii="Calibri" w:hAnsi="Calibri" w:hint="default"/>
        <w:b/>
        <w:sz w:val="24"/>
        <w:u w:val="single"/>
      </w:rPr>
    </w:lvl>
    <w:lvl w:ilvl="3">
      <w:start w:val="1"/>
      <w:numFmt w:val="decimal"/>
      <w:lvlText w:val="%1.%2.%3.%4"/>
      <w:lvlJc w:val="left"/>
      <w:pPr>
        <w:ind w:left="2931" w:hanging="720"/>
      </w:pPr>
      <w:rPr>
        <w:rFonts w:ascii="Calibri" w:hAnsi="Calibri" w:hint="default"/>
        <w:b/>
        <w:sz w:val="24"/>
        <w:u w:val="single"/>
      </w:rPr>
    </w:lvl>
    <w:lvl w:ilvl="4">
      <w:start w:val="1"/>
      <w:numFmt w:val="decimal"/>
      <w:lvlText w:val="%1.%2.%3.%4.%5"/>
      <w:lvlJc w:val="left"/>
      <w:pPr>
        <w:ind w:left="3668" w:hanging="720"/>
      </w:pPr>
      <w:rPr>
        <w:rFonts w:ascii="Calibri" w:hAnsi="Calibri" w:hint="default"/>
        <w:b/>
        <w:sz w:val="24"/>
        <w:u w:val="single"/>
      </w:rPr>
    </w:lvl>
    <w:lvl w:ilvl="5">
      <w:start w:val="1"/>
      <w:numFmt w:val="decimal"/>
      <w:lvlText w:val="%1.%2.%3.%4.%5.%6"/>
      <w:lvlJc w:val="left"/>
      <w:pPr>
        <w:ind w:left="4765" w:hanging="1080"/>
      </w:pPr>
      <w:rPr>
        <w:rFonts w:ascii="Calibri" w:hAnsi="Calibri" w:hint="default"/>
        <w:b/>
        <w:sz w:val="24"/>
        <w:u w:val="single"/>
      </w:rPr>
    </w:lvl>
    <w:lvl w:ilvl="6">
      <w:start w:val="1"/>
      <w:numFmt w:val="decimal"/>
      <w:lvlText w:val="%1.%2.%3.%4.%5.%6.%7"/>
      <w:lvlJc w:val="left"/>
      <w:pPr>
        <w:ind w:left="5502" w:hanging="1080"/>
      </w:pPr>
      <w:rPr>
        <w:rFonts w:ascii="Calibri" w:hAnsi="Calibri" w:hint="default"/>
        <w:b/>
        <w:sz w:val="24"/>
        <w:u w:val="single"/>
      </w:rPr>
    </w:lvl>
    <w:lvl w:ilvl="7">
      <w:start w:val="1"/>
      <w:numFmt w:val="decimal"/>
      <w:lvlText w:val="%1.%2.%3.%4.%5.%6.%7.%8"/>
      <w:lvlJc w:val="left"/>
      <w:pPr>
        <w:ind w:left="6599" w:hanging="1440"/>
      </w:pPr>
      <w:rPr>
        <w:rFonts w:ascii="Calibri" w:hAnsi="Calibri" w:hint="default"/>
        <w:b/>
        <w:sz w:val="24"/>
        <w:u w:val="single"/>
      </w:rPr>
    </w:lvl>
    <w:lvl w:ilvl="8">
      <w:start w:val="1"/>
      <w:numFmt w:val="decimal"/>
      <w:lvlText w:val="%1.%2.%3.%4.%5.%6.%7.%8.%9"/>
      <w:lvlJc w:val="left"/>
      <w:pPr>
        <w:ind w:left="7336" w:hanging="1440"/>
      </w:pPr>
      <w:rPr>
        <w:rFonts w:ascii="Calibri" w:hAnsi="Calibri" w:hint="default"/>
        <w:b/>
        <w:sz w:val="24"/>
        <w:u w:val="single"/>
      </w:rPr>
    </w:lvl>
  </w:abstractNum>
  <w:abstractNum w:abstractNumId="13" w15:restartNumberingAfterBreak="0">
    <w:nsid w:val="11B86305"/>
    <w:multiLevelType w:val="multilevel"/>
    <w:tmpl w:val="37EA7F0C"/>
    <w:lvl w:ilvl="0">
      <w:start w:val="8"/>
      <w:numFmt w:val="decimal"/>
      <w:lvlText w:val="%1"/>
      <w:lvlJc w:val="left"/>
      <w:pPr>
        <w:ind w:left="360" w:hanging="360"/>
      </w:pPr>
      <w:rPr>
        <w:rFonts w:hint="default"/>
        <w:sz w:val="24"/>
      </w:rPr>
    </w:lvl>
    <w:lvl w:ilvl="1">
      <w:start w:val="3"/>
      <w:numFmt w:val="decimal"/>
      <w:lvlText w:val="%1.%2"/>
      <w:lvlJc w:val="left"/>
      <w:pPr>
        <w:ind w:left="1068" w:hanging="360"/>
      </w:pPr>
      <w:rPr>
        <w:rFonts w:hint="default"/>
        <w:b w:val="0"/>
        <w:bCs w:val="0"/>
        <w:sz w:val="24"/>
      </w:rPr>
    </w:lvl>
    <w:lvl w:ilvl="2">
      <w:start w:val="1"/>
      <w:numFmt w:val="decimal"/>
      <w:lvlText w:val="%1.%2.%3"/>
      <w:lvlJc w:val="left"/>
      <w:pPr>
        <w:ind w:left="2138" w:hanging="720"/>
      </w:pPr>
      <w:rPr>
        <w:rFonts w:hint="default"/>
        <w:sz w:val="24"/>
      </w:rPr>
    </w:lvl>
    <w:lvl w:ilvl="3">
      <w:start w:val="1"/>
      <w:numFmt w:val="decimal"/>
      <w:lvlText w:val="%1.%2.%3.%4"/>
      <w:lvlJc w:val="left"/>
      <w:pPr>
        <w:ind w:left="2847" w:hanging="720"/>
      </w:pPr>
      <w:rPr>
        <w:rFonts w:hint="default"/>
        <w:sz w:val="24"/>
      </w:rPr>
    </w:lvl>
    <w:lvl w:ilvl="4">
      <w:start w:val="1"/>
      <w:numFmt w:val="decimal"/>
      <w:lvlText w:val="%1.%2.%3.%4.%5"/>
      <w:lvlJc w:val="left"/>
      <w:pPr>
        <w:ind w:left="3556" w:hanging="720"/>
      </w:pPr>
      <w:rPr>
        <w:rFonts w:hint="default"/>
        <w:sz w:val="24"/>
      </w:rPr>
    </w:lvl>
    <w:lvl w:ilvl="5">
      <w:start w:val="1"/>
      <w:numFmt w:val="decimal"/>
      <w:lvlText w:val="%1.%2.%3.%4.%5.%6"/>
      <w:lvlJc w:val="left"/>
      <w:pPr>
        <w:ind w:left="4625" w:hanging="1080"/>
      </w:pPr>
      <w:rPr>
        <w:rFonts w:hint="default"/>
        <w:sz w:val="24"/>
      </w:rPr>
    </w:lvl>
    <w:lvl w:ilvl="6">
      <w:start w:val="1"/>
      <w:numFmt w:val="decimal"/>
      <w:lvlText w:val="%1.%2.%3.%4.%5.%6.%7"/>
      <w:lvlJc w:val="left"/>
      <w:pPr>
        <w:ind w:left="5334" w:hanging="1080"/>
      </w:pPr>
      <w:rPr>
        <w:rFonts w:hint="default"/>
        <w:sz w:val="24"/>
      </w:rPr>
    </w:lvl>
    <w:lvl w:ilvl="7">
      <w:start w:val="1"/>
      <w:numFmt w:val="decimal"/>
      <w:lvlText w:val="%1.%2.%3.%4.%5.%6.%7.%8"/>
      <w:lvlJc w:val="left"/>
      <w:pPr>
        <w:ind w:left="6403" w:hanging="1440"/>
      </w:pPr>
      <w:rPr>
        <w:rFonts w:hint="default"/>
        <w:sz w:val="24"/>
      </w:rPr>
    </w:lvl>
    <w:lvl w:ilvl="8">
      <w:start w:val="1"/>
      <w:numFmt w:val="decimal"/>
      <w:lvlText w:val="%1.%2.%3.%4.%5.%6.%7.%8.%9"/>
      <w:lvlJc w:val="left"/>
      <w:pPr>
        <w:ind w:left="7112" w:hanging="1440"/>
      </w:pPr>
      <w:rPr>
        <w:rFonts w:hint="default"/>
        <w:sz w:val="24"/>
      </w:rPr>
    </w:lvl>
  </w:abstractNum>
  <w:abstractNum w:abstractNumId="14"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5"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6"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7" w15:restartNumberingAfterBreak="0">
    <w:nsid w:val="18621A1E"/>
    <w:multiLevelType w:val="hybridMultilevel"/>
    <w:tmpl w:val="F342B1F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8" w15:restartNumberingAfterBreak="0">
    <w:nsid w:val="1CE24151"/>
    <w:multiLevelType w:val="multilevel"/>
    <w:tmpl w:val="0714F102"/>
    <w:lvl w:ilvl="0">
      <w:start w:val="11"/>
      <w:numFmt w:val="decimal"/>
      <w:lvlText w:val="%1"/>
      <w:lvlJc w:val="left"/>
      <w:pPr>
        <w:ind w:left="375" w:hanging="375"/>
      </w:pPr>
      <w:rPr>
        <w:rFonts w:hint="default"/>
      </w:rPr>
    </w:lvl>
    <w:lvl w:ilvl="1">
      <w:start w:val="1"/>
      <w:numFmt w:val="decimal"/>
      <w:lvlText w:val="%1.%2"/>
      <w:lvlJc w:val="left"/>
      <w:pPr>
        <w:ind w:left="1083" w:hanging="375"/>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464" w:hanging="1800"/>
      </w:pPr>
      <w:rPr>
        <w:rFonts w:hint="default"/>
      </w:rPr>
    </w:lvl>
  </w:abstractNum>
  <w:abstractNum w:abstractNumId="19" w15:restartNumberingAfterBreak="0">
    <w:nsid w:val="1EA6747F"/>
    <w:multiLevelType w:val="multilevel"/>
    <w:tmpl w:val="1C8C7304"/>
    <w:lvl w:ilvl="0">
      <w:start w:val="19"/>
      <w:numFmt w:val="decimal"/>
      <w:lvlText w:val="%1"/>
      <w:lvlJc w:val="left"/>
      <w:pPr>
        <w:ind w:left="375" w:hanging="375"/>
      </w:pPr>
      <w:rPr>
        <w:rFonts w:hint="default"/>
      </w:rPr>
    </w:lvl>
    <w:lvl w:ilvl="1">
      <w:start w:val="1"/>
      <w:numFmt w:val="decimal"/>
      <w:lvlText w:val="%1.%2"/>
      <w:lvlJc w:val="left"/>
      <w:pPr>
        <w:ind w:left="1083" w:hanging="375"/>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328" w:hanging="108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20" w15:restartNumberingAfterBreak="0">
    <w:nsid w:val="1F14080A"/>
    <w:multiLevelType w:val="hybridMultilevel"/>
    <w:tmpl w:val="2A3A71E2"/>
    <w:lvl w:ilvl="0" w:tplc="04090001">
      <w:start w:val="1"/>
      <w:numFmt w:val="bullet"/>
      <w:lvlText w:val=""/>
      <w:lvlJc w:val="left"/>
      <w:pPr>
        <w:ind w:left="1485" w:hanging="360"/>
      </w:pPr>
      <w:rPr>
        <w:rFonts w:ascii="Symbol" w:hAnsi="Symbol" w:hint="default"/>
      </w:rPr>
    </w:lvl>
    <w:lvl w:ilvl="1" w:tplc="04090003" w:tentative="1">
      <w:start w:val="1"/>
      <w:numFmt w:val="bullet"/>
      <w:lvlText w:val="o"/>
      <w:lvlJc w:val="left"/>
      <w:pPr>
        <w:ind w:left="2205" w:hanging="360"/>
      </w:pPr>
      <w:rPr>
        <w:rFonts w:ascii="Courier New" w:hAnsi="Courier New" w:cs="Courier New" w:hint="default"/>
      </w:rPr>
    </w:lvl>
    <w:lvl w:ilvl="2" w:tplc="04090005" w:tentative="1">
      <w:start w:val="1"/>
      <w:numFmt w:val="bullet"/>
      <w:lvlText w:val=""/>
      <w:lvlJc w:val="left"/>
      <w:pPr>
        <w:ind w:left="2925" w:hanging="360"/>
      </w:pPr>
      <w:rPr>
        <w:rFonts w:ascii="Wingdings" w:hAnsi="Wingdings" w:hint="default"/>
      </w:rPr>
    </w:lvl>
    <w:lvl w:ilvl="3" w:tplc="04090001" w:tentative="1">
      <w:start w:val="1"/>
      <w:numFmt w:val="bullet"/>
      <w:lvlText w:val=""/>
      <w:lvlJc w:val="left"/>
      <w:pPr>
        <w:ind w:left="3645" w:hanging="360"/>
      </w:pPr>
      <w:rPr>
        <w:rFonts w:ascii="Symbol" w:hAnsi="Symbol" w:hint="default"/>
      </w:rPr>
    </w:lvl>
    <w:lvl w:ilvl="4" w:tplc="04090003" w:tentative="1">
      <w:start w:val="1"/>
      <w:numFmt w:val="bullet"/>
      <w:lvlText w:val="o"/>
      <w:lvlJc w:val="left"/>
      <w:pPr>
        <w:ind w:left="4365" w:hanging="360"/>
      </w:pPr>
      <w:rPr>
        <w:rFonts w:ascii="Courier New" w:hAnsi="Courier New" w:cs="Courier New" w:hint="default"/>
      </w:rPr>
    </w:lvl>
    <w:lvl w:ilvl="5" w:tplc="04090005" w:tentative="1">
      <w:start w:val="1"/>
      <w:numFmt w:val="bullet"/>
      <w:lvlText w:val=""/>
      <w:lvlJc w:val="left"/>
      <w:pPr>
        <w:ind w:left="5085" w:hanging="360"/>
      </w:pPr>
      <w:rPr>
        <w:rFonts w:ascii="Wingdings" w:hAnsi="Wingdings" w:hint="default"/>
      </w:rPr>
    </w:lvl>
    <w:lvl w:ilvl="6" w:tplc="04090001" w:tentative="1">
      <w:start w:val="1"/>
      <w:numFmt w:val="bullet"/>
      <w:lvlText w:val=""/>
      <w:lvlJc w:val="left"/>
      <w:pPr>
        <w:ind w:left="5805" w:hanging="360"/>
      </w:pPr>
      <w:rPr>
        <w:rFonts w:ascii="Symbol" w:hAnsi="Symbol" w:hint="default"/>
      </w:rPr>
    </w:lvl>
    <w:lvl w:ilvl="7" w:tplc="04090003" w:tentative="1">
      <w:start w:val="1"/>
      <w:numFmt w:val="bullet"/>
      <w:lvlText w:val="o"/>
      <w:lvlJc w:val="left"/>
      <w:pPr>
        <w:ind w:left="6525" w:hanging="360"/>
      </w:pPr>
      <w:rPr>
        <w:rFonts w:ascii="Courier New" w:hAnsi="Courier New" w:cs="Courier New" w:hint="default"/>
      </w:rPr>
    </w:lvl>
    <w:lvl w:ilvl="8" w:tplc="04090005" w:tentative="1">
      <w:start w:val="1"/>
      <w:numFmt w:val="bullet"/>
      <w:lvlText w:val=""/>
      <w:lvlJc w:val="left"/>
      <w:pPr>
        <w:ind w:left="7245" w:hanging="360"/>
      </w:pPr>
      <w:rPr>
        <w:rFonts w:ascii="Wingdings" w:hAnsi="Wingdings" w:hint="default"/>
      </w:rPr>
    </w:lvl>
  </w:abstractNum>
  <w:abstractNum w:abstractNumId="21" w15:restartNumberingAfterBreak="0">
    <w:nsid w:val="21EC15EA"/>
    <w:multiLevelType w:val="multilevel"/>
    <w:tmpl w:val="EBEA0308"/>
    <w:lvl w:ilvl="0">
      <w:start w:val="2"/>
      <w:numFmt w:val="decimal"/>
      <w:lvlText w:val="%1"/>
      <w:lvlJc w:val="left"/>
      <w:pPr>
        <w:ind w:left="360" w:hanging="360"/>
      </w:pPr>
      <w:rPr>
        <w:rFonts w:hint="default"/>
      </w:rPr>
    </w:lvl>
    <w:lvl w:ilvl="1">
      <w:start w:val="2"/>
      <w:numFmt w:val="decimal"/>
      <w:lvlText w:val="%1.%2"/>
      <w:lvlJc w:val="left"/>
      <w:pPr>
        <w:ind w:left="1068" w:hanging="36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464" w:hanging="1800"/>
      </w:pPr>
      <w:rPr>
        <w:rFonts w:hint="default"/>
      </w:rPr>
    </w:lvl>
  </w:abstractNum>
  <w:abstractNum w:abstractNumId="22" w15:restartNumberingAfterBreak="0">
    <w:nsid w:val="23F351FF"/>
    <w:multiLevelType w:val="multilevel"/>
    <w:tmpl w:val="F420334C"/>
    <w:lvl w:ilvl="0">
      <w:start w:val="1"/>
      <w:numFmt w:val="decimal"/>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bullet"/>
      <w:lvlText w:val=""/>
      <w:lvlJc w:val="left"/>
      <w:pPr>
        <w:ind w:left="1224" w:hanging="504"/>
      </w:pPr>
      <w:rPr>
        <w:rFonts w:ascii="Symbol" w:hAnsi="Symbol" w:hint="default"/>
        <w:b w:val="0"/>
        <w:bCs w:val="0"/>
        <w:i w:val="0"/>
        <w:iCs w:val="0"/>
        <w:color w:val="auto"/>
        <w:sz w:val="24"/>
        <w:lang w:val="en-US"/>
      </w:rPr>
    </w:lvl>
    <w:lvl w:ilvl="3">
      <w:start w:val="1"/>
      <w:numFmt w:val="decimal"/>
      <w:lvlText w:val="%1.%2.%3.%4."/>
      <w:lvlJc w:val="left"/>
      <w:pPr>
        <w:ind w:left="3200" w:hanging="648"/>
      </w:pPr>
      <w:rPr>
        <w:rFonts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285C7ABD"/>
    <w:multiLevelType w:val="multilevel"/>
    <w:tmpl w:val="C7B6036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5" w15:restartNumberingAfterBreak="0">
    <w:nsid w:val="2E5B0EAC"/>
    <w:multiLevelType w:val="multilevel"/>
    <w:tmpl w:val="94F4DA96"/>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6" w15:restartNumberingAfterBreak="0">
    <w:nsid w:val="2ED85B22"/>
    <w:multiLevelType w:val="multilevel"/>
    <w:tmpl w:val="00226DDE"/>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193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8" w15:restartNumberingAfterBreak="0">
    <w:nsid w:val="34C0705E"/>
    <w:multiLevelType w:val="multilevel"/>
    <w:tmpl w:val="21DC4CC0"/>
    <w:lvl w:ilvl="0">
      <w:start w:val="6"/>
      <w:numFmt w:val="decimal"/>
      <w:lvlText w:val="%1"/>
      <w:lvlJc w:val="left"/>
      <w:pPr>
        <w:ind w:left="360" w:hanging="360"/>
      </w:pPr>
      <w:rPr>
        <w:rFonts w:hint="default"/>
      </w:rPr>
    </w:lvl>
    <w:lvl w:ilvl="1">
      <w:start w:val="1"/>
      <w:numFmt w:val="decimal"/>
      <w:lvlText w:val="%1.%2"/>
      <w:lvlJc w:val="left"/>
      <w:pPr>
        <w:ind w:left="1068" w:hanging="36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328" w:hanging="108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29" w15:restartNumberingAfterBreak="0">
    <w:nsid w:val="372F57DA"/>
    <w:multiLevelType w:val="multilevel"/>
    <w:tmpl w:val="F9561A14"/>
    <w:lvl w:ilvl="0">
      <w:start w:val="1"/>
      <w:numFmt w:val="decimal"/>
      <w:pStyle w:val="30"/>
      <w:lvlText w:val="%1."/>
      <w:lvlJc w:val="left"/>
      <w:pPr>
        <w:ind w:left="360" w:hanging="360"/>
      </w:pPr>
      <w:rPr>
        <w:rFonts w:hint="default"/>
        <w:b w:val="0"/>
        <w:bCs w:val="0"/>
      </w:rPr>
    </w:lvl>
    <w:lvl w:ilvl="1">
      <w:start w:val="1"/>
      <w:numFmt w:val="decimal"/>
      <w:lvlText w:val="%1.%2."/>
      <w:lvlJc w:val="left"/>
      <w:pPr>
        <w:ind w:left="1141" w:hanging="432"/>
      </w:pPr>
      <w:rPr>
        <w:rFonts w:ascii="David" w:hAnsi="David" w:cs="David" w:hint="default"/>
        <w:b w:val="0"/>
        <w:bCs w:val="0"/>
      </w:rPr>
    </w:lvl>
    <w:lvl w:ilvl="2">
      <w:start w:val="1"/>
      <w:numFmt w:val="decimal"/>
      <w:pStyle w:val="DCHeading3"/>
      <w:lvlText w:val="%1.%2.%3"/>
      <w:lvlJc w:val="left"/>
      <w:pPr>
        <w:ind w:left="1212" w:hanging="504"/>
      </w:pPr>
      <w:rPr>
        <w:rFonts w:ascii="David" w:hAnsi="David" w:cs="David" w:hint="default"/>
        <w:b w:val="0"/>
        <w:bCs w:val="0"/>
        <w:i w:val="0"/>
        <w:iCs w:val="0"/>
        <w:color w:val="auto"/>
        <w:sz w:val="24"/>
        <w:lang w:val="en-US"/>
      </w:rPr>
    </w:lvl>
    <w:lvl w:ilvl="3">
      <w:start w:val="1"/>
      <w:numFmt w:val="decimal"/>
      <w:lvlText w:val="%1.%2.%3.%4."/>
      <w:lvlJc w:val="left"/>
      <w:pPr>
        <w:ind w:left="3200" w:hanging="648"/>
      </w:pPr>
      <w:rPr>
        <w:rFonts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15:restartNumberingAfterBreak="0">
    <w:nsid w:val="38803565"/>
    <w:multiLevelType w:val="multilevel"/>
    <w:tmpl w:val="5C7EB738"/>
    <w:lvl w:ilvl="0">
      <w:start w:val="3"/>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556" w:hanging="72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334" w:hanging="108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31"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2" w15:restartNumberingAfterBreak="0">
    <w:nsid w:val="3D1C2552"/>
    <w:multiLevelType w:val="hybridMultilevel"/>
    <w:tmpl w:val="C1E294E6"/>
    <w:lvl w:ilvl="0" w:tplc="04090001">
      <w:start w:val="1"/>
      <w:numFmt w:val="bullet"/>
      <w:lvlText w:val=""/>
      <w:lvlJc w:val="left"/>
      <w:pPr>
        <w:ind w:left="1077" w:hanging="360"/>
      </w:pPr>
      <w:rPr>
        <w:rFonts w:ascii="Symbol" w:hAnsi="Symbol" w:hint="default"/>
      </w:rPr>
    </w:lvl>
    <w:lvl w:ilvl="1" w:tplc="04090003" w:tentative="1">
      <w:start w:val="1"/>
      <w:numFmt w:val="bullet"/>
      <w:lvlText w:val="o"/>
      <w:lvlJc w:val="left"/>
      <w:pPr>
        <w:ind w:left="1797" w:hanging="360"/>
      </w:pPr>
      <w:rPr>
        <w:rFonts w:ascii="Courier New" w:hAnsi="Courier New" w:cs="Courier New" w:hint="default"/>
      </w:rPr>
    </w:lvl>
    <w:lvl w:ilvl="2" w:tplc="04090005" w:tentative="1">
      <w:start w:val="1"/>
      <w:numFmt w:val="bullet"/>
      <w:lvlText w:val=""/>
      <w:lvlJc w:val="left"/>
      <w:pPr>
        <w:ind w:left="2517" w:hanging="360"/>
      </w:pPr>
      <w:rPr>
        <w:rFonts w:ascii="Wingdings" w:hAnsi="Wingdings" w:hint="default"/>
      </w:rPr>
    </w:lvl>
    <w:lvl w:ilvl="3" w:tplc="04090001" w:tentative="1">
      <w:start w:val="1"/>
      <w:numFmt w:val="bullet"/>
      <w:lvlText w:val=""/>
      <w:lvlJc w:val="left"/>
      <w:pPr>
        <w:ind w:left="3237" w:hanging="360"/>
      </w:pPr>
      <w:rPr>
        <w:rFonts w:ascii="Symbol" w:hAnsi="Symbol" w:hint="default"/>
      </w:rPr>
    </w:lvl>
    <w:lvl w:ilvl="4" w:tplc="04090003" w:tentative="1">
      <w:start w:val="1"/>
      <w:numFmt w:val="bullet"/>
      <w:lvlText w:val="o"/>
      <w:lvlJc w:val="left"/>
      <w:pPr>
        <w:ind w:left="3957" w:hanging="360"/>
      </w:pPr>
      <w:rPr>
        <w:rFonts w:ascii="Courier New" w:hAnsi="Courier New" w:cs="Courier New" w:hint="default"/>
      </w:rPr>
    </w:lvl>
    <w:lvl w:ilvl="5" w:tplc="04090005" w:tentative="1">
      <w:start w:val="1"/>
      <w:numFmt w:val="bullet"/>
      <w:lvlText w:val=""/>
      <w:lvlJc w:val="left"/>
      <w:pPr>
        <w:ind w:left="4677" w:hanging="360"/>
      </w:pPr>
      <w:rPr>
        <w:rFonts w:ascii="Wingdings" w:hAnsi="Wingdings" w:hint="default"/>
      </w:rPr>
    </w:lvl>
    <w:lvl w:ilvl="6" w:tplc="04090001" w:tentative="1">
      <w:start w:val="1"/>
      <w:numFmt w:val="bullet"/>
      <w:lvlText w:val=""/>
      <w:lvlJc w:val="left"/>
      <w:pPr>
        <w:ind w:left="5397" w:hanging="360"/>
      </w:pPr>
      <w:rPr>
        <w:rFonts w:ascii="Symbol" w:hAnsi="Symbol" w:hint="default"/>
      </w:rPr>
    </w:lvl>
    <w:lvl w:ilvl="7" w:tplc="04090003" w:tentative="1">
      <w:start w:val="1"/>
      <w:numFmt w:val="bullet"/>
      <w:lvlText w:val="o"/>
      <w:lvlJc w:val="left"/>
      <w:pPr>
        <w:ind w:left="6117" w:hanging="360"/>
      </w:pPr>
      <w:rPr>
        <w:rFonts w:ascii="Courier New" w:hAnsi="Courier New" w:cs="Courier New" w:hint="default"/>
      </w:rPr>
    </w:lvl>
    <w:lvl w:ilvl="8" w:tplc="04090005" w:tentative="1">
      <w:start w:val="1"/>
      <w:numFmt w:val="bullet"/>
      <w:lvlText w:val=""/>
      <w:lvlJc w:val="left"/>
      <w:pPr>
        <w:ind w:left="6837" w:hanging="360"/>
      </w:pPr>
      <w:rPr>
        <w:rFonts w:ascii="Wingdings" w:hAnsi="Wingdings" w:hint="default"/>
      </w:rPr>
    </w:lvl>
  </w:abstractNum>
  <w:abstractNum w:abstractNumId="33" w15:restartNumberingAfterBreak="0">
    <w:nsid w:val="3D9F2C4A"/>
    <w:multiLevelType w:val="multilevel"/>
    <w:tmpl w:val="AC222B7A"/>
    <w:lvl w:ilvl="0">
      <w:start w:val="4"/>
      <w:numFmt w:val="decimal"/>
      <w:lvlText w:val="%1"/>
      <w:lvlJc w:val="left"/>
      <w:pPr>
        <w:ind w:left="360" w:hanging="360"/>
      </w:pPr>
      <w:rPr>
        <w:rFonts w:hint="default"/>
        <w:sz w:val="24"/>
      </w:rPr>
    </w:lvl>
    <w:lvl w:ilvl="1">
      <w:start w:val="2"/>
      <w:numFmt w:val="decimal"/>
      <w:lvlText w:val="%1.%2"/>
      <w:lvlJc w:val="left"/>
      <w:pPr>
        <w:ind w:left="1068" w:hanging="360"/>
      </w:pPr>
      <w:rPr>
        <w:rFonts w:hint="default"/>
        <w:sz w:val="24"/>
      </w:rPr>
    </w:lvl>
    <w:lvl w:ilvl="2">
      <w:start w:val="1"/>
      <w:numFmt w:val="decimal"/>
      <w:lvlText w:val="%1.%2.%3"/>
      <w:lvlJc w:val="left"/>
      <w:pPr>
        <w:ind w:left="2136" w:hanging="720"/>
      </w:pPr>
      <w:rPr>
        <w:rFonts w:hint="default"/>
        <w:sz w:val="24"/>
      </w:rPr>
    </w:lvl>
    <w:lvl w:ilvl="3">
      <w:start w:val="1"/>
      <w:numFmt w:val="decimal"/>
      <w:lvlText w:val="%1.%2.%3.%4"/>
      <w:lvlJc w:val="left"/>
      <w:pPr>
        <w:ind w:left="2844" w:hanging="720"/>
      </w:pPr>
      <w:rPr>
        <w:rFonts w:hint="default"/>
        <w:sz w:val="24"/>
      </w:rPr>
    </w:lvl>
    <w:lvl w:ilvl="4">
      <w:start w:val="1"/>
      <w:numFmt w:val="decimal"/>
      <w:lvlText w:val="%1.%2.%3.%4.%5"/>
      <w:lvlJc w:val="left"/>
      <w:pPr>
        <w:ind w:left="3552" w:hanging="720"/>
      </w:pPr>
      <w:rPr>
        <w:rFonts w:hint="default"/>
        <w:sz w:val="24"/>
      </w:rPr>
    </w:lvl>
    <w:lvl w:ilvl="5">
      <w:start w:val="1"/>
      <w:numFmt w:val="decimal"/>
      <w:lvlText w:val="%1.%2.%3.%4.%5.%6"/>
      <w:lvlJc w:val="left"/>
      <w:pPr>
        <w:ind w:left="4620" w:hanging="1080"/>
      </w:pPr>
      <w:rPr>
        <w:rFonts w:hint="default"/>
        <w:sz w:val="24"/>
      </w:rPr>
    </w:lvl>
    <w:lvl w:ilvl="6">
      <w:start w:val="1"/>
      <w:numFmt w:val="decimal"/>
      <w:lvlText w:val="%1.%2.%3.%4.%5.%6.%7"/>
      <w:lvlJc w:val="left"/>
      <w:pPr>
        <w:ind w:left="5328" w:hanging="1080"/>
      </w:pPr>
      <w:rPr>
        <w:rFonts w:hint="default"/>
        <w:sz w:val="24"/>
      </w:rPr>
    </w:lvl>
    <w:lvl w:ilvl="7">
      <w:start w:val="1"/>
      <w:numFmt w:val="decimal"/>
      <w:lvlText w:val="%1.%2.%3.%4.%5.%6.%7.%8"/>
      <w:lvlJc w:val="left"/>
      <w:pPr>
        <w:ind w:left="6396" w:hanging="1440"/>
      </w:pPr>
      <w:rPr>
        <w:rFonts w:hint="default"/>
        <w:sz w:val="24"/>
      </w:rPr>
    </w:lvl>
    <w:lvl w:ilvl="8">
      <w:start w:val="1"/>
      <w:numFmt w:val="decimal"/>
      <w:lvlText w:val="%1.%2.%3.%4.%5.%6.%7.%8.%9"/>
      <w:lvlJc w:val="left"/>
      <w:pPr>
        <w:ind w:left="7104" w:hanging="1440"/>
      </w:pPr>
      <w:rPr>
        <w:rFonts w:hint="default"/>
        <w:sz w:val="24"/>
      </w:rPr>
    </w:lvl>
  </w:abstractNum>
  <w:abstractNum w:abstractNumId="34" w15:restartNumberingAfterBreak="0">
    <w:nsid w:val="40CB762F"/>
    <w:multiLevelType w:val="hybridMultilevel"/>
    <w:tmpl w:val="30D0FA66"/>
    <w:lvl w:ilvl="0" w:tplc="76DA0B9E">
      <w:start w:val="1"/>
      <w:numFmt w:val="bullet"/>
      <w:lvlText w:val=""/>
      <w:lvlJc w:val="left"/>
      <w:pPr>
        <w:ind w:left="760" w:hanging="360"/>
      </w:pPr>
      <w:rPr>
        <w:rFonts w:ascii="Symbol" w:hAnsi="Symbol" w:hint="default"/>
      </w:rPr>
    </w:lvl>
    <w:lvl w:ilvl="1" w:tplc="1FB00814">
      <w:start w:val="1"/>
      <w:numFmt w:val="bullet"/>
      <w:lvlText w:val="o"/>
      <w:lvlJc w:val="left"/>
      <w:pPr>
        <w:ind w:left="1480" w:hanging="360"/>
      </w:pPr>
      <w:rPr>
        <w:rFonts w:ascii="Courier New" w:hAnsi="Courier New" w:cs="Courier New" w:hint="default"/>
      </w:rPr>
    </w:lvl>
    <w:lvl w:ilvl="2" w:tplc="351A6EA8">
      <w:start w:val="1"/>
      <w:numFmt w:val="bullet"/>
      <w:lvlText w:val=""/>
      <w:lvlJc w:val="left"/>
      <w:pPr>
        <w:ind w:left="2200" w:hanging="360"/>
      </w:pPr>
      <w:rPr>
        <w:rFonts w:ascii="Wingdings" w:hAnsi="Wingdings" w:hint="default"/>
      </w:rPr>
    </w:lvl>
    <w:lvl w:ilvl="3" w:tplc="AFF25430">
      <w:start w:val="1"/>
      <w:numFmt w:val="bullet"/>
      <w:lvlText w:val=""/>
      <w:lvlJc w:val="left"/>
      <w:pPr>
        <w:ind w:left="2920" w:hanging="360"/>
      </w:pPr>
      <w:rPr>
        <w:rFonts w:ascii="Symbol" w:hAnsi="Symbol" w:hint="default"/>
      </w:rPr>
    </w:lvl>
    <w:lvl w:ilvl="4" w:tplc="3864D2AA">
      <w:start w:val="1"/>
      <w:numFmt w:val="bullet"/>
      <w:lvlText w:val="o"/>
      <w:lvlJc w:val="left"/>
      <w:pPr>
        <w:ind w:left="3640" w:hanging="360"/>
      </w:pPr>
      <w:rPr>
        <w:rFonts w:ascii="Courier New" w:hAnsi="Courier New" w:cs="Courier New" w:hint="default"/>
      </w:rPr>
    </w:lvl>
    <w:lvl w:ilvl="5" w:tplc="631A77A0">
      <w:start w:val="1"/>
      <w:numFmt w:val="bullet"/>
      <w:lvlText w:val=""/>
      <w:lvlJc w:val="left"/>
      <w:pPr>
        <w:ind w:left="4360" w:hanging="360"/>
      </w:pPr>
      <w:rPr>
        <w:rFonts w:ascii="Wingdings" w:hAnsi="Wingdings" w:hint="default"/>
      </w:rPr>
    </w:lvl>
    <w:lvl w:ilvl="6" w:tplc="C7C091F4">
      <w:start w:val="1"/>
      <w:numFmt w:val="bullet"/>
      <w:lvlText w:val=""/>
      <w:lvlJc w:val="left"/>
      <w:pPr>
        <w:ind w:left="5080" w:hanging="360"/>
      </w:pPr>
      <w:rPr>
        <w:rFonts w:ascii="Symbol" w:hAnsi="Symbol" w:hint="default"/>
      </w:rPr>
    </w:lvl>
    <w:lvl w:ilvl="7" w:tplc="E3CEE9D4">
      <w:start w:val="1"/>
      <w:numFmt w:val="bullet"/>
      <w:lvlText w:val="o"/>
      <w:lvlJc w:val="left"/>
      <w:pPr>
        <w:ind w:left="5800" w:hanging="360"/>
      </w:pPr>
      <w:rPr>
        <w:rFonts w:ascii="Courier New" w:hAnsi="Courier New" w:cs="Courier New" w:hint="default"/>
      </w:rPr>
    </w:lvl>
    <w:lvl w:ilvl="8" w:tplc="F27E7E62">
      <w:start w:val="1"/>
      <w:numFmt w:val="bullet"/>
      <w:lvlText w:val=""/>
      <w:lvlJc w:val="left"/>
      <w:pPr>
        <w:ind w:left="6520" w:hanging="360"/>
      </w:pPr>
      <w:rPr>
        <w:rFonts w:ascii="Wingdings" w:hAnsi="Wingdings" w:hint="default"/>
      </w:rPr>
    </w:lvl>
  </w:abstractNum>
  <w:abstractNum w:abstractNumId="35" w15:restartNumberingAfterBreak="0">
    <w:nsid w:val="43B709D5"/>
    <w:multiLevelType w:val="multilevel"/>
    <w:tmpl w:val="E22A0F40"/>
    <w:lvl w:ilvl="0">
      <w:start w:val="9"/>
      <w:numFmt w:val="decimal"/>
      <w:lvlText w:val="%1"/>
      <w:lvlJc w:val="left"/>
      <w:pPr>
        <w:ind w:left="360" w:hanging="360"/>
      </w:pPr>
      <w:rPr>
        <w:rFonts w:hint="default"/>
        <w:sz w:val="24"/>
      </w:rPr>
    </w:lvl>
    <w:lvl w:ilvl="1">
      <w:start w:val="1"/>
      <w:numFmt w:val="decimal"/>
      <w:lvlText w:val="%1.%2"/>
      <w:lvlJc w:val="left"/>
      <w:pPr>
        <w:ind w:left="1069" w:hanging="360"/>
      </w:pPr>
      <w:rPr>
        <w:rFonts w:hint="default"/>
        <w:sz w:val="24"/>
      </w:rPr>
    </w:lvl>
    <w:lvl w:ilvl="2">
      <w:start w:val="1"/>
      <w:numFmt w:val="decimal"/>
      <w:lvlText w:val="%1.%2.%3"/>
      <w:lvlJc w:val="left"/>
      <w:pPr>
        <w:ind w:left="2138" w:hanging="720"/>
      </w:pPr>
      <w:rPr>
        <w:rFonts w:hint="default"/>
        <w:sz w:val="24"/>
      </w:rPr>
    </w:lvl>
    <w:lvl w:ilvl="3">
      <w:start w:val="1"/>
      <w:numFmt w:val="decimal"/>
      <w:lvlText w:val="%1.%2.%3.%4"/>
      <w:lvlJc w:val="left"/>
      <w:pPr>
        <w:ind w:left="2847" w:hanging="720"/>
      </w:pPr>
      <w:rPr>
        <w:rFonts w:hint="default"/>
        <w:sz w:val="24"/>
      </w:rPr>
    </w:lvl>
    <w:lvl w:ilvl="4">
      <w:start w:val="1"/>
      <w:numFmt w:val="decimal"/>
      <w:lvlText w:val="%1.%2.%3.%4.%5"/>
      <w:lvlJc w:val="left"/>
      <w:pPr>
        <w:ind w:left="3556" w:hanging="720"/>
      </w:pPr>
      <w:rPr>
        <w:rFonts w:hint="default"/>
        <w:sz w:val="24"/>
      </w:rPr>
    </w:lvl>
    <w:lvl w:ilvl="5">
      <w:start w:val="1"/>
      <w:numFmt w:val="decimal"/>
      <w:lvlText w:val="%1.%2.%3.%4.%5.%6"/>
      <w:lvlJc w:val="left"/>
      <w:pPr>
        <w:ind w:left="4625" w:hanging="1080"/>
      </w:pPr>
      <w:rPr>
        <w:rFonts w:hint="default"/>
        <w:sz w:val="24"/>
      </w:rPr>
    </w:lvl>
    <w:lvl w:ilvl="6">
      <w:start w:val="1"/>
      <w:numFmt w:val="decimal"/>
      <w:lvlText w:val="%1.%2.%3.%4.%5.%6.%7"/>
      <w:lvlJc w:val="left"/>
      <w:pPr>
        <w:ind w:left="5334" w:hanging="1080"/>
      </w:pPr>
      <w:rPr>
        <w:rFonts w:hint="default"/>
        <w:sz w:val="24"/>
      </w:rPr>
    </w:lvl>
    <w:lvl w:ilvl="7">
      <w:start w:val="1"/>
      <w:numFmt w:val="decimal"/>
      <w:lvlText w:val="%1.%2.%3.%4.%5.%6.%7.%8"/>
      <w:lvlJc w:val="left"/>
      <w:pPr>
        <w:ind w:left="6403" w:hanging="1440"/>
      </w:pPr>
      <w:rPr>
        <w:rFonts w:hint="default"/>
        <w:sz w:val="24"/>
      </w:rPr>
    </w:lvl>
    <w:lvl w:ilvl="8">
      <w:start w:val="1"/>
      <w:numFmt w:val="decimal"/>
      <w:lvlText w:val="%1.%2.%3.%4.%5.%6.%7.%8.%9"/>
      <w:lvlJc w:val="left"/>
      <w:pPr>
        <w:ind w:left="7112" w:hanging="1440"/>
      </w:pPr>
      <w:rPr>
        <w:rFonts w:hint="default"/>
        <w:sz w:val="24"/>
      </w:rPr>
    </w:lvl>
  </w:abstractNum>
  <w:abstractNum w:abstractNumId="36" w15:restartNumberingAfterBreak="0">
    <w:nsid w:val="44C02F35"/>
    <w:multiLevelType w:val="hybridMultilevel"/>
    <w:tmpl w:val="EBDC0818"/>
    <w:lvl w:ilvl="0" w:tplc="6BB803A4">
      <w:start w:val="1"/>
      <w:numFmt w:val="decimal"/>
      <w:lvlText w:val="%1."/>
      <w:lvlJc w:val="left"/>
      <w:pPr>
        <w:ind w:left="720" w:hanging="360"/>
      </w:pPr>
      <w:rPr>
        <w:rFonts w:hint="default"/>
        <w:b/>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452555CE"/>
    <w:multiLevelType w:val="multilevel"/>
    <w:tmpl w:val="27A6641E"/>
    <w:lvl w:ilvl="0">
      <w:start w:val="10"/>
      <w:numFmt w:val="decimal"/>
      <w:lvlText w:val="%1"/>
      <w:lvlJc w:val="left"/>
      <w:pPr>
        <w:ind w:left="375" w:hanging="375"/>
      </w:pPr>
      <w:rPr>
        <w:rFonts w:hint="default"/>
        <w:sz w:val="24"/>
      </w:rPr>
    </w:lvl>
    <w:lvl w:ilvl="1">
      <w:start w:val="1"/>
      <w:numFmt w:val="decimal"/>
      <w:lvlText w:val="%1.%2"/>
      <w:lvlJc w:val="left"/>
      <w:pPr>
        <w:ind w:left="1083" w:hanging="375"/>
      </w:pPr>
      <w:rPr>
        <w:rFonts w:hint="default"/>
        <w:sz w:val="24"/>
      </w:rPr>
    </w:lvl>
    <w:lvl w:ilvl="2">
      <w:start w:val="1"/>
      <w:numFmt w:val="decimal"/>
      <w:lvlText w:val="%1.%2.%3"/>
      <w:lvlJc w:val="left"/>
      <w:pPr>
        <w:ind w:left="2136" w:hanging="720"/>
      </w:pPr>
      <w:rPr>
        <w:rFonts w:hint="default"/>
        <w:sz w:val="24"/>
      </w:rPr>
    </w:lvl>
    <w:lvl w:ilvl="3">
      <w:start w:val="1"/>
      <w:numFmt w:val="decimal"/>
      <w:lvlText w:val="%1.%2.%3.%4"/>
      <w:lvlJc w:val="left"/>
      <w:pPr>
        <w:ind w:left="2844" w:hanging="720"/>
      </w:pPr>
      <w:rPr>
        <w:rFonts w:hint="default"/>
        <w:sz w:val="24"/>
      </w:rPr>
    </w:lvl>
    <w:lvl w:ilvl="4">
      <w:start w:val="1"/>
      <w:numFmt w:val="decimal"/>
      <w:lvlText w:val="%1.%2.%3.%4.%5"/>
      <w:lvlJc w:val="left"/>
      <w:pPr>
        <w:ind w:left="3552" w:hanging="720"/>
      </w:pPr>
      <w:rPr>
        <w:rFonts w:hint="default"/>
        <w:sz w:val="24"/>
      </w:rPr>
    </w:lvl>
    <w:lvl w:ilvl="5">
      <w:start w:val="1"/>
      <w:numFmt w:val="decimal"/>
      <w:lvlText w:val="%1.%2.%3.%4.%5.%6"/>
      <w:lvlJc w:val="left"/>
      <w:pPr>
        <w:ind w:left="4620" w:hanging="1080"/>
      </w:pPr>
      <w:rPr>
        <w:rFonts w:hint="default"/>
        <w:sz w:val="24"/>
      </w:rPr>
    </w:lvl>
    <w:lvl w:ilvl="6">
      <w:start w:val="1"/>
      <w:numFmt w:val="decimal"/>
      <w:lvlText w:val="%1.%2.%3.%4.%5.%6.%7"/>
      <w:lvlJc w:val="left"/>
      <w:pPr>
        <w:ind w:left="5328" w:hanging="1080"/>
      </w:pPr>
      <w:rPr>
        <w:rFonts w:hint="default"/>
        <w:sz w:val="24"/>
      </w:rPr>
    </w:lvl>
    <w:lvl w:ilvl="7">
      <w:start w:val="1"/>
      <w:numFmt w:val="decimal"/>
      <w:lvlText w:val="%1.%2.%3.%4.%5.%6.%7.%8"/>
      <w:lvlJc w:val="left"/>
      <w:pPr>
        <w:ind w:left="6396" w:hanging="1440"/>
      </w:pPr>
      <w:rPr>
        <w:rFonts w:hint="default"/>
        <w:sz w:val="24"/>
      </w:rPr>
    </w:lvl>
    <w:lvl w:ilvl="8">
      <w:start w:val="1"/>
      <w:numFmt w:val="decimal"/>
      <w:lvlText w:val="%1.%2.%3.%4.%5.%6.%7.%8.%9"/>
      <w:lvlJc w:val="left"/>
      <w:pPr>
        <w:ind w:left="7104" w:hanging="1440"/>
      </w:pPr>
      <w:rPr>
        <w:rFonts w:hint="default"/>
        <w:sz w:val="24"/>
      </w:rPr>
    </w:lvl>
  </w:abstractNum>
  <w:abstractNum w:abstractNumId="38" w15:restartNumberingAfterBreak="0">
    <w:nsid w:val="495A4E54"/>
    <w:multiLevelType w:val="multilevel"/>
    <w:tmpl w:val="622E0FCE"/>
    <w:lvl w:ilvl="0">
      <w:start w:val="1"/>
      <w:numFmt w:val="decimal"/>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decimal"/>
      <w:lvlText w:val="%1.%2.%3"/>
      <w:lvlJc w:val="left"/>
      <w:pPr>
        <w:ind w:left="1224" w:hanging="504"/>
      </w:pPr>
      <w:rPr>
        <w:rFonts w:ascii="David" w:hAnsi="David" w:cs="David" w:hint="default"/>
        <w:b w:val="0"/>
        <w:bCs w:val="0"/>
        <w:i w:val="0"/>
        <w:iCs w:val="0"/>
        <w:color w:val="auto"/>
        <w:sz w:val="24"/>
        <w:lang w:val="en-US"/>
      </w:rPr>
    </w:lvl>
    <w:lvl w:ilvl="3">
      <w:start w:val="1"/>
      <w:numFmt w:val="bullet"/>
      <w:lvlText w:val=""/>
      <w:lvlJc w:val="left"/>
      <w:pPr>
        <w:ind w:left="3200" w:hanging="648"/>
      </w:pPr>
      <w:rPr>
        <w:rFonts w:ascii="Symbol" w:hAnsi="Symbol"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40" w15:restartNumberingAfterBreak="0">
    <w:nsid w:val="4B8E43BA"/>
    <w:multiLevelType w:val="hybridMultilevel"/>
    <w:tmpl w:val="F7681388"/>
    <w:lvl w:ilvl="0" w:tplc="337229D8">
      <w:start w:val="1"/>
      <w:numFmt w:val="bullet"/>
      <w:lvlText w:val=""/>
      <w:lvlJc w:val="left"/>
      <w:pPr>
        <w:tabs>
          <w:tab w:val="num" w:pos="720"/>
        </w:tabs>
        <w:ind w:left="720" w:right="1440" w:hanging="360"/>
      </w:pPr>
      <w:rPr>
        <w:rFonts w:ascii="Wingdings" w:hAnsi="Wingdings"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41" w15:restartNumberingAfterBreak="0">
    <w:nsid w:val="4D3B0313"/>
    <w:multiLevelType w:val="multilevel"/>
    <w:tmpl w:val="5C1ADDB2"/>
    <w:lvl w:ilvl="0">
      <w:start w:val="14"/>
      <w:numFmt w:val="decimal"/>
      <w:lvlText w:val="%1"/>
      <w:lvlJc w:val="left"/>
      <w:pPr>
        <w:ind w:left="375" w:hanging="375"/>
      </w:pPr>
      <w:rPr>
        <w:rFonts w:hint="default"/>
      </w:rPr>
    </w:lvl>
    <w:lvl w:ilvl="1">
      <w:start w:val="1"/>
      <w:numFmt w:val="decimal"/>
      <w:lvlText w:val="%1.%2"/>
      <w:lvlJc w:val="left"/>
      <w:pPr>
        <w:ind w:left="1083" w:hanging="375"/>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328" w:hanging="108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42" w15:restartNumberingAfterBreak="0">
    <w:nsid w:val="4D463423"/>
    <w:multiLevelType w:val="multilevel"/>
    <w:tmpl w:val="2A52F1AC"/>
    <w:lvl w:ilvl="0">
      <w:start w:val="1"/>
      <w:numFmt w:val="decimal"/>
      <w:lvlText w:val="%1."/>
      <w:lvlJc w:val="left"/>
      <w:pPr>
        <w:ind w:left="641" w:hanging="641"/>
      </w:pPr>
    </w:lvl>
    <w:lvl w:ilvl="1">
      <w:start w:val="1"/>
      <w:numFmt w:val="decimal"/>
      <w:lvlText w:val="%1.%2."/>
      <w:lvlJc w:val="left"/>
      <w:pPr>
        <w:tabs>
          <w:tab w:val="num" w:pos="1117"/>
        </w:tabs>
        <w:ind w:left="1361" w:hanging="641"/>
      </w:pPr>
      <w:rPr>
        <w:b w:val="0"/>
        <w:bCs w:val="0"/>
      </w:rPr>
    </w:lvl>
    <w:lvl w:ilvl="2">
      <w:start w:val="1"/>
      <w:numFmt w:val="decimal"/>
      <w:lvlText w:val="%1.%2.%3."/>
      <w:lvlJc w:val="left"/>
      <w:pPr>
        <w:tabs>
          <w:tab w:val="num" w:pos="1837"/>
        </w:tabs>
        <w:ind w:left="2081" w:hanging="641"/>
      </w:pPr>
    </w:lvl>
    <w:lvl w:ilvl="3">
      <w:start w:val="1"/>
      <w:numFmt w:val="decimal"/>
      <w:lvlText w:val="%1.%2.%3.%4."/>
      <w:lvlJc w:val="left"/>
      <w:pPr>
        <w:tabs>
          <w:tab w:val="num" w:pos="2557"/>
        </w:tabs>
        <w:ind w:left="2801" w:hanging="641"/>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43" w15:restartNumberingAfterBreak="0">
    <w:nsid w:val="4F0B11DD"/>
    <w:multiLevelType w:val="multilevel"/>
    <w:tmpl w:val="23166AB2"/>
    <w:lvl w:ilvl="0">
      <w:start w:val="1"/>
      <w:numFmt w:val="decimal"/>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hebrew1"/>
      <w:lvlText w:val="%3."/>
      <w:lvlJc w:val="center"/>
      <w:pPr>
        <w:ind w:left="1224" w:hanging="504"/>
      </w:pPr>
      <w:rPr>
        <w:rFonts w:hint="default"/>
        <w:b w:val="0"/>
        <w:bCs w:val="0"/>
        <w:i w:val="0"/>
        <w:iCs w:val="0"/>
        <w:color w:val="auto"/>
        <w:sz w:val="24"/>
        <w:lang w:val="en-US"/>
      </w:rPr>
    </w:lvl>
    <w:lvl w:ilvl="3">
      <w:start w:val="1"/>
      <w:numFmt w:val="decimal"/>
      <w:lvlText w:val="%1.%2.%3.%4."/>
      <w:lvlJc w:val="left"/>
      <w:pPr>
        <w:ind w:left="3200" w:hanging="648"/>
      </w:pPr>
      <w:rPr>
        <w:rFonts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4" w15:restartNumberingAfterBreak="0">
    <w:nsid w:val="4F9375C3"/>
    <w:multiLevelType w:val="multilevel"/>
    <w:tmpl w:val="22BCE754"/>
    <w:lvl w:ilvl="0">
      <w:start w:val="8"/>
      <w:numFmt w:val="decimal"/>
      <w:lvlText w:val="%1"/>
      <w:lvlJc w:val="left"/>
      <w:pPr>
        <w:ind w:left="360" w:hanging="360"/>
      </w:pPr>
      <w:rPr>
        <w:rFonts w:hint="default"/>
      </w:rPr>
    </w:lvl>
    <w:lvl w:ilvl="1">
      <w:start w:val="1"/>
      <w:numFmt w:val="decimal"/>
      <w:lvlText w:val="%1.%2"/>
      <w:lvlJc w:val="left"/>
      <w:pPr>
        <w:ind w:left="1068" w:hanging="36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552" w:hanging="72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328" w:hanging="108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45"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54091D47"/>
    <w:multiLevelType w:val="multilevel"/>
    <w:tmpl w:val="ABCC36AC"/>
    <w:lvl w:ilvl="0">
      <w:start w:val="10"/>
      <w:numFmt w:val="decimal"/>
      <w:lvlText w:val="%1"/>
      <w:lvlJc w:val="left"/>
      <w:pPr>
        <w:ind w:left="375" w:hanging="375"/>
      </w:pPr>
      <w:rPr>
        <w:rFonts w:hint="default"/>
        <w:sz w:val="24"/>
      </w:rPr>
    </w:lvl>
    <w:lvl w:ilvl="1">
      <w:start w:val="1"/>
      <w:numFmt w:val="decimal"/>
      <w:lvlText w:val="%1.%2"/>
      <w:lvlJc w:val="left"/>
      <w:pPr>
        <w:ind w:left="1083" w:hanging="375"/>
      </w:pPr>
      <w:rPr>
        <w:rFonts w:hint="default"/>
        <w:sz w:val="24"/>
        <w:lang w:bidi="he-IL"/>
      </w:rPr>
    </w:lvl>
    <w:lvl w:ilvl="2">
      <w:start w:val="1"/>
      <w:numFmt w:val="decimal"/>
      <w:lvlText w:val="%1.%2.%3"/>
      <w:lvlJc w:val="left"/>
      <w:pPr>
        <w:ind w:left="1428" w:hanging="720"/>
      </w:pPr>
      <w:rPr>
        <w:rFonts w:hint="default"/>
        <w:sz w:val="24"/>
      </w:rPr>
    </w:lvl>
    <w:lvl w:ilvl="3">
      <w:start w:val="1"/>
      <w:numFmt w:val="decimal"/>
      <w:lvlText w:val="%1.%2.%3.%4"/>
      <w:lvlJc w:val="left"/>
      <w:pPr>
        <w:ind w:left="2844" w:hanging="720"/>
      </w:pPr>
      <w:rPr>
        <w:rFonts w:hint="default"/>
        <w:sz w:val="24"/>
      </w:rPr>
    </w:lvl>
    <w:lvl w:ilvl="4">
      <w:start w:val="1"/>
      <w:numFmt w:val="decimal"/>
      <w:lvlText w:val="%1.%2.%3.%4.%5"/>
      <w:lvlJc w:val="left"/>
      <w:pPr>
        <w:ind w:left="3552" w:hanging="720"/>
      </w:pPr>
      <w:rPr>
        <w:rFonts w:hint="default"/>
        <w:sz w:val="24"/>
      </w:rPr>
    </w:lvl>
    <w:lvl w:ilvl="5">
      <w:start w:val="1"/>
      <w:numFmt w:val="decimal"/>
      <w:lvlText w:val="%1.%2.%3.%4.%5.%6"/>
      <w:lvlJc w:val="left"/>
      <w:pPr>
        <w:ind w:left="4620" w:hanging="1080"/>
      </w:pPr>
      <w:rPr>
        <w:rFonts w:hint="default"/>
        <w:sz w:val="24"/>
      </w:rPr>
    </w:lvl>
    <w:lvl w:ilvl="6">
      <w:start w:val="1"/>
      <w:numFmt w:val="decimal"/>
      <w:lvlText w:val="%1.%2.%3.%4.%5.%6.%7"/>
      <w:lvlJc w:val="left"/>
      <w:pPr>
        <w:ind w:left="5328" w:hanging="1080"/>
      </w:pPr>
      <w:rPr>
        <w:rFonts w:hint="default"/>
        <w:sz w:val="24"/>
      </w:rPr>
    </w:lvl>
    <w:lvl w:ilvl="7">
      <w:start w:val="1"/>
      <w:numFmt w:val="decimal"/>
      <w:lvlText w:val="%1.%2.%3.%4.%5.%6.%7.%8"/>
      <w:lvlJc w:val="left"/>
      <w:pPr>
        <w:ind w:left="6396" w:hanging="1440"/>
      </w:pPr>
      <w:rPr>
        <w:rFonts w:hint="default"/>
        <w:sz w:val="24"/>
      </w:rPr>
    </w:lvl>
    <w:lvl w:ilvl="8">
      <w:start w:val="1"/>
      <w:numFmt w:val="decimal"/>
      <w:lvlText w:val="%1.%2.%3.%4.%5.%6.%7.%8.%9"/>
      <w:lvlJc w:val="left"/>
      <w:pPr>
        <w:ind w:left="7104" w:hanging="1440"/>
      </w:pPr>
      <w:rPr>
        <w:rFonts w:hint="default"/>
        <w:sz w:val="24"/>
      </w:rPr>
    </w:lvl>
  </w:abstractNum>
  <w:abstractNum w:abstractNumId="47" w15:restartNumberingAfterBreak="0">
    <w:nsid w:val="5A3561F4"/>
    <w:multiLevelType w:val="multilevel"/>
    <w:tmpl w:val="4844A6B2"/>
    <w:lvl w:ilvl="0">
      <w:start w:val="15"/>
      <w:numFmt w:val="decimal"/>
      <w:lvlText w:val="%1"/>
      <w:lvlJc w:val="left"/>
      <w:pPr>
        <w:ind w:left="375" w:hanging="375"/>
      </w:pPr>
      <w:rPr>
        <w:rFonts w:hint="default"/>
      </w:rPr>
    </w:lvl>
    <w:lvl w:ilvl="1">
      <w:start w:val="1"/>
      <w:numFmt w:val="decimal"/>
      <w:lvlText w:val="%1.%2"/>
      <w:lvlJc w:val="left"/>
      <w:pPr>
        <w:ind w:left="1083" w:hanging="375"/>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328" w:hanging="108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48" w15:restartNumberingAfterBreak="0">
    <w:nsid w:val="5A537861"/>
    <w:multiLevelType w:val="multilevel"/>
    <w:tmpl w:val="884E9C94"/>
    <w:lvl w:ilvl="0">
      <w:start w:val="1"/>
      <w:numFmt w:val="decimal"/>
      <w:pStyle w:val="a0"/>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49" w15:restartNumberingAfterBreak="0">
    <w:nsid w:val="5E8737E1"/>
    <w:multiLevelType w:val="multilevel"/>
    <w:tmpl w:val="DE90ECE4"/>
    <w:lvl w:ilvl="0">
      <w:start w:val="4"/>
      <w:numFmt w:val="decimal"/>
      <w:lvlText w:val="%1"/>
      <w:lvlJc w:val="left"/>
      <w:pPr>
        <w:ind w:left="360" w:hanging="360"/>
      </w:pPr>
      <w:rPr>
        <w:rFonts w:hint="default"/>
      </w:rPr>
    </w:lvl>
    <w:lvl w:ilvl="1">
      <w:start w:val="2"/>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50" w15:restartNumberingAfterBreak="0">
    <w:nsid w:val="61107B38"/>
    <w:multiLevelType w:val="multilevel"/>
    <w:tmpl w:val="B720D2D0"/>
    <w:lvl w:ilvl="0">
      <w:start w:val="18"/>
      <w:numFmt w:val="decimal"/>
      <w:lvlText w:val="%1"/>
      <w:lvlJc w:val="left"/>
      <w:pPr>
        <w:ind w:left="375" w:hanging="375"/>
      </w:pPr>
      <w:rPr>
        <w:rFonts w:hint="default"/>
      </w:rPr>
    </w:lvl>
    <w:lvl w:ilvl="1">
      <w:start w:val="1"/>
      <w:numFmt w:val="decimal"/>
      <w:lvlText w:val="%1.%2"/>
      <w:lvlJc w:val="left"/>
      <w:pPr>
        <w:ind w:left="1083" w:hanging="375"/>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328" w:hanging="108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51" w15:restartNumberingAfterBreak="0">
    <w:nsid w:val="61387C1F"/>
    <w:multiLevelType w:val="multilevel"/>
    <w:tmpl w:val="5E007926"/>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52" w15:restartNumberingAfterBreak="0">
    <w:nsid w:val="61C0497D"/>
    <w:multiLevelType w:val="multilevel"/>
    <w:tmpl w:val="135053EA"/>
    <w:lvl w:ilvl="0">
      <w:start w:val="5"/>
      <w:numFmt w:val="decimal"/>
      <w:lvlText w:val="%1"/>
      <w:lvlJc w:val="left"/>
      <w:pPr>
        <w:ind w:left="360" w:hanging="360"/>
      </w:pPr>
      <w:rPr>
        <w:rFonts w:hint="default"/>
      </w:rPr>
    </w:lvl>
    <w:lvl w:ilvl="1">
      <w:start w:val="1"/>
      <w:numFmt w:val="decimal"/>
      <w:lvlText w:val="%1.%2"/>
      <w:lvlJc w:val="left"/>
      <w:pPr>
        <w:ind w:left="1068" w:hanging="36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464" w:hanging="1800"/>
      </w:pPr>
      <w:rPr>
        <w:rFonts w:hint="default"/>
      </w:rPr>
    </w:lvl>
  </w:abstractNum>
  <w:abstractNum w:abstractNumId="53" w15:restartNumberingAfterBreak="0">
    <w:nsid w:val="629A7DF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4" w15:restartNumberingAfterBreak="0">
    <w:nsid w:val="63EA4D11"/>
    <w:multiLevelType w:val="multilevel"/>
    <w:tmpl w:val="F5FC8418"/>
    <w:lvl w:ilvl="0">
      <w:start w:val="8"/>
      <w:numFmt w:val="decimal"/>
      <w:lvlText w:val="%1."/>
      <w:lvlJc w:val="left"/>
      <w:pPr>
        <w:ind w:left="360" w:hanging="360"/>
      </w:pPr>
      <w:rPr>
        <w:rFonts w:hint="default"/>
        <w:b/>
      </w:rPr>
    </w:lvl>
    <w:lvl w:ilvl="1">
      <w:start w:val="1"/>
      <w:numFmt w:val="decimal"/>
      <w:lvlText w:val="%1.%2."/>
      <w:lvlJc w:val="left"/>
      <w:pPr>
        <w:ind w:left="1080" w:hanging="360"/>
      </w:pPr>
      <w:rPr>
        <w:rFonts w:hint="default"/>
        <w:b w:val="0"/>
        <w:bCs w:val="0"/>
      </w:rPr>
    </w:lvl>
    <w:lvl w:ilvl="2">
      <w:start w:val="1"/>
      <w:numFmt w:val="decimal"/>
      <w:lvlText w:val="%1.%2.%3."/>
      <w:lvlJc w:val="left"/>
      <w:pPr>
        <w:ind w:left="2160" w:hanging="720"/>
      </w:pPr>
      <w:rPr>
        <w:rFonts w:hint="default"/>
        <w:b/>
      </w:rPr>
    </w:lvl>
    <w:lvl w:ilvl="3">
      <w:start w:val="1"/>
      <w:numFmt w:val="decimal"/>
      <w:lvlText w:val="%1.%2.%3.%4."/>
      <w:lvlJc w:val="left"/>
      <w:pPr>
        <w:ind w:left="2988" w:hanging="720"/>
      </w:pPr>
      <w:rPr>
        <w:rFonts w:hint="default"/>
        <w:b/>
      </w:rPr>
    </w:lvl>
    <w:lvl w:ilvl="4">
      <w:start w:val="1"/>
      <w:numFmt w:val="decimal"/>
      <w:lvlText w:val="%1.%2.%3.%4.%5."/>
      <w:lvlJc w:val="left"/>
      <w:pPr>
        <w:ind w:left="3960" w:hanging="1080"/>
      </w:pPr>
      <w:rPr>
        <w:rFonts w:hint="default"/>
        <w:b/>
      </w:rPr>
    </w:lvl>
    <w:lvl w:ilvl="5">
      <w:start w:val="1"/>
      <w:numFmt w:val="decimal"/>
      <w:lvlText w:val="%1.%2.%3.%4.%5.%6."/>
      <w:lvlJc w:val="left"/>
      <w:pPr>
        <w:ind w:left="4680" w:hanging="1080"/>
      </w:pPr>
      <w:rPr>
        <w:rFonts w:hint="default"/>
        <w:b/>
      </w:rPr>
    </w:lvl>
    <w:lvl w:ilvl="6">
      <w:start w:val="1"/>
      <w:numFmt w:val="decimal"/>
      <w:lvlText w:val="%1.%2.%3.%4.%5.%6.%7."/>
      <w:lvlJc w:val="left"/>
      <w:pPr>
        <w:ind w:left="5760" w:hanging="1440"/>
      </w:pPr>
      <w:rPr>
        <w:rFonts w:hint="default"/>
        <w:b/>
      </w:rPr>
    </w:lvl>
    <w:lvl w:ilvl="7">
      <w:start w:val="1"/>
      <w:numFmt w:val="decimal"/>
      <w:lvlText w:val="%1.%2.%3.%4.%5.%6.%7.%8."/>
      <w:lvlJc w:val="left"/>
      <w:pPr>
        <w:ind w:left="6480" w:hanging="1440"/>
      </w:pPr>
      <w:rPr>
        <w:rFonts w:hint="default"/>
        <w:b/>
      </w:rPr>
    </w:lvl>
    <w:lvl w:ilvl="8">
      <w:start w:val="1"/>
      <w:numFmt w:val="decimal"/>
      <w:lvlText w:val="%1.%2.%3.%4.%5.%6.%7.%8.%9."/>
      <w:lvlJc w:val="left"/>
      <w:pPr>
        <w:ind w:left="7560" w:hanging="1800"/>
      </w:pPr>
      <w:rPr>
        <w:rFonts w:hint="default"/>
        <w:b/>
      </w:rPr>
    </w:lvl>
  </w:abstractNum>
  <w:abstractNum w:abstractNumId="55" w15:restartNumberingAfterBreak="0">
    <w:nsid w:val="675F78CA"/>
    <w:multiLevelType w:val="hybridMultilevel"/>
    <w:tmpl w:val="500EBF12"/>
    <w:lvl w:ilvl="0" w:tplc="953CCA4A">
      <w:start w:val="1"/>
      <w:numFmt w:val="decimal"/>
      <w:pStyle w:val="7"/>
      <w:lvlText w:val="%1."/>
      <w:lvlJc w:val="left"/>
      <w:pPr>
        <w:tabs>
          <w:tab w:val="num" w:pos="1800"/>
        </w:tabs>
        <w:ind w:left="1800" w:right="1800" w:hanging="360"/>
      </w:pPr>
      <w:rPr>
        <w:rFonts w:hint="cs"/>
      </w:rPr>
    </w:lvl>
    <w:lvl w:ilvl="1" w:tplc="04090019">
      <w:start w:val="1"/>
      <w:numFmt w:val="hebrew1"/>
      <w:lvlText w:val="%2."/>
      <w:lvlJc w:val="left"/>
      <w:pPr>
        <w:tabs>
          <w:tab w:val="num" w:pos="2535"/>
        </w:tabs>
        <w:ind w:left="2535" w:right="2535" w:hanging="375"/>
      </w:pPr>
      <w:rPr>
        <w:rFonts w:hint="cs"/>
      </w:rPr>
    </w:lvl>
    <w:lvl w:ilvl="2" w:tplc="0409001B" w:tentative="1">
      <w:start w:val="1"/>
      <w:numFmt w:val="lowerRoman"/>
      <w:lvlText w:val="%3."/>
      <w:lvlJc w:val="right"/>
      <w:pPr>
        <w:tabs>
          <w:tab w:val="num" w:pos="3240"/>
        </w:tabs>
        <w:ind w:left="3240" w:right="3240" w:hanging="180"/>
      </w:pPr>
    </w:lvl>
    <w:lvl w:ilvl="3" w:tplc="0409000F" w:tentative="1">
      <w:start w:val="1"/>
      <w:numFmt w:val="decimal"/>
      <w:lvlText w:val="%4."/>
      <w:lvlJc w:val="left"/>
      <w:pPr>
        <w:tabs>
          <w:tab w:val="num" w:pos="3960"/>
        </w:tabs>
        <w:ind w:left="3960" w:right="3960" w:hanging="360"/>
      </w:pPr>
    </w:lvl>
    <w:lvl w:ilvl="4" w:tplc="04090019" w:tentative="1">
      <w:start w:val="1"/>
      <w:numFmt w:val="lowerLetter"/>
      <w:lvlText w:val="%5."/>
      <w:lvlJc w:val="left"/>
      <w:pPr>
        <w:tabs>
          <w:tab w:val="num" w:pos="4680"/>
        </w:tabs>
        <w:ind w:left="4680" w:right="4680" w:hanging="360"/>
      </w:pPr>
    </w:lvl>
    <w:lvl w:ilvl="5" w:tplc="0409001B" w:tentative="1">
      <w:start w:val="1"/>
      <w:numFmt w:val="lowerRoman"/>
      <w:lvlText w:val="%6."/>
      <w:lvlJc w:val="right"/>
      <w:pPr>
        <w:tabs>
          <w:tab w:val="num" w:pos="5400"/>
        </w:tabs>
        <w:ind w:left="5400" w:right="5400" w:hanging="180"/>
      </w:pPr>
    </w:lvl>
    <w:lvl w:ilvl="6" w:tplc="0409000F" w:tentative="1">
      <w:start w:val="1"/>
      <w:numFmt w:val="decimal"/>
      <w:lvlText w:val="%7."/>
      <w:lvlJc w:val="left"/>
      <w:pPr>
        <w:tabs>
          <w:tab w:val="num" w:pos="6120"/>
        </w:tabs>
        <w:ind w:left="6120" w:right="6120" w:hanging="360"/>
      </w:pPr>
    </w:lvl>
    <w:lvl w:ilvl="7" w:tplc="04090019" w:tentative="1">
      <w:start w:val="1"/>
      <w:numFmt w:val="lowerLetter"/>
      <w:lvlText w:val="%8."/>
      <w:lvlJc w:val="left"/>
      <w:pPr>
        <w:tabs>
          <w:tab w:val="num" w:pos="6840"/>
        </w:tabs>
        <w:ind w:left="6840" w:right="6840" w:hanging="360"/>
      </w:pPr>
    </w:lvl>
    <w:lvl w:ilvl="8" w:tplc="0409001B" w:tentative="1">
      <w:start w:val="1"/>
      <w:numFmt w:val="lowerRoman"/>
      <w:lvlText w:val="%9."/>
      <w:lvlJc w:val="right"/>
      <w:pPr>
        <w:tabs>
          <w:tab w:val="num" w:pos="7560"/>
        </w:tabs>
        <w:ind w:left="7560" w:right="7560" w:hanging="180"/>
      </w:pPr>
    </w:lvl>
  </w:abstractNum>
  <w:abstractNum w:abstractNumId="56" w15:restartNumberingAfterBreak="0">
    <w:nsid w:val="69CB6832"/>
    <w:multiLevelType w:val="hybridMultilevel"/>
    <w:tmpl w:val="7E6219AA"/>
    <w:lvl w:ilvl="0" w:tplc="04090001">
      <w:start w:val="1"/>
      <w:numFmt w:val="bullet"/>
      <w:lvlText w:val=""/>
      <w:lvlJc w:val="left"/>
      <w:pPr>
        <w:tabs>
          <w:tab w:val="num" w:pos="720"/>
        </w:tabs>
        <w:ind w:left="720" w:hanging="360"/>
      </w:pPr>
      <w:rPr>
        <w:rFonts w:ascii="Symbol" w:hAnsi="Symbol"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57"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59" w15:restartNumberingAfterBreak="0">
    <w:nsid w:val="6BA72448"/>
    <w:multiLevelType w:val="multilevel"/>
    <w:tmpl w:val="4606E612"/>
    <w:lvl w:ilvl="0">
      <w:start w:val="1"/>
      <w:numFmt w:val="decimal"/>
      <w:lvlText w:val="%1."/>
      <w:lvlJc w:val="left"/>
      <w:pPr>
        <w:ind w:left="327" w:hanging="360"/>
      </w:pPr>
      <w:rPr>
        <w:rFonts w:ascii="Calibri" w:hAnsi="Calibri" w:hint="default"/>
      </w:rPr>
    </w:lvl>
    <w:lvl w:ilvl="1">
      <w:start w:val="1"/>
      <w:numFmt w:val="decimal"/>
      <w:isLgl/>
      <w:lvlText w:val="%1.%2."/>
      <w:lvlJc w:val="left"/>
      <w:pPr>
        <w:ind w:left="1809" w:hanging="360"/>
      </w:pPr>
      <w:rPr>
        <w:rFonts w:ascii="Calibri" w:hAnsi="Calibri" w:hint="default"/>
        <w:b w:val="0"/>
        <w:bCs w:val="0"/>
      </w:rPr>
    </w:lvl>
    <w:lvl w:ilvl="2">
      <w:start w:val="1"/>
      <w:numFmt w:val="decimal"/>
      <w:isLgl/>
      <w:lvlText w:val="%1.%2.%3."/>
      <w:lvlJc w:val="left"/>
      <w:pPr>
        <w:ind w:left="3651" w:hanging="720"/>
      </w:pPr>
      <w:rPr>
        <w:rFonts w:ascii="Calibri" w:hAnsi="Calibri" w:hint="default"/>
      </w:rPr>
    </w:lvl>
    <w:lvl w:ilvl="3">
      <w:start w:val="1"/>
      <w:numFmt w:val="decimal"/>
      <w:isLgl/>
      <w:lvlText w:val="%1.%2.%3.%4."/>
      <w:lvlJc w:val="left"/>
      <w:pPr>
        <w:ind w:left="5133" w:hanging="720"/>
      </w:pPr>
      <w:rPr>
        <w:rFonts w:ascii="Calibri" w:hAnsi="Calibri" w:hint="default"/>
      </w:rPr>
    </w:lvl>
    <w:lvl w:ilvl="4">
      <w:start w:val="1"/>
      <w:numFmt w:val="decimal"/>
      <w:isLgl/>
      <w:lvlText w:val="%1.%2.%3.%4.%5."/>
      <w:lvlJc w:val="left"/>
      <w:pPr>
        <w:ind w:left="6975" w:hanging="1080"/>
      </w:pPr>
      <w:rPr>
        <w:rFonts w:ascii="Calibri" w:hAnsi="Calibri" w:hint="default"/>
      </w:rPr>
    </w:lvl>
    <w:lvl w:ilvl="5">
      <w:start w:val="1"/>
      <w:numFmt w:val="decimal"/>
      <w:isLgl/>
      <w:lvlText w:val="%1.%2.%3.%4.%5.%6."/>
      <w:lvlJc w:val="left"/>
      <w:pPr>
        <w:ind w:left="8457" w:hanging="1080"/>
      </w:pPr>
      <w:rPr>
        <w:rFonts w:ascii="Calibri" w:hAnsi="Calibri" w:hint="default"/>
      </w:rPr>
    </w:lvl>
    <w:lvl w:ilvl="6">
      <w:start w:val="1"/>
      <w:numFmt w:val="decimal"/>
      <w:isLgl/>
      <w:lvlText w:val="%1.%2.%3.%4.%5.%6.%7."/>
      <w:lvlJc w:val="left"/>
      <w:pPr>
        <w:ind w:left="10299" w:hanging="1440"/>
      </w:pPr>
      <w:rPr>
        <w:rFonts w:ascii="Calibri" w:hAnsi="Calibri" w:hint="default"/>
      </w:rPr>
    </w:lvl>
    <w:lvl w:ilvl="7">
      <w:start w:val="1"/>
      <w:numFmt w:val="decimal"/>
      <w:isLgl/>
      <w:lvlText w:val="%1.%2.%3.%4.%5.%6.%7.%8."/>
      <w:lvlJc w:val="left"/>
      <w:pPr>
        <w:ind w:left="11781" w:hanging="1440"/>
      </w:pPr>
      <w:rPr>
        <w:rFonts w:ascii="Calibri" w:hAnsi="Calibri" w:hint="default"/>
      </w:rPr>
    </w:lvl>
    <w:lvl w:ilvl="8">
      <w:start w:val="1"/>
      <w:numFmt w:val="decimal"/>
      <w:isLgl/>
      <w:lvlText w:val="%1.%2.%3.%4.%5.%6.%7.%8.%9."/>
      <w:lvlJc w:val="left"/>
      <w:pPr>
        <w:ind w:left="13263" w:hanging="1440"/>
      </w:pPr>
      <w:rPr>
        <w:rFonts w:ascii="Calibri" w:hAnsi="Calibri" w:hint="default"/>
      </w:rPr>
    </w:lvl>
  </w:abstractNum>
  <w:abstractNum w:abstractNumId="60" w15:restartNumberingAfterBreak="0">
    <w:nsid w:val="6D4F4194"/>
    <w:multiLevelType w:val="multilevel"/>
    <w:tmpl w:val="EC00417C"/>
    <w:lvl w:ilvl="0">
      <w:start w:val="1"/>
      <w:numFmt w:val="decimal"/>
      <w:pStyle w:val="a1"/>
      <w:lvlText w:val="%1."/>
      <w:lvlJc w:val="left"/>
      <w:pPr>
        <w:tabs>
          <w:tab w:val="num" w:pos="567"/>
        </w:tabs>
        <w:ind w:left="567" w:hanging="567"/>
      </w:pPr>
      <w:rPr>
        <w:rFonts w:ascii="David" w:hAnsi="David" w:cs="David" w:hint="default"/>
        <w:b w:val="0"/>
        <w:bCs w:val="0"/>
        <w:strike w:val="0"/>
        <w:color w:val="auto"/>
        <w:sz w:val="24"/>
        <w:szCs w:val="24"/>
      </w:rPr>
    </w:lvl>
    <w:lvl w:ilvl="1">
      <w:start w:val="1"/>
      <w:numFmt w:val="decimal"/>
      <w:pStyle w:val="a2"/>
      <w:lvlText w:val="%1.%2."/>
      <w:lvlJc w:val="left"/>
      <w:pPr>
        <w:tabs>
          <w:tab w:val="num" w:pos="1106"/>
        </w:tabs>
        <w:ind w:left="1106" w:hanging="567"/>
      </w:pPr>
      <w:rPr>
        <w:b w:val="0"/>
        <w:bCs w:val="0"/>
      </w:rPr>
    </w:lvl>
    <w:lvl w:ilvl="2">
      <w:start w:val="1"/>
      <w:numFmt w:val="decimal"/>
      <w:pStyle w:val="a3"/>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rPr>
    </w:lvl>
    <w:lvl w:ilvl="3">
      <w:start w:val="1"/>
      <w:numFmt w:val="decimal"/>
      <w:pStyle w:val="12"/>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61" w15:restartNumberingAfterBreak="0">
    <w:nsid w:val="6D5E04B2"/>
    <w:multiLevelType w:val="multilevel"/>
    <w:tmpl w:val="7AE40010"/>
    <w:lvl w:ilvl="0">
      <w:start w:val="1"/>
      <w:numFmt w:val="decimal"/>
      <w:lvlText w:val="%1"/>
      <w:lvlJc w:val="left"/>
      <w:pPr>
        <w:ind w:left="360" w:hanging="360"/>
      </w:pPr>
      <w:rPr>
        <w:rFonts w:hint="default"/>
      </w:rPr>
    </w:lvl>
    <w:lvl w:ilvl="1">
      <w:start w:val="1"/>
      <w:numFmt w:val="decimal"/>
      <w:lvlText w:val="%1.%2"/>
      <w:lvlJc w:val="left"/>
      <w:pPr>
        <w:ind w:left="1068" w:hanging="36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328" w:hanging="108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62"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63" w15:restartNumberingAfterBreak="0">
    <w:nsid w:val="718551DE"/>
    <w:multiLevelType w:val="hybridMultilevel"/>
    <w:tmpl w:val="CD3AA058"/>
    <w:lvl w:ilvl="0" w:tplc="04090001">
      <w:start w:val="1"/>
      <w:numFmt w:val="bullet"/>
      <w:lvlText w:val=""/>
      <w:lvlJc w:val="left"/>
      <w:pPr>
        <w:ind w:left="2194" w:hanging="360"/>
      </w:pPr>
      <w:rPr>
        <w:rFonts w:ascii="Symbol" w:hAnsi="Symbol" w:hint="default"/>
      </w:rPr>
    </w:lvl>
    <w:lvl w:ilvl="1" w:tplc="04090003" w:tentative="1">
      <w:start w:val="1"/>
      <w:numFmt w:val="bullet"/>
      <w:lvlText w:val="o"/>
      <w:lvlJc w:val="left"/>
      <w:pPr>
        <w:ind w:left="2914" w:hanging="360"/>
      </w:pPr>
      <w:rPr>
        <w:rFonts w:ascii="Courier New" w:hAnsi="Courier New" w:cs="Courier New" w:hint="default"/>
      </w:rPr>
    </w:lvl>
    <w:lvl w:ilvl="2" w:tplc="04090005" w:tentative="1">
      <w:start w:val="1"/>
      <w:numFmt w:val="bullet"/>
      <w:lvlText w:val=""/>
      <w:lvlJc w:val="left"/>
      <w:pPr>
        <w:ind w:left="3634" w:hanging="360"/>
      </w:pPr>
      <w:rPr>
        <w:rFonts w:ascii="Wingdings" w:hAnsi="Wingdings" w:hint="default"/>
      </w:rPr>
    </w:lvl>
    <w:lvl w:ilvl="3" w:tplc="04090001" w:tentative="1">
      <w:start w:val="1"/>
      <w:numFmt w:val="bullet"/>
      <w:lvlText w:val=""/>
      <w:lvlJc w:val="left"/>
      <w:pPr>
        <w:ind w:left="4354" w:hanging="360"/>
      </w:pPr>
      <w:rPr>
        <w:rFonts w:ascii="Symbol" w:hAnsi="Symbol" w:hint="default"/>
      </w:rPr>
    </w:lvl>
    <w:lvl w:ilvl="4" w:tplc="04090003" w:tentative="1">
      <w:start w:val="1"/>
      <w:numFmt w:val="bullet"/>
      <w:lvlText w:val="o"/>
      <w:lvlJc w:val="left"/>
      <w:pPr>
        <w:ind w:left="5074" w:hanging="360"/>
      </w:pPr>
      <w:rPr>
        <w:rFonts w:ascii="Courier New" w:hAnsi="Courier New" w:cs="Courier New" w:hint="default"/>
      </w:rPr>
    </w:lvl>
    <w:lvl w:ilvl="5" w:tplc="04090005" w:tentative="1">
      <w:start w:val="1"/>
      <w:numFmt w:val="bullet"/>
      <w:lvlText w:val=""/>
      <w:lvlJc w:val="left"/>
      <w:pPr>
        <w:ind w:left="5794" w:hanging="360"/>
      </w:pPr>
      <w:rPr>
        <w:rFonts w:ascii="Wingdings" w:hAnsi="Wingdings" w:hint="default"/>
      </w:rPr>
    </w:lvl>
    <w:lvl w:ilvl="6" w:tplc="04090001" w:tentative="1">
      <w:start w:val="1"/>
      <w:numFmt w:val="bullet"/>
      <w:lvlText w:val=""/>
      <w:lvlJc w:val="left"/>
      <w:pPr>
        <w:ind w:left="6514" w:hanging="360"/>
      </w:pPr>
      <w:rPr>
        <w:rFonts w:ascii="Symbol" w:hAnsi="Symbol" w:hint="default"/>
      </w:rPr>
    </w:lvl>
    <w:lvl w:ilvl="7" w:tplc="04090003" w:tentative="1">
      <w:start w:val="1"/>
      <w:numFmt w:val="bullet"/>
      <w:lvlText w:val="o"/>
      <w:lvlJc w:val="left"/>
      <w:pPr>
        <w:ind w:left="7234" w:hanging="360"/>
      </w:pPr>
      <w:rPr>
        <w:rFonts w:ascii="Courier New" w:hAnsi="Courier New" w:cs="Courier New" w:hint="default"/>
      </w:rPr>
    </w:lvl>
    <w:lvl w:ilvl="8" w:tplc="04090005" w:tentative="1">
      <w:start w:val="1"/>
      <w:numFmt w:val="bullet"/>
      <w:lvlText w:val=""/>
      <w:lvlJc w:val="left"/>
      <w:pPr>
        <w:ind w:left="7954" w:hanging="360"/>
      </w:pPr>
      <w:rPr>
        <w:rFonts w:ascii="Wingdings" w:hAnsi="Wingdings" w:hint="default"/>
      </w:rPr>
    </w:lvl>
  </w:abstractNum>
  <w:abstractNum w:abstractNumId="64" w15:restartNumberingAfterBreak="0">
    <w:nsid w:val="736B32F0"/>
    <w:multiLevelType w:val="multilevel"/>
    <w:tmpl w:val="9C1A09AE"/>
    <w:lvl w:ilvl="0">
      <w:start w:val="12"/>
      <w:numFmt w:val="decimal"/>
      <w:lvlText w:val="%1"/>
      <w:lvlJc w:val="left"/>
      <w:pPr>
        <w:ind w:left="375" w:hanging="375"/>
      </w:pPr>
      <w:rPr>
        <w:rFonts w:hint="default"/>
      </w:rPr>
    </w:lvl>
    <w:lvl w:ilvl="1">
      <w:start w:val="1"/>
      <w:numFmt w:val="decimal"/>
      <w:lvlText w:val="%1.%2"/>
      <w:lvlJc w:val="left"/>
      <w:pPr>
        <w:ind w:left="1083" w:hanging="375"/>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328" w:hanging="108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65" w15:restartNumberingAfterBreak="0">
    <w:nsid w:val="74715910"/>
    <w:multiLevelType w:val="multilevel"/>
    <w:tmpl w:val="166A3BA8"/>
    <w:lvl w:ilvl="0">
      <w:start w:val="1"/>
      <w:numFmt w:val="decimal"/>
      <w:lvlText w:val="%1."/>
      <w:lvlJc w:val="left"/>
      <w:pPr>
        <w:tabs>
          <w:tab w:val="num" w:pos="144"/>
        </w:tabs>
        <w:ind w:left="144" w:hanging="144"/>
      </w:pPr>
      <w:rPr>
        <w:rFonts w:ascii="Arial" w:hAnsi="Arial" w:cs="Arial" w:hint="default"/>
        <w:b w:val="0"/>
        <w:bCs w:val="0"/>
        <w:i w:val="0"/>
        <w:iCs w:val="0"/>
        <w:strike w:val="0"/>
        <w:dstrike w:val="0"/>
        <w:sz w:val="24"/>
        <w:szCs w:val="24"/>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b/>
        <w:bCs w:val="0"/>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66" w15:restartNumberingAfterBreak="0">
    <w:nsid w:val="770E34F3"/>
    <w:multiLevelType w:val="multilevel"/>
    <w:tmpl w:val="29F8817E"/>
    <w:lvl w:ilvl="0">
      <w:start w:val="16"/>
      <w:numFmt w:val="decimal"/>
      <w:lvlText w:val="%1"/>
      <w:lvlJc w:val="left"/>
      <w:pPr>
        <w:ind w:left="360" w:hanging="360"/>
      </w:pPr>
      <w:rPr>
        <w:rFonts w:hint="default"/>
      </w:rPr>
    </w:lvl>
    <w:lvl w:ilvl="1">
      <w:start w:val="1"/>
      <w:numFmt w:val="decimal"/>
      <w:lvlText w:val="%1.%2"/>
      <w:lvlJc w:val="left"/>
      <w:pPr>
        <w:ind w:left="1068" w:hanging="36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552" w:hanging="72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328" w:hanging="108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67" w15:restartNumberingAfterBreak="0">
    <w:nsid w:val="7B0E0880"/>
    <w:multiLevelType w:val="hybridMultilevel"/>
    <w:tmpl w:val="07CED750"/>
    <w:lvl w:ilvl="0" w:tplc="F7727822">
      <w:start w:val="1"/>
      <w:numFmt w:val="decimal"/>
      <w:lvlText w:val="%1."/>
      <w:lvlJc w:val="left"/>
      <w:pPr>
        <w:ind w:left="1440" w:hanging="360"/>
      </w:pPr>
      <w:rPr>
        <w:b w:val="0"/>
        <w:bCs w:val="0"/>
      </w:rPr>
    </w:lvl>
    <w:lvl w:ilvl="1" w:tplc="2EF6D954">
      <w:start w:val="1"/>
      <w:numFmt w:val="hebrew1"/>
      <w:lvlText w:val="%2."/>
      <w:lvlJc w:val="left"/>
      <w:pPr>
        <w:ind w:left="2160" w:hanging="360"/>
      </w:pPr>
      <w:rPr>
        <w:rFonts w:hint="default"/>
      </w:rPr>
    </w:lvl>
    <w:lvl w:ilvl="2" w:tplc="2B34E2E6" w:tentative="1">
      <w:start w:val="1"/>
      <w:numFmt w:val="lowerRoman"/>
      <w:lvlText w:val="%3."/>
      <w:lvlJc w:val="right"/>
      <w:pPr>
        <w:ind w:left="2880" w:hanging="180"/>
      </w:pPr>
    </w:lvl>
    <w:lvl w:ilvl="3" w:tplc="55ECAD7E" w:tentative="1">
      <w:start w:val="1"/>
      <w:numFmt w:val="decimal"/>
      <w:lvlText w:val="%4."/>
      <w:lvlJc w:val="left"/>
      <w:pPr>
        <w:ind w:left="3600"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68" w15:restartNumberingAfterBreak="0">
    <w:nsid w:val="7CBA2DF5"/>
    <w:multiLevelType w:val="multilevel"/>
    <w:tmpl w:val="81DA099A"/>
    <w:lvl w:ilvl="0">
      <w:start w:val="17"/>
      <w:numFmt w:val="decimal"/>
      <w:lvlText w:val="%1"/>
      <w:lvlJc w:val="left"/>
      <w:pPr>
        <w:ind w:left="360" w:hanging="360"/>
      </w:pPr>
      <w:rPr>
        <w:rFonts w:hint="default"/>
      </w:rPr>
    </w:lvl>
    <w:lvl w:ilvl="1">
      <w:start w:val="1"/>
      <w:numFmt w:val="decimal"/>
      <w:lvlText w:val="%1.%2"/>
      <w:lvlJc w:val="left"/>
      <w:pPr>
        <w:ind w:left="1068" w:hanging="36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552" w:hanging="72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328" w:hanging="108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69" w15:restartNumberingAfterBreak="0">
    <w:nsid w:val="7E3E6C55"/>
    <w:multiLevelType w:val="multilevel"/>
    <w:tmpl w:val="B9A689C0"/>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0"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23"/>
  </w:num>
  <w:num w:numId="2">
    <w:abstractNumId w:val="15"/>
  </w:num>
  <w:num w:numId="3">
    <w:abstractNumId w:val="55"/>
  </w:num>
  <w:num w:numId="4">
    <w:abstractNumId w:val="24"/>
  </w:num>
  <w:num w:numId="5">
    <w:abstractNumId w:val="14"/>
    <w:lvlOverride w:ilvl="0">
      <w:startOverride w:val="1"/>
    </w:lvlOverride>
  </w:num>
  <w:num w:numId="6">
    <w:abstractNumId w:val="42"/>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7">
    <w:abstractNumId w:val="34"/>
  </w:num>
  <w:num w:numId="8">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53"/>
  </w:num>
  <w:num w:numId="10">
    <w:abstractNumId w:val="2"/>
  </w:num>
  <w:num w:numId="11">
    <w:abstractNumId w:val="25"/>
  </w:num>
  <w:num w:numId="12">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48"/>
  </w:num>
  <w:num w:numId="14">
    <w:abstractNumId w:val="70"/>
  </w:num>
  <w:num w:numId="15">
    <w:abstractNumId w:val="0"/>
  </w:num>
  <w:num w:numId="16">
    <w:abstractNumId w:val="29"/>
  </w:num>
  <w:num w:numId="17">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62"/>
  </w:num>
  <w:num w:numId="20">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56"/>
  </w:num>
  <w:num w:numId="22">
    <w:abstractNumId w:val="40"/>
  </w:num>
  <w:num w:numId="23">
    <w:abstractNumId w:val="51"/>
  </w:num>
  <w:num w:numId="24">
    <w:abstractNumId w:val="31"/>
  </w:num>
  <w:num w:numId="25">
    <w:abstractNumId w:val="4"/>
  </w:num>
  <w:num w:numId="26">
    <w:abstractNumId w:val="58"/>
  </w:num>
  <w:num w:numId="27">
    <w:abstractNumId w:val="39"/>
  </w:num>
  <w:num w:numId="28">
    <w:abstractNumId w:val="16"/>
  </w:num>
  <w:num w:numId="29">
    <w:abstractNumId w:val="27"/>
  </w:num>
  <w:num w:numId="30">
    <w:abstractNumId w:val="67"/>
  </w:num>
  <w:num w:numId="31">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
  </w:num>
  <w:num w:numId="33">
    <w:abstractNumId w:val="57"/>
  </w:num>
  <w:num w:numId="34">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63"/>
  </w:num>
  <w:num w:numId="36">
    <w:abstractNumId w:val="22"/>
  </w:num>
  <w:num w:numId="37">
    <w:abstractNumId w:val="11"/>
  </w:num>
  <w:num w:numId="38">
    <w:abstractNumId w:val="20"/>
  </w:num>
  <w:num w:numId="39">
    <w:abstractNumId w:val="43"/>
  </w:num>
  <w:num w:numId="40">
    <w:abstractNumId w:val="38"/>
  </w:num>
  <w:num w:numId="41">
    <w:abstractNumId w:val="8"/>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36"/>
  </w:num>
  <w:num w:numId="43">
    <w:abstractNumId w:val="54"/>
  </w:num>
  <w:num w:numId="44">
    <w:abstractNumId w:val="32"/>
  </w:num>
  <w:num w:numId="45">
    <w:abstractNumId w:val="5"/>
  </w:num>
  <w:num w:numId="46">
    <w:abstractNumId w:val="7"/>
  </w:num>
  <w:num w:numId="47">
    <w:abstractNumId w:val="30"/>
  </w:num>
  <w:num w:numId="48">
    <w:abstractNumId w:val="49"/>
  </w:num>
  <w:num w:numId="49">
    <w:abstractNumId w:val="6"/>
  </w:num>
  <w:num w:numId="50">
    <w:abstractNumId w:val="13"/>
  </w:num>
  <w:num w:numId="51">
    <w:abstractNumId w:val="46"/>
  </w:num>
  <w:num w:numId="52">
    <w:abstractNumId w:val="35"/>
  </w:num>
  <w:num w:numId="53">
    <w:abstractNumId w:val="10"/>
  </w:num>
  <w:num w:numId="54">
    <w:abstractNumId w:val="59"/>
  </w:num>
  <w:num w:numId="55">
    <w:abstractNumId w:val="61"/>
  </w:num>
  <w:num w:numId="56">
    <w:abstractNumId w:val="21"/>
  </w:num>
  <w:num w:numId="57">
    <w:abstractNumId w:val="33"/>
  </w:num>
  <w:num w:numId="58">
    <w:abstractNumId w:val="52"/>
  </w:num>
  <w:num w:numId="59">
    <w:abstractNumId w:val="28"/>
  </w:num>
  <w:num w:numId="60">
    <w:abstractNumId w:val="44"/>
  </w:num>
  <w:num w:numId="61">
    <w:abstractNumId w:val="37"/>
  </w:num>
  <w:num w:numId="62">
    <w:abstractNumId w:val="18"/>
  </w:num>
  <w:num w:numId="63">
    <w:abstractNumId w:val="64"/>
  </w:num>
  <w:num w:numId="64">
    <w:abstractNumId w:val="41"/>
  </w:num>
  <w:num w:numId="65">
    <w:abstractNumId w:val="47"/>
  </w:num>
  <w:num w:numId="66">
    <w:abstractNumId w:val="66"/>
  </w:num>
  <w:num w:numId="67">
    <w:abstractNumId w:val="68"/>
  </w:num>
  <w:num w:numId="68">
    <w:abstractNumId w:val="50"/>
  </w:num>
  <w:num w:numId="69">
    <w:abstractNumId w:val="19"/>
  </w:num>
  <w:num w:numId="70">
    <w:abstractNumId w:val="3"/>
  </w:num>
  <w:num w:numId="71">
    <w:abstractNumId w:val="26"/>
  </w:num>
  <w:num w:numId="72">
    <w:abstractNumId w:val="12"/>
  </w:num>
  <w:num w:numId="7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45"/>
  </w:num>
  <w:numIdMacAtCleanup w:val="7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hideSpellingErrors/>
  <w:hideGrammaticalErrors/>
  <w:proofState w:spelling="clean" w:grammar="clean"/>
  <w:doNotTrackFormatting/>
  <w:defaultTabStop w:val="720"/>
  <w:drawingGridHorizontalSpacing w:val="11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B676C"/>
    <w:rsid w:val="00000840"/>
    <w:rsid w:val="00000BCD"/>
    <w:rsid w:val="00001ACE"/>
    <w:rsid w:val="00002C44"/>
    <w:rsid w:val="0000351B"/>
    <w:rsid w:val="00003783"/>
    <w:rsid w:val="00004200"/>
    <w:rsid w:val="0000522D"/>
    <w:rsid w:val="0000576F"/>
    <w:rsid w:val="00005A2E"/>
    <w:rsid w:val="000062E2"/>
    <w:rsid w:val="00006778"/>
    <w:rsid w:val="00006DA2"/>
    <w:rsid w:val="00007079"/>
    <w:rsid w:val="00007100"/>
    <w:rsid w:val="0001041B"/>
    <w:rsid w:val="000108FF"/>
    <w:rsid w:val="00010DCF"/>
    <w:rsid w:val="00010DD1"/>
    <w:rsid w:val="00010FB6"/>
    <w:rsid w:val="00011480"/>
    <w:rsid w:val="00011D5C"/>
    <w:rsid w:val="00012687"/>
    <w:rsid w:val="00013F12"/>
    <w:rsid w:val="00014205"/>
    <w:rsid w:val="00014634"/>
    <w:rsid w:val="00014C8B"/>
    <w:rsid w:val="00014FC3"/>
    <w:rsid w:val="0001509A"/>
    <w:rsid w:val="00015577"/>
    <w:rsid w:val="000165DB"/>
    <w:rsid w:val="0001694C"/>
    <w:rsid w:val="00016AA5"/>
    <w:rsid w:val="00020D13"/>
    <w:rsid w:val="000213F5"/>
    <w:rsid w:val="000215AC"/>
    <w:rsid w:val="00021E7B"/>
    <w:rsid w:val="00021EFA"/>
    <w:rsid w:val="00022106"/>
    <w:rsid w:val="000231AC"/>
    <w:rsid w:val="0002362F"/>
    <w:rsid w:val="00024E26"/>
    <w:rsid w:val="000258F3"/>
    <w:rsid w:val="00025ACC"/>
    <w:rsid w:val="000268AA"/>
    <w:rsid w:val="0002697D"/>
    <w:rsid w:val="00026996"/>
    <w:rsid w:val="00027A0B"/>
    <w:rsid w:val="00027A74"/>
    <w:rsid w:val="00027E9C"/>
    <w:rsid w:val="000308C9"/>
    <w:rsid w:val="00031389"/>
    <w:rsid w:val="00032317"/>
    <w:rsid w:val="00032AE5"/>
    <w:rsid w:val="00032E25"/>
    <w:rsid w:val="00033486"/>
    <w:rsid w:val="000342C4"/>
    <w:rsid w:val="0003455A"/>
    <w:rsid w:val="000352EF"/>
    <w:rsid w:val="00036E59"/>
    <w:rsid w:val="00037AA7"/>
    <w:rsid w:val="00037AFB"/>
    <w:rsid w:val="000429CE"/>
    <w:rsid w:val="000430D0"/>
    <w:rsid w:val="00043757"/>
    <w:rsid w:val="00043BC7"/>
    <w:rsid w:val="000444E5"/>
    <w:rsid w:val="00044884"/>
    <w:rsid w:val="00044C15"/>
    <w:rsid w:val="00044FA4"/>
    <w:rsid w:val="00044FB0"/>
    <w:rsid w:val="00045355"/>
    <w:rsid w:val="000454EB"/>
    <w:rsid w:val="00045B3F"/>
    <w:rsid w:val="00045C73"/>
    <w:rsid w:val="00046976"/>
    <w:rsid w:val="00046C2F"/>
    <w:rsid w:val="00046C9C"/>
    <w:rsid w:val="00047529"/>
    <w:rsid w:val="000479F6"/>
    <w:rsid w:val="00047B78"/>
    <w:rsid w:val="000506C2"/>
    <w:rsid w:val="00051CC5"/>
    <w:rsid w:val="0005259C"/>
    <w:rsid w:val="00052B3B"/>
    <w:rsid w:val="00052E9C"/>
    <w:rsid w:val="000539E0"/>
    <w:rsid w:val="00053A02"/>
    <w:rsid w:val="00054152"/>
    <w:rsid w:val="000541F4"/>
    <w:rsid w:val="00054F90"/>
    <w:rsid w:val="00055781"/>
    <w:rsid w:val="00055C11"/>
    <w:rsid w:val="000561F0"/>
    <w:rsid w:val="00056C04"/>
    <w:rsid w:val="00057737"/>
    <w:rsid w:val="00060828"/>
    <w:rsid w:val="000608D9"/>
    <w:rsid w:val="00060BAF"/>
    <w:rsid w:val="00060BE2"/>
    <w:rsid w:val="00060CCC"/>
    <w:rsid w:val="000612FC"/>
    <w:rsid w:val="00061A7E"/>
    <w:rsid w:val="00061A80"/>
    <w:rsid w:val="00061A96"/>
    <w:rsid w:val="00061B53"/>
    <w:rsid w:val="00061BDE"/>
    <w:rsid w:val="00061D2B"/>
    <w:rsid w:val="000628D9"/>
    <w:rsid w:val="00062948"/>
    <w:rsid w:val="00063063"/>
    <w:rsid w:val="000630A0"/>
    <w:rsid w:val="00063E77"/>
    <w:rsid w:val="00064308"/>
    <w:rsid w:val="00064483"/>
    <w:rsid w:val="00067B25"/>
    <w:rsid w:val="00067EBA"/>
    <w:rsid w:val="00070043"/>
    <w:rsid w:val="000707A9"/>
    <w:rsid w:val="00070D2D"/>
    <w:rsid w:val="00071FE2"/>
    <w:rsid w:val="0007234F"/>
    <w:rsid w:val="00073E52"/>
    <w:rsid w:val="0007447E"/>
    <w:rsid w:val="000749F1"/>
    <w:rsid w:val="00074A82"/>
    <w:rsid w:val="00074C93"/>
    <w:rsid w:val="00074D53"/>
    <w:rsid w:val="00075F52"/>
    <w:rsid w:val="00076614"/>
    <w:rsid w:val="00076D60"/>
    <w:rsid w:val="00077745"/>
    <w:rsid w:val="00077781"/>
    <w:rsid w:val="00080683"/>
    <w:rsid w:val="00080F4B"/>
    <w:rsid w:val="000813A1"/>
    <w:rsid w:val="000815B4"/>
    <w:rsid w:val="00081953"/>
    <w:rsid w:val="00082273"/>
    <w:rsid w:val="0008234D"/>
    <w:rsid w:val="000832AD"/>
    <w:rsid w:val="000836D1"/>
    <w:rsid w:val="000846F5"/>
    <w:rsid w:val="00086D6B"/>
    <w:rsid w:val="00087215"/>
    <w:rsid w:val="00087401"/>
    <w:rsid w:val="0008760C"/>
    <w:rsid w:val="0008789F"/>
    <w:rsid w:val="000900CD"/>
    <w:rsid w:val="000916C7"/>
    <w:rsid w:val="00092064"/>
    <w:rsid w:val="0009229C"/>
    <w:rsid w:val="0009238D"/>
    <w:rsid w:val="0009270C"/>
    <w:rsid w:val="000928CD"/>
    <w:rsid w:val="00092CFC"/>
    <w:rsid w:val="00092D1E"/>
    <w:rsid w:val="0009368D"/>
    <w:rsid w:val="00093EF7"/>
    <w:rsid w:val="00095A50"/>
    <w:rsid w:val="000963B1"/>
    <w:rsid w:val="0009645F"/>
    <w:rsid w:val="000972A8"/>
    <w:rsid w:val="000973C0"/>
    <w:rsid w:val="000973D7"/>
    <w:rsid w:val="000977BA"/>
    <w:rsid w:val="000A0156"/>
    <w:rsid w:val="000A09FF"/>
    <w:rsid w:val="000A0A87"/>
    <w:rsid w:val="000A0AC0"/>
    <w:rsid w:val="000A120F"/>
    <w:rsid w:val="000A16A4"/>
    <w:rsid w:val="000A31A5"/>
    <w:rsid w:val="000A33BD"/>
    <w:rsid w:val="000A3A97"/>
    <w:rsid w:val="000A4349"/>
    <w:rsid w:val="000A5A6E"/>
    <w:rsid w:val="000A5AAC"/>
    <w:rsid w:val="000A6748"/>
    <w:rsid w:val="000A6B39"/>
    <w:rsid w:val="000A7485"/>
    <w:rsid w:val="000A74DB"/>
    <w:rsid w:val="000B048D"/>
    <w:rsid w:val="000B0897"/>
    <w:rsid w:val="000B0F3A"/>
    <w:rsid w:val="000B2026"/>
    <w:rsid w:val="000B2C0C"/>
    <w:rsid w:val="000B38EF"/>
    <w:rsid w:val="000B3D26"/>
    <w:rsid w:val="000B413E"/>
    <w:rsid w:val="000B43D7"/>
    <w:rsid w:val="000B47A8"/>
    <w:rsid w:val="000B55F4"/>
    <w:rsid w:val="000B6900"/>
    <w:rsid w:val="000B76D3"/>
    <w:rsid w:val="000C09CC"/>
    <w:rsid w:val="000C1191"/>
    <w:rsid w:val="000C1A7E"/>
    <w:rsid w:val="000C1B1F"/>
    <w:rsid w:val="000C2A53"/>
    <w:rsid w:val="000C2C02"/>
    <w:rsid w:val="000C492E"/>
    <w:rsid w:val="000C5046"/>
    <w:rsid w:val="000C6018"/>
    <w:rsid w:val="000C6310"/>
    <w:rsid w:val="000C6760"/>
    <w:rsid w:val="000C6970"/>
    <w:rsid w:val="000C6BDC"/>
    <w:rsid w:val="000C6D65"/>
    <w:rsid w:val="000D0EC6"/>
    <w:rsid w:val="000D0F08"/>
    <w:rsid w:val="000D1987"/>
    <w:rsid w:val="000D25A3"/>
    <w:rsid w:val="000D28BD"/>
    <w:rsid w:val="000D2EFD"/>
    <w:rsid w:val="000D31D3"/>
    <w:rsid w:val="000D38BB"/>
    <w:rsid w:val="000D3A04"/>
    <w:rsid w:val="000D3CC6"/>
    <w:rsid w:val="000D448A"/>
    <w:rsid w:val="000D4764"/>
    <w:rsid w:val="000D4FF8"/>
    <w:rsid w:val="000D57A1"/>
    <w:rsid w:val="000D62C1"/>
    <w:rsid w:val="000D67F6"/>
    <w:rsid w:val="000D6C63"/>
    <w:rsid w:val="000D7363"/>
    <w:rsid w:val="000D740F"/>
    <w:rsid w:val="000D7B30"/>
    <w:rsid w:val="000D7DA3"/>
    <w:rsid w:val="000E01A2"/>
    <w:rsid w:val="000E0588"/>
    <w:rsid w:val="000E0CF5"/>
    <w:rsid w:val="000E3671"/>
    <w:rsid w:val="000E45E3"/>
    <w:rsid w:val="000E4C4A"/>
    <w:rsid w:val="000E565E"/>
    <w:rsid w:val="000E59AC"/>
    <w:rsid w:val="000E6E9B"/>
    <w:rsid w:val="000E7A8A"/>
    <w:rsid w:val="000F0E9E"/>
    <w:rsid w:val="000F0FE1"/>
    <w:rsid w:val="000F14F0"/>
    <w:rsid w:val="000F16EB"/>
    <w:rsid w:val="000F17F2"/>
    <w:rsid w:val="000F20E5"/>
    <w:rsid w:val="000F223D"/>
    <w:rsid w:val="000F261A"/>
    <w:rsid w:val="000F2FD1"/>
    <w:rsid w:val="000F3E74"/>
    <w:rsid w:val="000F4072"/>
    <w:rsid w:val="000F454C"/>
    <w:rsid w:val="000F48AC"/>
    <w:rsid w:val="000F4CD9"/>
    <w:rsid w:val="000F6621"/>
    <w:rsid w:val="000F6722"/>
    <w:rsid w:val="000F68FE"/>
    <w:rsid w:val="000F7A96"/>
    <w:rsid w:val="0010032C"/>
    <w:rsid w:val="00100702"/>
    <w:rsid w:val="001009D2"/>
    <w:rsid w:val="00100D66"/>
    <w:rsid w:val="00100FCD"/>
    <w:rsid w:val="0010108C"/>
    <w:rsid w:val="00101119"/>
    <w:rsid w:val="00101B20"/>
    <w:rsid w:val="00101EC1"/>
    <w:rsid w:val="00101FAD"/>
    <w:rsid w:val="001022E2"/>
    <w:rsid w:val="0010286B"/>
    <w:rsid w:val="00102D1D"/>
    <w:rsid w:val="001033CA"/>
    <w:rsid w:val="001038B0"/>
    <w:rsid w:val="00103E8C"/>
    <w:rsid w:val="0010401C"/>
    <w:rsid w:val="00104341"/>
    <w:rsid w:val="00104C13"/>
    <w:rsid w:val="001056AD"/>
    <w:rsid w:val="001065A7"/>
    <w:rsid w:val="0010705E"/>
    <w:rsid w:val="0010799E"/>
    <w:rsid w:val="00110471"/>
    <w:rsid w:val="00110520"/>
    <w:rsid w:val="001107D3"/>
    <w:rsid w:val="00111167"/>
    <w:rsid w:val="0011197B"/>
    <w:rsid w:val="00111BC6"/>
    <w:rsid w:val="00112ED8"/>
    <w:rsid w:val="00112FB8"/>
    <w:rsid w:val="00113472"/>
    <w:rsid w:val="00113BB7"/>
    <w:rsid w:val="001145BA"/>
    <w:rsid w:val="001146FE"/>
    <w:rsid w:val="00114D69"/>
    <w:rsid w:val="00114E9A"/>
    <w:rsid w:val="0011609C"/>
    <w:rsid w:val="0011705A"/>
    <w:rsid w:val="00117120"/>
    <w:rsid w:val="00117958"/>
    <w:rsid w:val="0011797A"/>
    <w:rsid w:val="00117DE2"/>
    <w:rsid w:val="001204F6"/>
    <w:rsid w:val="001208CD"/>
    <w:rsid w:val="001223A5"/>
    <w:rsid w:val="001229C8"/>
    <w:rsid w:val="00122F75"/>
    <w:rsid w:val="001230CE"/>
    <w:rsid w:val="0012369C"/>
    <w:rsid w:val="0012425C"/>
    <w:rsid w:val="0012470C"/>
    <w:rsid w:val="001251C2"/>
    <w:rsid w:val="00125377"/>
    <w:rsid w:val="00125939"/>
    <w:rsid w:val="00125E9B"/>
    <w:rsid w:val="001262F1"/>
    <w:rsid w:val="00127189"/>
    <w:rsid w:val="001277D4"/>
    <w:rsid w:val="00131040"/>
    <w:rsid w:val="0013141B"/>
    <w:rsid w:val="0013158C"/>
    <w:rsid w:val="0013168E"/>
    <w:rsid w:val="001316E0"/>
    <w:rsid w:val="0013285E"/>
    <w:rsid w:val="00133062"/>
    <w:rsid w:val="00133983"/>
    <w:rsid w:val="00133C5E"/>
    <w:rsid w:val="00134540"/>
    <w:rsid w:val="0013459C"/>
    <w:rsid w:val="0013498F"/>
    <w:rsid w:val="001349C0"/>
    <w:rsid w:val="00134DC6"/>
    <w:rsid w:val="00135319"/>
    <w:rsid w:val="0013583D"/>
    <w:rsid w:val="00135F0F"/>
    <w:rsid w:val="00136739"/>
    <w:rsid w:val="00136AC7"/>
    <w:rsid w:val="00137198"/>
    <w:rsid w:val="00137207"/>
    <w:rsid w:val="00137EE9"/>
    <w:rsid w:val="00140BC2"/>
    <w:rsid w:val="00141577"/>
    <w:rsid w:val="0014168F"/>
    <w:rsid w:val="00141B25"/>
    <w:rsid w:val="001420EF"/>
    <w:rsid w:val="00142345"/>
    <w:rsid w:val="0014298D"/>
    <w:rsid w:val="0014399A"/>
    <w:rsid w:val="00143B03"/>
    <w:rsid w:val="001443FC"/>
    <w:rsid w:val="001448C2"/>
    <w:rsid w:val="00144A00"/>
    <w:rsid w:val="00144FD4"/>
    <w:rsid w:val="001456B6"/>
    <w:rsid w:val="0014583D"/>
    <w:rsid w:val="00145D7D"/>
    <w:rsid w:val="00145DFD"/>
    <w:rsid w:val="0014734E"/>
    <w:rsid w:val="00147390"/>
    <w:rsid w:val="001474E7"/>
    <w:rsid w:val="00147E64"/>
    <w:rsid w:val="00147EF7"/>
    <w:rsid w:val="001512A9"/>
    <w:rsid w:val="00151626"/>
    <w:rsid w:val="0015232F"/>
    <w:rsid w:val="0015250E"/>
    <w:rsid w:val="00152654"/>
    <w:rsid w:val="001529EC"/>
    <w:rsid w:val="00152FFD"/>
    <w:rsid w:val="00153AC3"/>
    <w:rsid w:val="00153DEC"/>
    <w:rsid w:val="001541D4"/>
    <w:rsid w:val="001548E8"/>
    <w:rsid w:val="001549CC"/>
    <w:rsid w:val="00154BFA"/>
    <w:rsid w:val="00154C6F"/>
    <w:rsid w:val="001551B4"/>
    <w:rsid w:val="00155326"/>
    <w:rsid w:val="001559E6"/>
    <w:rsid w:val="001565F0"/>
    <w:rsid w:val="00156D2A"/>
    <w:rsid w:val="0015739F"/>
    <w:rsid w:val="001579A4"/>
    <w:rsid w:val="00157C52"/>
    <w:rsid w:val="00157C76"/>
    <w:rsid w:val="00157D9C"/>
    <w:rsid w:val="00160EF5"/>
    <w:rsid w:val="001618FF"/>
    <w:rsid w:val="001627E1"/>
    <w:rsid w:val="001632F5"/>
    <w:rsid w:val="00163425"/>
    <w:rsid w:val="00163AC0"/>
    <w:rsid w:val="00163E6E"/>
    <w:rsid w:val="0016493D"/>
    <w:rsid w:val="00164C7F"/>
    <w:rsid w:val="00164EE1"/>
    <w:rsid w:val="00165176"/>
    <w:rsid w:val="00165DE2"/>
    <w:rsid w:val="001665BB"/>
    <w:rsid w:val="00167E29"/>
    <w:rsid w:val="0017032E"/>
    <w:rsid w:val="00170474"/>
    <w:rsid w:val="00170E58"/>
    <w:rsid w:val="00171C1A"/>
    <w:rsid w:val="00171C96"/>
    <w:rsid w:val="001726A9"/>
    <w:rsid w:val="00172A87"/>
    <w:rsid w:val="00173CDE"/>
    <w:rsid w:val="00173D1E"/>
    <w:rsid w:val="001742E4"/>
    <w:rsid w:val="001751E4"/>
    <w:rsid w:val="001756F4"/>
    <w:rsid w:val="00175952"/>
    <w:rsid w:val="00175957"/>
    <w:rsid w:val="00175C59"/>
    <w:rsid w:val="0017630B"/>
    <w:rsid w:val="00176676"/>
    <w:rsid w:val="0017672B"/>
    <w:rsid w:val="00177225"/>
    <w:rsid w:val="00177304"/>
    <w:rsid w:val="00177775"/>
    <w:rsid w:val="0018180E"/>
    <w:rsid w:val="001825BB"/>
    <w:rsid w:val="0018378F"/>
    <w:rsid w:val="00184D6E"/>
    <w:rsid w:val="00184F02"/>
    <w:rsid w:val="0018596E"/>
    <w:rsid w:val="00185F10"/>
    <w:rsid w:val="0018644F"/>
    <w:rsid w:val="00186495"/>
    <w:rsid w:val="00186BEF"/>
    <w:rsid w:val="00186D40"/>
    <w:rsid w:val="00186FEC"/>
    <w:rsid w:val="001871AC"/>
    <w:rsid w:val="00187230"/>
    <w:rsid w:val="001902C5"/>
    <w:rsid w:val="0019046A"/>
    <w:rsid w:val="001904B2"/>
    <w:rsid w:val="0019135C"/>
    <w:rsid w:val="00191415"/>
    <w:rsid w:val="00191ECC"/>
    <w:rsid w:val="00191F54"/>
    <w:rsid w:val="00192C73"/>
    <w:rsid w:val="00192D82"/>
    <w:rsid w:val="00193707"/>
    <w:rsid w:val="001940E6"/>
    <w:rsid w:val="00194FCB"/>
    <w:rsid w:val="001961F1"/>
    <w:rsid w:val="0019622F"/>
    <w:rsid w:val="00197397"/>
    <w:rsid w:val="00197707"/>
    <w:rsid w:val="001A0084"/>
    <w:rsid w:val="001A0321"/>
    <w:rsid w:val="001A0ABD"/>
    <w:rsid w:val="001A17EE"/>
    <w:rsid w:val="001A2959"/>
    <w:rsid w:val="001A2E6E"/>
    <w:rsid w:val="001A3740"/>
    <w:rsid w:val="001A3F36"/>
    <w:rsid w:val="001A4480"/>
    <w:rsid w:val="001A4ABE"/>
    <w:rsid w:val="001A542D"/>
    <w:rsid w:val="001A5522"/>
    <w:rsid w:val="001A5880"/>
    <w:rsid w:val="001A596C"/>
    <w:rsid w:val="001A5FBE"/>
    <w:rsid w:val="001A6234"/>
    <w:rsid w:val="001A6F4D"/>
    <w:rsid w:val="001A7783"/>
    <w:rsid w:val="001A7D30"/>
    <w:rsid w:val="001B0203"/>
    <w:rsid w:val="001B0387"/>
    <w:rsid w:val="001B0F8A"/>
    <w:rsid w:val="001B0FBB"/>
    <w:rsid w:val="001B138B"/>
    <w:rsid w:val="001B1DC1"/>
    <w:rsid w:val="001B2192"/>
    <w:rsid w:val="001B22B5"/>
    <w:rsid w:val="001B2CFF"/>
    <w:rsid w:val="001B31F0"/>
    <w:rsid w:val="001B369B"/>
    <w:rsid w:val="001B3F29"/>
    <w:rsid w:val="001B4230"/>
    <w:rsid w:val="001B4334"/>
    <w:rsid w:val="001B5062"/>
    <w:rsid w:val="001B5570"/>
    <w:rsid w:val="001B5C7E"/>
    <w:rsid w:val="001B6549"/>
    <w:rsid w:val="001C1507"/>
    <w:rsid w:val="001C21AD"/>
    <w:rsid w:val="001C2209"/>
    <w:rsid w:val="001C2B27"/>
    <w:rsid w:val="001C2E25"/>
    <w:rsid w:val="001C3330"/>
    <w:rsid w:val="001C3FB9"/>
    <w:rsid w:val="001C4B85"/>
    <w:rsid w:val="001C6135"/>
    <w:rsid w:val="001C6192"/>
    <w:rsid w:val="001C68AE"/>
    <w:rsid w:val="001C6B33"/>
    <w:rsid w:val="001C744F"/>
    <w:rsid w:val="001D04C6"/>
    <w:rsid w:val="001D07B3"/>
    <w:rsid w:val="001D0B29"/>
    <w:rsid w:val="001D1174"/>
    <w:rsid w:val="001D17CD"/>
    <w:rsid w:val="001D28C6"/>
    <w:rsid w:val="001D2B7B"/>
    <w:rsid w:val="001D2DD3"/>
    <w:rsid w:val="001D3D5C"/>
    <w:rsid w:val="001D44D3"/>
    <w:rsid w:val="001D4BEB"/>
    <w:rsid w:val="001D4F0A"/>
    <w:rsid w:val="001D52E7"/>
    <w:rsid w:val="001D57CF"/>
    <w:rsid w:val="001D5CF3"/>
    <w:rsid w:val="001D66E0"/>
    <w:rsid w:val="001D6759"/>
    <w:rsid w:val="001D6C23"/>
    <w:rsid w:val="001E0B3C"/>
    <w:rsid w:val="001E15BA"/>
    <w:rsid w:val="001E2584"/>
    <w:rsid w:val="001E262A"/>
    <w:rsid w:val="001E290C"/>
    <w:rsid w:val="001E30F1"/>
    <w:rsid w:val="001E4197"/>
    <w:rsid w:val="001E64C0"/>
    <w:rsid w:val="001E6C37"/>
    <w:rsid w:val="001E7917"/>
    <w:rsid w:val="001E7E1C"/>
    <w:rsid w:val="001F099B"/>
    <w:rsid w:val="001F0A15"/>
    <w:rsid w:val="001F131A"/>
    <w:rsid w:val="001F2325"/>
    <w:rsid w:val="001F2C7E"/>
    <w:rsid w:val="001F333E"/>
    <w:rsid w:val="001F387A"/>
    <w:rsid w:val="001F5A73"/>
    <w:rsid w:val="001F7234"/>
    <w:rsid w:val="001F73F4"/>
    <w:rsid w:val="001F7535"/>
    <w:rsid w:val="001F7F30"/>
    <w:rsid w:val="0020010A"/>
    <w:rsid w:val="00200365"/>
    <w:rsid w:val="002004A9"/>
    <w:rsid w:val="00200614"/>
    <w:rsid w:val="002013B4"/>
    <w:rsid w:val="00201DBF"/>
    <w:rsid w:val="0020243D"/>
    <w:rsid w:val="00203397"/>
    <w:rsid w:val="002033EE"/>
    <w:rsid w:val="00203777"/>
    <w:rsid w:val="00203BDB"/>
    <w:rsid w:val="002046FB"/>
    <w:rsid w:val="00204B9B"/>
    <w:rsid w:val="00204E4D"/>
    <w:rsid w:val="0020511E"/>
    <w:rsid w:val="002060E9"/>
    <w:rsid w:val="00206CF4"/>
    <w:rsid w:val="00207002"/>
    <w:rsid w:val="002070F4"/>
    <w:rsid w:val="00207407"/>
    <w:rsid w:val="00210AC6"/>
    <w:rsid w:val="00210B7A"/>
    <w:rsid w:val="00210CCC"/>
    <w:rsid w:val="00210E27"/>
    <w:rsid w:val="0021199E"/>
    <w:rsid w:val="0021209C"/>
    <w:rsid w:val="00213756"/>
    <w:rsid w:val="00213A80"/>
    <w:rsid w:val="00213C6E"/>
    <w:rsid w:val="00214528"/>
    <w:rsid w:val="00214DB5"/>
    <w:rsid w:val="002162A0"/>
    <w:rsid w:val="002164D2"/>
    <w:rsid w:val="00216765"/>
    <w:rsid w:val="00216D2F"/>
    <w:rsid w:val="00217826"/>
    <w:rsid w:val="002179E6"/>
    <w:rsid w:val="00217AF4"/>
    <w:rsid w:val="00220090"/>
    <w:rsid w:val="00220758"/>
    <w:rsid w:val="00220A5D"/>
    <w:rsid w:val="00220F23"/>
    <w:rsid w:val="00221F1B"/>
    <w:rsid w:val="0022284B"/>
    <w:rsid w:val="002229E3"/>
    <w:rsid w:val="00222E47"/>
    <w:rsid w:val="0022305B"/>
    <w:rsid w:val="00223697"/>
    <w:rsid w:val="0022436D"/>
    <w:rsid w:val="00224743"/>
    <w:rsid w:val="002248BF"/>
    <w:rsid w:val="00224AFF"/>
    <w:rsid w:val="00225273"/>
    <w:rsid w:val="00227825"/>
    <w:rsid w:val="00227E16"/>
    <w:rsid w:val="002300F5"/>
    <w:rsid w:val="002311AF"/>
    <w:rsid w:val="00233AB4"/>
    <w:rsid w:val="002342FF"/>
    <w:rsid w:val="002354AF"/>
    <w:rsid w:val="00235861"/>
    <w:rsid w:val="00235986"/>
    <w:rsid w:val="00235F2A"/>
    <w:rsid w:val="00236276"/>
    <w:rsid w:val="00236398"/>
    <w:rsid w:val="00240291"/>
    <w:rsid w:val="00240FD5"/>
    <w:rsid w:val="00241193"/>
    <w:rsid w:val="00241BD3"/>
    <w:rsid w:val="0024271F"/>
    <w:rsid w:val="00242F98"/>
    <w:rsid w:val="00243F31"/>
    <w:rsid w:val="002440E4"/>
    <w:rsid w:val="002442FF"/>
    <w:rsid w:val="0024438D"/>
    <w:rsid w:val="00244F4B"/>
    <w:rsid w:val="00245485"/>
    <w:rsid w:val="002457AD"/>
    <w:rsid w:val="00247074"/>
    <w:rsid w:val="002472B2"/>
    <w:rsid w:val="0024756B"/>
    <w:rsid w:val="002506DA"/>
    <w:rsid w:val="002519AC"/>
    <w:rsid w:val="00253043"/>
    <w:rsid w:val="002536D7"/>
    <w:rsid w:val="00253CF9"/>
    <w:rsid w:val="0025413C"/>
    <w:rsid w:val="00254CA8"/>
    <w:rsid w:val="00254FBD"/>
    <w:rsid w:val="002563AC"/>
    <w:rsid w:val="00256667"/>
    <w:rsid w:val="0025706A"/>
    <w:rsid w:val="002577C9"/>
    <w:rsid w:val="00257F4F"/>
    <w:rsid w:val="002605DE"/>
    <w:rsid w:val="00260699"/>
    <w:rsid w:val="00260755"/>
    <w:rsid w:val="00260848"/>
    <w:rsid w:val="00260E40"/>
    <w:rsid w:val="00261A9C"/>
    <w:rsid w:val="00262209"/>
    <w:rsid w:val="0026251A"/>
    <w:rsid w:val="00263947"/>
    <w:rsid w:val="00263F01"/>
    <w:rsid w:val="002641B3"/>
    <w:rsid w:val="002641DD"/>
    <w:rsid w:val="00264566"/>
    <w:rsid w:val="00265D46"/>
    <w:rsid w:val="00266B4F"/>
    <w:rsid w:val="002670DC"/>
    <w:rsid w:val="002670F6"/>
    <w:rsid w:val="0026760D"/>
    <w:rsid w:val="002678DC"/>
    <w:rsid w:val="00267ACC"/>
    <w:rsid w:val="00267C7F"/>
    <w:rsid w:val="00271399"/>
    <w:rsid w:val="00271627"/>
    <w:rsid w:val="00272162"/>
    <w:rsid w:val="00272220"/>
    <w:rsid w:val="002728C4"/>
    <w:rsid w:val="00274316"/>
    <w:rsid w:val="002754E5"/>
    <w:rsid w:val="00275B00"/>
    <w:rsid w:val="00276076"/>
    <w:rsid w:val="0027656E"/>
    <w:rsid w:val="00276E57"/>
    <w:rsid w:val="002775DA"/>
    <w:rsid w:val="0027761A"/>
    <w:rsid w:val="002778AB"/>
    <w:rsid w:val="00280B6B"/>
    <w:rsid w:val="00280D34"/>
    <w:rsid w:val="00281306"/>
    <w:rsid w:val="0028172C"/>
    <w:rsid w:val="00281BB5"/>
    <w:rsid w:val="002821C1"/>
    <w:rsid w:val="00282445"/>
    <w:rsid w:val="00282FEB"/>
    <w:rsid w:val="00283196"/>
    <w:rsid w:val="00283307"/>
    <w:rsid w:val="00283645"/>
    <w:rsid w:val="002848A1"/>
    <w:rsid w:val="00285138"/>
    <w:rsid w:val="00285EC9"/>
    <w:rsid w:val="00286F32"/>
    <w:rsid w:val="00286F80"/>
    <w:rsid w:val="00287019"/>
    <w:rsid w:val="002875A2"/>
    <w:rsid w:val="002908AF"/>
    <w:rsid w:val="00291034"/>
    <w:rsid w:val="00291147"/>
    <w:rsid w:val="00291F38"/>
    <w:rsid w:val="002928F5"/>
    <w:rsid w:val="00292FC8"/>
    <w:rsid w:val="00293777"/>
    <w:rsid w:val="00293AFD"/>
    <w:rsid w:val="0029443E"/>
    <w:rsid w:val="00294C1D"/>
    <w:rsid w:val="00294C85"/>
    <w:rsid w:val="002952AE"/>
    <w:rsid w:val="00295593"/>
    <w:rsid w:val="002957A7"/>
    <w:rsid w:val="00295AC4"/>
    <w:rsid w:val="00296B45"/>
    <w:rsid w:val="002971AB"/>
    <w:rsid w:val="00297D4E"/>
    <w:rsid w:val="00297DE6"/>
    <w:rsid w:val="002A008E"/>
    <w:rsid w:val="002A0899"/>
    <w:rsid w:val="002A185D"/>
    <w:rsid w:val="002A3093"/>
    <w:rsid w:val="002A386E"/>
    <w:rsid w:val="002A4968"/>
    <w:rsid w:val="002A52C2"/>
    <w:rsid w:val="002A6707"/>
    <w:rsid w:val="002A6C46"/>
    <w:rsid w:val="002A710C"/>
    <w:rsid w:val="002A7233"/>
    <w:rsid w:val="002B0662"/>
    <w:rsid w:val="002B0D14"/>
    <w:rsid w:val="002B0DF6"/>
    <w:rsid w:val="002B1B64"/>
    <w:rsid w:val="002B2D35"/>
    <w:rsid w:val="002B2F7C"/>
    <w:rsid w:val="002B365A"/>
    <w:rsid w:val="002B382C"/>
    <w:rsid w:val="002B476A"/>
    <w:rsid w:val="002B5143"/>
    <w:rsid w:val="002B545E"/>
    <w:rsid w:val="002B78ED"/>
    <w:rsid w:val="002B7E64"/>
    <w:rsid w:val="002C0748"/>
    <w:rsid w:val="002C0827"/>
    <w:rsid w:val="002C14CF"/>
    <w:rsid w:val="002C14D7"/>
    <w:rsid w:val="002C16F8"/>
    <w:rsid w:val="002C1A06"/>
    <w:rsid w:val="002C235F"/>
    <w:rsid w:val="002C2972"/>
    <w:rsid w:val="002C2BBB"/>
    <w:rsid w:val="002C3478"/>
    <w:rsid w:val="002C3B4C"/>
    <w:rsid w:val="002C43A9"/>
    <w:rsid w:val="002C580E"/>
    <w:rsid w:val="002C6384"/>
    <w:rsid w:val="002C738E"/>
    <w:rsid w:val="002C7CC5"/>
    <w:rsid w:val="002D0832"/>
    <w:rsid w:val="002D1386"/>
    <w:rsid w:val="002D14D7"/>
    <w:rsid w:val="002D1CD0"/>
    <w:rsid w:val="002D20EB"/>
    <w:rsid w:val="002D543D"/>
    <w:rsid w:val="002D5B8B"/>
    <w:rsid w:val="002D6180"/>
    <w:rsid w:val="002D649A"/>
    <w:rsid w:val="002D67EC"/>
    <w:rsid w:val="002D6864"/>
    <w:rsid w:val="002D6925"/>
    <w:rsid w:val="002D698E"/>
    <w:rsid w:val="002D7311"/>
    <w:rsid w:val="002E01EA"/>
    <w:rsid w:val="002E03E6"/>
    <w:rsid w:val="002E0F65"/>
    <w:rsid w:val="002E1009"/>
    <w:rsid w:val="002E15D0"/>
    <w:rsid w:val="002E1E0D"/>
    <w:rsid w:val="002E2248"/>
    <w:rsid w:val="002E2EE0"/>
    <w:rsid w:val="002E3606"/>
    <w:rsid w:val="002E3C99"/>
    <w:rsid w:val="002E3E5C"/>
    <w:rsid w:val="002E42F3"/>
    <w:rsid w:val="002E4575"/>
    <w:rsid w:val="002E469B"/>
    <w:rsid w:val="002E46C0"/>
    <w:rsid w:val="002E4B41"/>
    <w:rsid w:val="002E4D5E"/>
    <w:rsid w:val="002E5D09"/>
    <w:rsid w:val="002E652E"/>
    <w:rsid w:val="002E7333"/>
    <w:rsid w:val="002E7EA4"/>
    <w:rsid w:val="002F077B"/>
    <w:rsid w:val="002F07F4"/>
    <w:rsid w:val="002F1998"/>
    <w:rsid w:val="002F207C"/>
    <w:rsid w:val="002F2328"/>
    <w:rsid w:val="002F2572"/>
    <w:rsid w:val="002F3235"/>
    <w:rsid w:val="002F357F"/>
    <w:rsid w:val="002F35F6"/>
    <w:rsid w:val="002F39E1"/>
    <w:rsid w:val="002F3A12"/>
    <w:rsid w:val="002F3A1D"/>
    <w:rsid w:val="002F3F58"/>
    <w:rsid w:val="002F432F"/>
    <w:rsid w:val="002F4508"/>
    <w:rsid w:val="002F5832"/>
    <w:rsid w:val="002F5BC6"/>
    <w:rsid w:val="002F5D96"/>
    <w:rsid w:val="002F689E"/>
    <w:rsid w:val="002F6F60"/>
    <w:rsid w:val="00300051"/>
    <w:rsid w:val="003007C9"/>
    <w:rsid w:val="00300A3B"/>
    <w:rsid w:val="00301E5F"/>
    <w:rsid w:val="00302952"/>
    <w:rsid w:val="00303248"/>
    <w:rsid w:val="00303644"/>
    <w:rsid w:val="00304030"/>
    <w:rsid w:val="0030518F"/>
    <w:rsid w:val="0030562D"/>
    <w:rsid w:val="00305D3C"/>
    <w:rsid w:val="00306BDD"/>
    <w:rsid w:val="00307A1C"/>
    <w:rsid w:val="003106F8"/>
    <w:rsid w:val="00310B7C"/>
    <w:rsid w:val="0031191D"/>
    <w:rsid w:val="00311E20"/>
    <w:rsid w:val="003123CD"/>
    <w:rsid w:val="00312E2A"/>
    <w:rsid w:val="003137B4"/>
    <w:rsid w:val="00313D9E"/>
    <w:rsid w:val="00313F00"/>
    <w:rsid w:val="00314F82"/>
    <w:rsid w:val="0031626F"/>
    <w:rsid w:val="00316317"/>
    <w:rsid w:val="003164A1"/>
    <w:rsid w:val="00316CDC"/>
    <w:rsid w:val="00317380"/>
    <w:rsid w:val="003176CC"/>
    <w:rsid w:val="003205C1"/>
    <w:rsid w:val="00320C6E"/>
    <w:rsid w:val="003212D4"/>
    <w:rsid w:val="00321665"/>
    <w:rsid w:val="00322578"/>
    <w:rsid w:val="003229D0"/>
    <w:rsid w:val="003238B8"/>
    <w:rsid w:val="00323951"/>
    <w:rsid w:val="00324119"/>
    <w:rsid w:val="00324BC2"/>
    <w:rsid w:val="003252B1"/>
    <w:rsid w:val="00325434"/>
    <w:rsid w:val="00325895"/>
    <w:rsid w:val="00326933"/>
    <w:rsid w:val="00326A78"/>
    <w:rsid w:val="00327155"/>
    <w:rsid w:val="00330BCB"/>
    <w:rsid w:val="0033136D"/>
    <w:rsid w:val="00331ED1"/>
    <w:rsid w:val="00332DC1"/>
    <w:rsid w:val="003344E2"/>
    <w:rsid w:val="0033458C"/>
    <w:rsid w:val="003345DD"/>
    <w:rsid w:val="00334F9B"/>
    <w:rsid w:val="00335492"/>
    <w:rsid w:val="003356D1"/>
    <w:rsid w:val="003358D7"/>
    <w:rsid w:val="00335D4C"/>
    <w:rsid w:val="003362D2"/>
    <w:rsid w:val="0033636B"/>
    <w:rsid w:val="00336803"/>
    <w:rsid w:val="00337039"/>
    <w:rsid w:val="0033782D"/>
    <w:rsid w:val="00337B71"/>
    <w:rsid w:val="00340009"/>
    <w:rsid w:val="003400C8"/>
    <w:rsid w:val="003408F2"/>
    <w:rsid w:val="003409C5"/>
    <w:rsid w:val="00340CA8"/>
    <w:rsid w:val="00340CE3"/>
    <w:rsid w:val="00341960"/>
    <w:rsid w:val="003422CC"/>
    <w:rsid w:val="003433CE"/>
    <w:rsid w:val="00345524"/>
    <w:rsid w:val="00346595"/>
    <w:rsid w:val="0034686F"/>
    <w:rsid w:val="003502EB"/>
    <w:rsid w:val="00350558"/>
    <w:rsid w:val="00351049"/>
    <w:rsid w:val="00351299"/>
    <w:rsid w:val="0035163B"/>
    <w:rsid w:val="00351E26"/>
    <w:rsid w:val="003528F2"/>
    <w:rsid w:val="00352D57"/>
    <w:rsid w:val="00353435"/>
    <w:rsid w:val="0035376F"/>
    <w:rsid w:val="003548CC"/>
    <w:rsid w:val="00354C1B"/>
    <w:rsid w:val="00356293"/>
    <w:rsid w:val="00356994"/>
    <w:rsid w:val="003571C0"/>
    <w:rsid w:val="003577B9"/>
    <w:rsid w:val="003578A3"/>
    <w:rsid w:val="00357BE9"/>
    <w:rsid w:val="00357ED2"/>
    <w:rsid w:val="00360C0F"/>
    <w:rsid w:val="00360F46"/>
    <w:rsid w:val="003613ED"/>
    <w:rsid w:val="003615D4"/>
    <w:rsid w:val="0036227F"/>
    <w:rsid w:val="00362369"/>
    <w:rsid w:val="003629FE"/>
    <w:rsid w:val="003632A4"/>
    <w:rsid w:val="003639B8"/>
    <w:rsid w:val="00363B7A"/>
    <w:rsid w:val="00363C0C"/>
    <w:rsid w:val="00364089"/>
    <w:rsid w:val="0036439F"/>
    <w:rsid w:val="003645A4"/>
    <w:rsid w:val="00364ECB"/>
    <w:rsid w:val="0036504C"/>
    <w:rsid w:val="00365805"/>
    <w:rsid w:val="003661CE"/>
    <w:rsid w:val="00367272"/>
    <w:rsid w:val="00367A4D"/>
    <w:rsid w:val="00367AF0"/>
    <w:rsid w:val="0037127A"/>
    <w:rsid w:val="00371C7B"/>
    <w:rsid w:val="00372B72"/>
    <w:rsid w:val="00372C5A"/>
    <w:rsid w:val="0037320B"/>
    <w:rsid w:val="00374347"/>
    <w:rsid w:val="003748C6"/>
    <w:rsid w:val="00374B0F"/>
    <w:rsid w:val="00374D3D"/>
    <w:rsid w:val="00374F93"/>
    <w:rsid w:val="003752E5"/>
    <w:rsid w:val="003757D3"/>
    <w:rsid w:val="00375F55"/>
    <w:rsid w:val="0037606D"/>
    <w:rsid w:val="003767B8"/>
    <w:rsid w:val="003769AF"/>
    <w:rsid w:val="00376E5D"/>
    <w:rsid w:val="00377533"/>
    <w:rsid w:val="003810BE"/>
    <w:rsid w:val="00382918"/>
    <w:rsid w:val="0038341D"/>
    <w:rsid w:val="00384867"/>
    <w:rsid w:val="00385CA7"/>
    <w:rsid w:val="00385E74"/>
    <w:rsid w:val="00385F4C"/>
    <w:rsid w:val="00386A3B"/>
    <w:rsid w:val="00386AD8"/>
    <w:rsid w:val="00387B62"/>
    <w:rsid w:val="00387D07"/>
    <w:rsid w:val="00390860"/>
    <w:rsid w:val="00391C94"/>
    <w:rsid w:val="0039237D"/>
    <w:rsid w:val="00393D3C"/>
    <w:rsid w:val="0039442C"/>
    <w:rsid w:val="00394709"/>
    <w:rsid w:val="00394CA3"/>
    <w:rsid w:val="00394CF9"/>
    <w:rsid w:val="00395055"/>
    <w:rsid w:val="003956CD"/>
    <w:rsid w:val="00395FB9"/>
    <w:rsid w:val="003961FD"/>
    <w:rsid w:val="00396517"/>
    <w:rsid w:val="00396538"/>
    <w:rsid w:val="00396660"/>
    <w:rsid w:val="003A0217"/>
    <w:rsid w:val="003A0AB1"/>
    <w:rsid w:val="003A122C"/>
    <w:rsid w:val="003A1C7F"/>
    <w:rsid w:val="003A1F69"/>
    <w:rsid w:val="003A2826"/>
    <w:rsid w:val="003A34B9"/>
    <w:rsid w:val="003A3773"/>
    <w:rsid w:val="003A3B01"/>
    <w:rsid w:val="003A3CE5"/>
    <w:rsid w:val="003A3E5B"/>
    <w:rsid w:val="003A3E68"/>
    <w:rsid w:val="003A3EA3"/>
    <w:rsid w:val="003A41B2"/>
    <w:rsid w:val="003A451B"/>
    <w:rsid w:val="003A4D7B"/>
    <w:rsid w:val="003A5118"/>
    <w:rsid w:val="003A55DF"/>
    <w:rsid w:val="003A5E46"/>
    <w:rsid w:val="003A5EA7"/>
    <w:rsid w:val="003A6C33"/>
    <w:rsid w:val="003A79AA"/>
    <w:rsid w:val="003A7B09"/>
    <w:rsid w:val="003B072F"/>
    <w:rsid w:val="003B14B0"/>
    <w:rsid w:val="003B155A"/>
    <w:rsid w:val="003B18F7"/>
    <w:rsid w:val="003B1995"/>
    <w:rsid w:val="003B1D2E"/>
    <w:rsid w:val="003B1DDC"/>
    <w:rsid w:val="003B252B"/>
    <w:rsid w:val="003B2569"/>
    <w:rsid w:val="003B2950"/>
    <w:rsid w:val="003B3AC5"/>
    <w:rsid w:val="003B47A2"/>
    <w:rsid w:val="003B4897"/>
    <w:rsid w:val="003B5E3A"/>
    <w:rsid w:val="003B63D2"/>
    <w:rsid w:val="003B64AA"/>
    <w:rsid w:val="003B7159"/>
    <w:rsid w:val="003B72A3"/>
    <w:rsid w:val="003B7E90"/>
    <w:rsid w:val="003C24A3"/>
    <w:rsid w:val="003C2CB9"/>
    <w:rsid w:val="003C31DB"/>
    <w:rsid w:val="003C3D3A"/>
    <w:rsid w:val="003C4301"/>
    <w:rsid w:val="003C4C32"/>
    <w:rsid w:val="003C4CF2"/>
    <w:rsid w:val="003C5319"/>
    <w:rsid w:val="003C5AAB"/>
    <w:rsid w:val="003C651B"/>
    <w:rsid w:val="003C6F5F"/>
    <w:rsid w:val="003C7023"/>
    <w:rsid w:val="003C7D0B"/>
    <w:rsid w:val="003C7F4F"/>
    <w:rsid w:val="003D01FF"/>
    <w:rsid w:val="003D07A1"/>
    <w:rsid w:val="003D0ED9"/>
    <w:rsid w:val="003D1B1C"/>
    <w:rsid w:val="003D2365"/>
    <w:rsid w:val="003D23A2"/>
    <w:rsid w:val="003D28CA"/>
    <w:rsid w:val="003D29CD"/>
    <w:rsid w:val="003D2A42"/>
    <w:rsid w:val="003D2CB7"/>
    <w:rsid w:val="003D38C2"/>
    <w:rsid w:val="003D5B52"/>
    <w:rsid w:val="003D5BB9"/>
    <w:rsid w:val="003D66FD"/>
    <w:rsid w:val="003D6B09"/>
    <w:rsid w:val="003D6B92"/>
    <w:rsid w:val="003D70D7"/>
    <w:rsid w:val="003D7B1D"/>
    <w:rsid w:val="003E07D3"/>
    <w:rsid w:val="003E0B84"/>
    <w:rsid w:val="003E17A2"/>
    <w:rsid w:val="003E1C6D"/>
    <w:rsid w:val="003E2A9F"/>
    <w:rsid w:val="003E2C1F"/>
    <w:rsid w:val="003E41B4"/>
    <w:rsid w:val="003E41F0"/>
    <w:rsid w:val="003E4757"/>
    <w:rsid w:val="003E51A4"/>
    <w:rsid w:val="003E54FC"/>
    <w:rsid w:val="003E56B3"/>
    <w:rsid w:val="003E56CD"/>
    <w:rsid w:val="003E5704"/>
    <w:rsid w:val="003E6E8D"/>
    <w:rsid w:val="003E77E6"/>
    <w:rsid w:val="003F04A7"/>
    <w:rsid w:val="003F06D0"/>
    <w:rsid w:val="003F06DA"/>
    <w:rsid w:val="003F0AAC"/>
    <w:rsid w:val="003F0AE1"/>
    <w:rsid w:val="003F1540"/>
    <w:rsid w:val="003F18DF"/>
    <w:rsid w:val="003F22C2"/>
    <w:rsid w:val="003F26F2"/>
    <w:rsid w:val="003F5915"/>
    <w:rsid w:val="003F5EC4"/>
    <w:rsid w:val="003F62A4"/>
    <w:rsid w:val="003F64D3"/>
    <w:rsid w:val="003F6D05"/>
    <w:rsid w:val="003F7F50"/>
    <w:rsid w:val="003F7FE2"/>
    <w:rsid w:val="004001CF"/>
    <w:rsid w:val="004001F7"/>
    <w:rsid w:val="00400D8A"/>
    <w:rsid w:val="0040113E"/>
    <w:rsid w:val="004015AB"/>
    <w:rsid w:val="004021CA"/>
    <w:rsid w:val="004042AB"/>
    <w:rsid w:val="00405980"/>
    <w:rsid w:val="00406628"/>
    <w:rsid w:val="00406676"/>
    <w:rsid w:val="004071C8"/>
    <w:rsid w:val="004071E1"/>
    <w:rsid w:val="00407BC0"/>
    <w:rsid w:val="00407E79"/>
    <w:rsid w:val="0041057E"/>
    <w:rsid w:val="0041062C"/>
    <w:rsid w:val="00410B6F"/>
    <w:rsid w:val="0041156A"/>
    <w:rsid w:val="00411A64"/>
    <w:rsid w:val="004124A9"/>
    <w:rsid w:val="004124F8"/>
    <w:rsid w:val="00412620"/>
    <w:rsid w:val="00412CE7"/>
    <w:rsid w:val="00413407"/>
    <w:rsid w:val="00414092"/>
    <w:rsid w:val="004141BE"/>
    <w:rsid w:val="00414A41"/>
    <w:rsid w:val="00414F26"/>
    <w:rsid w:val="00415179"/>
    <w:rsid w:val="00415353"/>
    <w:rsid w:val="00415DC7"/>
    <w:rsid w:val="004160C3"/>
    <w:rsid w:val="00416727"/>
    <w:rsid w:val="00417189"/>
    <w:rsid w:val="00417839"/>
    <w:rsid w:val="00417975"/>
    <w:rsid w:val="00417A7A"/>
    <w:rsid w:val="00420B7C"/>
    <w:rsid w:val="00420E71"/>
    <w:rsid w:val="00420F98"/>
    <w:rsid w:val="004213F5"/>
    <w:rsid w:val="00421FB3"/>
    <w:rsid w:val="0042235C"/>
    <w:rsid w:val="00422DD6"/>
    <w:rsid w:val="004232E7"/>
    <w:rsid w:val="00423CF4"/>
    <w:rsid w:val="004240BF"/>
    <w:rsid w:val="0042485F"/>
    <w:rsid w:val="00424B20"/>
    <w:rsid w:val="0042540E"/>
    <w:rsid w:val="00426618"/>
    <w:rsid w:val="004267F9"/>
    <w:rsid w:val="00426B02"/>
    <w:rsid w:val="00426BAF"/>
    <w:rsid w:val="00426F9A"/>
    <w:rsid w:val="0042734F"/>
    <w:rsid w:val="004275A6"/>
    <w:rsid w:val="0042760B"/>
    <w:rsid w:val="00427763"/>
    <w:rsid w:val="00427A73"/>
    <w:rsid w:val="0043074F"/>
    <w:rsid w:val="00430AE9"/>
    <w:rsid w:val="00432377"/>
    <w:rsid w:val="00432C12"/>
    <w:rsid w:val="00433901"/>
    <w:rsid w:val="00433CF4"/>
    <w:rsid w:val="0043421F"/>
    <w:rsid w:val="00435077"/>
    <w:rsid w:val="004354BF"/>
    <w:rsid w:val="00436499"/>
    <w:rsid w:val="004369DD"/>
    <w:rsid w:val="004373B8"/>
    <w:rsid w:val="00437EC2"/>
    <w:rsid w:val="00440113"/>
    <w:rsid w:val="004402CB"/>
    <w:rsid w:val="004408D2"/>
    <w:rsid w:val="00441589"/>
    <w:rsid w:val="00441C63"/>
    <w:rsid w:val="004425DF"/>
    <w:rsid w:val="00442E8F"/>
    <w:rsid w:val="0044320A"/>
    <w:rsid w:val="004439E3"/>
    <w:rsid w:val="004444C1"/>
    <w:rsid w:val="004446C4"/>
    <w:rsid w:val="00445221"/>
    <w:rsid w:val="004461C1"/>
    <w:rsid w:val="00446CC4"/>
    <w:rsid w:val="00447A5E"/>
    <w:rsid w:val="00447EC9"/>
    <w:rsid w:val="00450400"/>
    <w:rsid w:val="0045115F"/>
    <w:rsid w:val="00451513"/>
    <w:rsid w:val="00451FA5"/>
    <w:rsid w:val="00452E0D"/>
    <w:rsid w:val="004530E0"/>
    <w:rsid w:val="004531B9"/>
    <w:rsid w:val="00453A8D"/>
    <w:rsid w:val="00455105"/>
    <w:rsid w:val="00455657"/>
    <w:rsid w:val="00455812"/>
    <w:rsid w:val="00456AAA"/>
    <w:rsid w:val="00456D7F"/>
    <w:rsid w:val="00457A7B"/>
    <w:rsid w:val="0046153F"/>
    <w:rsid w:val="00462169"/>
    <w:rsid w:val="00462564"/>
    <w:rsid w:val="00462645"/>
    <w:rsid w:val="004637BC"/>
    <w:rsid w:val="00463E18"/>
    <w:rsid w:val="0046409F"/>
    <w:rsid w:val="004643DC"/>
    <w:rsid w:val="004648A6"/>
    <w:rsid w:val="00464FA7"/>
    <w:rsid w:val="00465545"/>
    <w:rsid w:val="00465BE7"/>
    <w:rsid w:val="00465C07"/>
    <w:rsid w:val="00465D1A"/>
    <w:rsid w:val="00465EDB"/>
    <w:rsid w:val="00466668"/>
    <w:rsid w:val="00470D6E"/>
    <w:rsid w:val="0047165B"/>
    <w:rsid w:val="00472DDB"/>
    <w:rsid w:val="00472FC1"/>
    <w:rsid w:val="0047307C"/>
    <w:rsid w:val="004731A9"/>
    <w:rsid w:val="00473266"/>
    <w:rsid w:val="00473593"/>
    <w:rsid w:val="00473BCA"/>
    <w:rsid w:val="00473C12"/>
    <w:rsid w:val="00473EEE"/>
    <w:rsid w:val="00474AB1"/>
    <w:rsid w:val="00474BB0"/>
    <w:rsid w:val="00475AC1"/>
    <w:rsid w:val="00475CF5"/>
    <w:rsid w:val="004766A9"/>
    <w:rsid w:val="004766F8"/>
    <w:rsid w:val="00476BF1"/>
    <w:rsid w:val="00476E6B"/>
    <w:rsid w:val="00476F43"/>
    <w:rsid w:val="00476F7F"/>
    <w:rsid w:val="00477F60"/>
    <w:rsid w:val="00480252"/>
    <w:rsid w:val="00480452"/>
    <w:rsid w:val="00480723"/>
    <w:rsid w:val="004809A5"/>
    <w:rsid w:val="00481947"/>
    <w:rsid w:val="0048200B"/>
    <w:rsid w:val="004829FB"/>
    <w:rsid w:val="00482C0A"/>
    <w:rsid w:val="00483097"/>
    <w:rsid w:val="0048322E"/>
    <w:rsid w:val="0048461A"/>
    <w:rsid w:val="00484A84"/>
    <w:rsid w:val="00484BEE"/>
    <w:rsid w:val="00485CA7"/>
    <w:rsid w:val="00485F7F"/>
    <w:rsid w:val="004868C2"/>
    <w:rsid w:val="00486B8F"/>
    <w:rsid w:val="0048713D"/>
    <w:rsid w:val="00491710"/>
    <w:rsid w:val="004917FB"/>
    <w:rsid w:val="00491B50"/>
    <w:rsid w:val="00491CA8"/>
    <w:rsid w:val="00491E9E"/>
    <w:rsid w:val="004923FF"/>
    <w:rsid w:val="00492C33"/>
    <w:rsid w:val="00492EE4"/>
    <w:rsid w:val="0049303B"/>
    <w:rsid w:val="0049349D"/>
    <w:rsid w:val="0049387A"/>
    <w:rsid w:val="004942FF"/>
    <w:rsid w:val="004947E1"/>
    <w:rsid w:val="00494D35"/>
    <w:rsid w:val="00494D62"/>
    <w:rsid w:val="00495FEB"/>
    <w:rsid w:val="00496C52"/>
    <w:rsid w:val="00497566"/>
    <w:rsid w:val="004975D1"/>
    <w:rsid w:val="00497B5E"/>
    <w:rsid w:val="00497F03"/>
    <w:rsid w:val="004A1866"/>
    <w:rsid w:val="004A1C29"/>
    <w:rsid w:val="004A1C3B"/>
    <w:rsid w:val="004A2699"/>
    <w:rsid w:val="004A2714"/>
    <w:rsid w:val="004A2842"/>
    <w:rsid w:val="004A2F30"/>
    <w:rsid w:val="004A37E1"/>
    <w:rsid w:val="004A44B5"/>
    <w:rsid w:val="004A44CF"/>
    <w:rsid w:val="004A5951"/>
    <w:rsid w:val="004A6FED"/>
    <w:rsid w:val="004A7B93"/>
    <w:rsid w:val="004B0280"/>
    <w:rsid w:val="004B0337"/>
    <w:rsid w:val="004B03C0"/>
    <w:rsid w:val="004B0EC7"/>
    <w:rsid w:val="004B0FED"/>
    <w:rsid w:val="004B1441"/>
    <w:rsid w:val="004B19AF"/>
    <w:rsid w:val="004B1BED"/>
    <w:rsid w:val="004B1F58"/>
    <w:rsid w:val="004B22A7"/>
    <w:rsid w:val="004B270A"/>
    <w:rsid w:val="004B2B59"/>
    <w:rsid w:val="004B3969"/>
    <w:rsid w:val="004B3E6C"/>
    <w:rsid w:val="004B3FE8"/>
    <w:rsid w:val="004B400F"/>
    <w:rsid w:val="004B416B"/>
    <w:rsid w:val="004B557E"/>
    <w:rsid w:val="004B5B6D"/>
    <w:rsid w:val="004B5D54"/>
    <w:rsid w:val="004B6022"/>
    <w:rsid w:val="004B68D7"/>
    <w:rsid w:val="004B7EB7"/>
    <w:rsid w:val="004B7F30"/>
    <w:rsid w:val="004C0E3E"/>
    <w:rsid w:val="004C1371"/>
    <w:rsid w:val="004C1BFA"/>
    <w:rsid w:val="004C1CB9"/>
    <w:rsid w:val="004C2941"/>
    <w:rsid w:val="004C37D3"/>
    <w:rsid w:val="004C3CAD"/>
    <w:rsid w:val="004C4AE4"/>
    <w:rsid w:val="004C55C0"/>
    <w:rsid w:val="004C56FA"/>
    <w:rsid w:val="004C5912"/>
    <w:rsid w:val="004C5E6A"/>
    <w:rsid w:val="004C604D"/>
    <w:rsid w:val="004C60D4"/>
    <w:rsid w:val="004C6B12"/>
    <w:rsid w:val="004C740F"/>
    <w:rsid w:val="004D0221"/>
    <w:rsid w:val="004D0693"/>
    <w:rsid w:val="004D0B59"/>
    <w:rsid w:val="004D0E34"/>
    <w:rsid w:val="004D103E"/>
    <w:rsid w:val="004D2256"/>
    <w:rsid w:val="004D36BB"/>
    <w:rsid w:val="004D4455"/>
    <w:rsid w:val="004D4A09"/>
    <w:rsid w:val="004D4A98"/>
    <w:rsid w:val="004D4B5C"/>
    <w:rsid w:val="004D4ED4"/>
    <w:rsid w:val="004D4FD6"/>
    <w:rsid w:val="004D5118"/>
    <w:rsid w:val="004D552C"/>
    <w:rsid w:val="004D5EA3"/>
    <w:rsid w:val="004D684B"/>
    <w:rsid w:val="004D6EDA"/>
    <w:rsid w:val="004D6F1D"/>
    <w:rsid w:val="004D72BC"/>
    <w:rsid w:val="004D74AF"/>
    <w:rsid w:val="004E01C1"/>
    <w:rsid w:val="004E027E"/>
    <w:rsid w:val="004E043B"/>
    <w:rsid w:val="004E13E3"/>
    <w:rsid w:val="004E19D4"/>
    <w:rsid w:val="004E23AC"/>
    <w:rsid w:val="004E2A2A"/>
    <w:rsid w:val="004E2AD1"/>
    <w:rsid w:val="004E3578"/>
    <w:rsid w:val="004E45F6"/>
    <w:rsid w:val="004E51DD"/>
    <w:rsid w:val="004E52EF"/>
    <w:rsid w:val="004E59D2"/>
    <w:rsid w:val="004E5D41"/>
    <w:rsid w:val="004E612A"/>
    <w:rsid w:val="004E619F"/>
    <w:rsid w:val="004E709B"/>
    <w:rsid w:val="004E7784"/>
    <w:rsid w:val="004F0399"/>
    <w:rsid w:val="004F08F5"/>
    <w:rsid w:val="004F31CA"/>
    <w:rsid w:val="004F3250"/>
    <w:rsid w:val="004F48FF"/>
    <w:rsid w:val="004F4FD6"/>
    <w:rsid w:val="004F561F"/>
    <w:rsid w:val="004F59C9"/>
    <w:rsid w:val="004F7130"/>
    <w:rsid w:val="004F7F7E"/>
    <w:rsid w:val="00500F95"/>
    <w:rsid w:val="00501B10"/>
    <w:rsid w:val="0050264D"/>
    <w:rsid w:val="0050354E"/>
    <w:rsid w:val="0050386A"/>
    <w:rsid w:val="00504C39"/>
    <w:rsid w:val="0050571E"/>
    <w:rsid w:val="005057AC"/>
    <w:rsid w:val="005069AF"/>
    <w:rsid w:val="005069CE"/>
    <w:rsid w:val="00506B8D"/>
    <w:rsid w:val="0051010E"/>
    <w:rsid w:val="005106EA"/>
    <w:rsid w:val="005107DF"/>
    <w:rsid w:val="005108CD"/>
    <w:rsid w:val="00510BE5"/>
    <w:rsid w:val="00510C5C"/>
    <w:rsid w:val="00510DA5"/>
    <w:rsid w:val="00510E62"/>
    <w:rsid w:val="00511829"/>
    <w:rsid w:val="00511D82"/>
    <w:rsid w:val="005128CD"/>
    <w:rsid w:val="00512CD5"/>
    <w:rsid w:val="00513184"/>
    <w:rsid w:val="005146D6"/>
    <w:rsid w:val="005148DB"/>
    <w:rsid w:val="00514E2D"/>
    <w:rsid w:val="005150A4"/>
    <w:rsid w:val="0051550A"/>
    <w:rsid w:val="005157C8"/>
    <w:rsid w:val="005174D2"/>
    <w:rsid w:val="00517BD0"/>
    <w:rsid w:val="00520D92"/>
    <w:rsid w:val="00521184"/>
    <w:rsid w:val="00521255"/>
    <w:rsid w:val="005213C8"/>
    <w:rsid w:val="00521B0C"/>
    <w:rsid w:val="005223CF"/>
    <w:rsid w:val="00522AF4"/>
    <w:rsid w:val="00522B1B"/>
    <w:rsid w:val="00522CFF"/>
    <w:rsid w:val="00522F72"/>
    <w:rsid w:val="00524487"/>
    <w:rsid w:val="005246B1"/>
    <w:rsid w:val="00525342"/>
    <w:rsid w:val="00525488"/>
    <w:rsid w:val="005255AE"/>
    <w:rsid w:val="00525763"/>
    <w:rsid w:val="00525AE1"/>
    <w:rsid w:val="00525B49"/>
    <w:rsid w:val="00525D98"/>
    <w:rsid w:val="005261D4"/>
    <w:rsid w:val="00526F52"/>
    <w:rsid w:val="00527C39"/>
    <w:rsid w:val="0053005A"/>
    <w:rsid w:val="005305B1"/>
    <w:rsid w:val="00533208"/>
    <w:rsid w:val="005343DD"/>
    <w:rsid w:val="00534C6B"/>
    <w:rsid w:val="005354BD"/>
    <w:rsid w:val="0053550B"/>
    <w:rsid w:val="00535514"/>
    <w:rsid w:val="0053569B"/>
    <w:rsid w:val="00535F64"/>
    <w:rsid w:val="00540236"/>
    <w:rsid w:val="005403AA"/>
    <w:rsid w:val="00540A6C"/>
    <w:rsid w:val="00541040"/>
    <w:rsid w:val="0054112F"/>
    <w:rsid w:val="00541ACD"/>
    <w:rsid w:val="00541D1B"/>
    <w:rsid w:val="00543152"/>
    <w:rsid w:val="00543309"/>
    <w:rsid w:val="00543930"/>
    <w:rsid w:val="00543AFA"/>
    <w:rsid w:val="005447F4"/>
    <w:rsid w:val="00544A73"/>
    <w:rsid w:val="00545844"/>
    <w:rsid w:val="005462C9"/>
    <w:rsid w:val="00546C1C"/>
    <w:rsid w:val="00546DFE"/>
    <w:rsid w:val="00546EE6"/>
    <w:rsid w:val="005470DE"/>
    <w:rsid w:val="005475ED"/>
    <w:rsid w:val="00547699"/>
    <w:rsid w:val="00547AAB"/>
    <w:rsid w:val="005505CC"/>
    <w:rsid w:val="0055067A"/>
    <w:rsid w:val="00550B56"/>
    <w:rsid w:val="00550C0A"/>
    <w:rsid w:val="005511D9"/>
    <w:rsid w:val="0055170C"/>
    <w:rsid w:val="00551A86"/>
    <w:rsid w:val="00551D44"/>
    <w:rsid w:val="00552020"/>
    <w:rsid w:val="00552252"/>
    <w:rsid w:val="00553FBE"/>
    <w:rsid w:val="005546D6"/>
    <w:rsid w:val="00556259"/>
    <w:rsid w:val="005563F3"/>
    <w:rsid w:val="005570A8"/>
    <w:rsid w:val="005601BB"/>
    <w:rsid w:val="00561B77"/>
    <w:rsid w:val="00561FA3"/>
    <w:rsid w:val="005623B1"/>
    <w:rsid w:val="00562B3F"/>
    <w:rsid w:val="00562CD3"/>
    <w:rsid w:val="00563313"/>
    <w:rsid w:val="00564469"/>
    <w:rsid w:val="00565117"/>
    <w:rsid w:val="00565267"/>
    <w:rsid w:val="00565738"/>
    <w:rsid w:val="00565DB2"/>
    <w:rsid w:val="00565ED5"/>
    <w:rsid w:val="00566C51"/>
    <w:rsid w:val="00567C7F"/>
    <w:rsid w:val="0057012B"/>
    <w:rsid w:val="00570267"/>
    <w:rsid w:val="005708A6"/>
    <w:rsid w:val="00570B56"/>
    <w:rsid w:val="005711DE"/>
    <w:rsid w:val="00571253"/>
    <w:rsid w:val="00571377"/>
    <w:rsid w:val="00571B26"/>
    <w:rsid w:val="00571E96"/>
    <w:rsid w:val="0057222E"/>
    <w:rsid w:val="005728BE"/>
    <w:rsid w:val="0057347D"/>
    <w:rsid w:val="00573E37"/>
    <w:rsid w:val="00573F06"/>
    <w:rsid w:val="005746FD"/>
    <w:rsid w:val="00575C48"/>
    <w:rsid w:val="00576589"/>
    <w:rsid w:val="005770D1"/>
    <w:rsid w:val="00577315"/>
    <w:rsid w:val="0058031B"/>
    <w:rsid w:val="00580D03"/>
    <w:rsid w:val="005816B0"/>
    <w:rsid w:val="0058172B"/>
    <w:rsid w:val="00582300"/>
    <w:rsid w:val="00582898"/>
    <w:rsid w:val="00582A51"/>
    <w:rsid w:val="00582C60"/>
    <w:rsid w:val="00582E06"/>
    <w:rsid w:val="00583774"/>
    <w:rsid w:val="00584301"/>
    <w:rsid w:val="00584BD3"/>
    <w:rsid w:val="0058513B"/>
    <w:rsid w:val="005852DC"/>
    <w:rsid w:val="00585E27"/>
    <w:rsid w:val="0058647C"/>
    <w:rsid w:val="00586A89"/>
    <w:rsid w:val="00586BCA"/>
    <w:rsid w:val="00586EB3"/>
    <w:rsid w:val="00587336"/>
    <w:rsid w:val="0058786A"/>
    <w:rsid w:val="00587982"/>
    <w:rsid w:val="00587DC5"/>
    <w:rsid w:val="00587EC9"/>
    <w:rsid w:val="00590704"/>
    <w:rsid w:val="0059098C"/>
    <w:rsid w:val="00590D23"/>
    <w:rsid w:val="00591563"/>
    <w:rsid w:val="005915C2"/>
    <w:rsid w:val="00593321"/>
    <w:rsid w:val="005935CB"/>
    <w:rsid w:val="00593D76"/>
    <w:rsid w:val="00593FE5"/>
    <w:rsid w:val="00594317"/>
    <w:rsid w:val="00594F46"/>
    <w:rsid w:val="005952EC"/>
    <w:rsid w:val="00595B01"/>
    <w:rsid w:val="00595DFA"/>
    <w:rsid w:val="00595EBF"/>
    <w:rsid w:val="00596373"/>
    <w:rsid w:val="00596BC2"/>
    <w:rsid w:val="005979F8"/>
    <w:rsid w:val="00597B15"/>
    <w:rsid w:val="005A0C59"/>
    <w:rsid w:val="005A0CDD"/>
    <w:rsid w:val="005A1034"/>
    <w:rsid w:val="005A2D96"/>
    <w:rsid w:val="005A2E2D"/>
    <w:rsid w:val="005A3D25"/>
    <w:rsid w:val="005A45AB"/>
    <w:rsid w:val="005A488B"/>
    <w:rsid w:val="005A4D74"/>
    <w:rsid w:val="005A4D80"/>
    <w:rsid w:val="005A5E99"/>
    <w:rsid w:val="005A6231"/>
    <w:rsid w:val="005A6959"/>
    <w:rsid w:val="005A7868"/>
    <w:rsid w:val="005B0002"/>
    <w:rsid w:val="005B0D63"/>
    <w:rsid w:val="005B0F22"/>
    <w:rsid w:val="005B107E"/>
    <w:rsid w:val="005B116F"/>
    <w:rsid w:val="005B15FB"/>
    <w:rsid w:val="005B186D"/>
    <w:rsid w:val="005B1E9B"/>
    <w:rsid w:val="005B1F60"/>
    <w:rsid w:val="005B3876"/>
    <w:rsid w:val="005B403D"/>
    <w:rsid w:val="005B448E"/>
    <w:rsid w:val="005B5288"/>
    <w:rsid w:val="005B539F"/>
    <w:rsid w:val="005B53C3"/>
    <w:rsid w:val="005B56F6"/>
    <w:rsid w:val="005B73C5"/>
    <w:rsid w:val="005C0002"/>
    <w:rsid w:val="005C1C6E"/>
    <w:rsid w:val="005C21BF"/>
    <w:rsid w:val="005C3BAC"/>
    <w:rsid w:val="005C3E6A"/>
    <w:rsid w:val="005C4839"/>
    <w:rsid w:val="005C4950"/>
    <w:rsid w:val="005C4A20"/>
    <w:rsid w:val="005C5474"/>
    <w:rsid w:val="005C5B72"/>
    <w:rsid w:val="005C63C2"/>
    <w:rsid w:val="005C71C8"/>
    <w:rsid w:val="005C72D5"/>
    <w:rsid w:val="005D020E"/>
    <w:rsid w:val="005D0861"/>
    <w:rsid w:val="005D0F3A"/>
    <w:rsid w:val="005D1208"/>
    <w:rsid w:val="005D125E"/>
    <w:rsid w:val="005D23F3"/>
    <w:rsid w:val="005D2562"/>
    <w:rsid w:val="005D2FBC"/>
    <w:rsid w:val="005D3100"/>
    <w:rsid w:val="005D38BE"/>
    <w:rsid w:val="005D40BE"/>
    <w:rsid w:val="005D44C3"/>
    <w:rsid w:val="005D4B56"/>
    <w:rsid w:val="005D5A23"/>
    <w:rsid w:val="005D6C66"/>
    <w:rsid w:val="005D774E"/>
    <w:rsid w:val="005D7B16"/>
    <w:rsid w:val="005E007E"/>
    <w:rsid w:val="005E011B"/>
    <w:rsid w:val="005E1323"/>
    <w:rsid w:val="005E178A"/>
    <w:rsid w:val="005E2702"/>
    <w:rsid w:val="005E3FBA"/>
    <w:rsid w:val="005E4179"/>
    <w:rsid w:val="005E4ED6"/>
    <w:rsid w:val="005E5376"/>
    <w:rsid w:val="005E53DD"/>
    <w:rsid w:val="005E55B7"/>
    <w:rsid w:val="005E6523"/>
    <w:rsid w:val="005E6DE1"/>
    <w:rsid w:val="005E6FD9"/>
    <w:rsid w:val="005E78CB"/>
    <w:rsid w:val="005F0B75"/>
    <w:rsid w:val="005F0F96"/>
    <w:rsid w:val="005F168C"/>
    <w:rsid w:val="005F1B72"/>
    <w:rsid w:val="005F42D5"/>
    <w:rsid w:val="005F4DA3"/>
    <w:rsid w:val="005F5DF9"/>
    <w:rsid w:val="005F6977"/>
    <w:rsid w:val="005F6987"/>
    <w:rsid w:val="005F6F6F"/>
    <w:rsid w:val="005F747E"/>
    <w:rsid w:val="005F79C3"/>
    <w:rsid w:val="0060081A"/>
    <w:rsid w:val="00600B68"/>
    <w:rsid w:val="00601499"/>
    <w:rsid w:val="00602A67"/>
    <w:rsid w:val="00602B99"/>
    <w:rsid w:val="006031BC"/>
    <w:rsid w:val="00604533"/>
    <w:rsid w:val="00605669"/>
    <w:rsid w:val="0060571A"/>
    <w:rsid w:val="0060668F"/>
    <w:rsid w:val="00606936"/>
    <w:rsid w:val="0060693F"/>
    <w:rsid w:val="00606A32"/>
    <w:rsid w:val="00606EA8"/>
    <w:rsid w:val="006073BC"/>
    <w:rsid w:val="006079BF"/>
    <w:rsid w:val="00610566"/>
    <w:rsid w:val="00610669"/>
    <w:rsid w:val="00610D74"/>
    <w:rsid w:val="0061101A"/>
    <w:rsid w:val="0061182A"/>
    <w:rsid w:val="00612EA0"/>
    <w:rsid w:val="0061377C"/>
    <w:rsid w:val="00613944"/>
    <w:rsid w:val="006139F8"/>
    <w:rsid w:val="006154E8"/>
    <w:rsid w:val="0061556D"/>
    <w:rsid w:val="006155EE"/>
    <w:rsid w:val="00615E54"/>
    <w:rsid w:val="00615F46"/>
    <w:rsid w:val="00616314"/>
    <w:rsid w:val="0061745C"/>
    <w:rsid w:val="00617EC9"/>
    <w:rsid w:val="00617EE5"/>
    <w:rsid w:val="0062063E"/>
    <w:rsid w:val="00621D2E"/>
    <w:rsid w:val="00621E90"/>
    <w:rsid w:val="00622879"/>
    <w:rsid w:val="00623033"/>
    <w:rsid w:val="0062494C"/>
    <w:rsid w:val="00624A9E"/>
    <w:rsid w:val="00624D27"/>
    <w:rsid w:val="00625077"/>
    <w:rsid w:val="00625398"/>
    <w:rsid w:val="006254F4"/>
    <w:rsid w:val="0062595F"/>
    <w:rsid w:val="00625D80"/>
    <w:rsid w:val="00626B35"/>
    <w:rsid w:val="00626FFD"/>
    <w:rsid w:val="00627671"/>
    <w:rsid w:val="006278BC"/>
    <w:rsid w:val="00630138"/>
    <w:rsid w:val="00630185"/>
    <w:rsid w:val="00632E40"/>
    <w:rsid w:val="00632FF7"/>
    <w:rsid w:val="00633487"/>
    <w:rsid w:val="0063370F"/>
    <w:rsid w:val="00633793"/>
    <w:rsid w:val="00633D8A"/>
    <w:rsid w:val="00634270"/>
    <w:rsid w:val="00634798"/>
    <w:rsid w:val="00634E49"/>
    <w:rsid w:val="00635BE1"/>
    <w:rsid w:val="00636740"/>
    <w:rsid w:val="00637525"/>
    <w:rsid w:val="006376DF"/>
    <w:rsid w:val="006406DC"/>
    <w:rsid w:val="00640F90"/>
    <w:rsid w:val="00641732"/>
    <w:rsid w:val="00643D68"/>
    <w:rsid w:val="00643F78"/>
    <w:rsid w:val="0064473F"/>
    <w:rsid w:val="00644B75"/>
    <w:rsid w:val="00645DBB"/>
    <w:rsid w:val="00646BDC"/>
    <w:rsid w:val="00646CB9"/>
    <w:rsid w:val="006477E7"/>
    <w:rsid w:val="0064792B"/>
    <w:rsid w:val="00647E9E"/>
    <w:rsid w:val="00647ECA"/>
    <w:rsid w:val="0065081D"/>
    <w:rsid w:val="006509ED"/>
    <w:rsid w:val="0065123C"/>
    <w:rsid w:val="006512AB"/>
    <w:rsid w:val="006513E0"/>
    <w:rsid w:val="0065151F"/>
    <w:rsid w:val="00651E1E"/>
    <w:rsid w:val="0065296C"/>
    <w:rsid w:val="00653FEF"/>
    <w:rsid w:val="006558E2"/>
    <w:rsid w:val="00656A84"/>
    <w:rsid w:val="00657015"/>
    <w:rsid w:val="00657261"/>
    <w:rsid w:val="00660065"/>
    <w:rsid w:val="00661B6B"/>
    <w:rsid w:val="00661DFC"/>
    <w:rsid w:val="00662191"/>
    <w:rsid w:val="006628A6"/>
    <w:rsid w:val="00663236"/>
    <w:rsid w:val="0066432E"/>
    <w:rsid w:val="00664DE5"/>
    <w:rsid w:val="0066537D"/>
    <w:rsid w:val="00665B66"/>
    <w:rsid w:val="00665B78"/>
    <w:rsid w:val="0066677E"/>
    <w:rsid w:val="00666C25"/>
    <w:rsid w:val="0066702A"/>
    <w:rsid w:val="0066736C"/>
    <w:rsid w:val="006673D1"/>
    <w:rsid w:val="00667654"/>
    <w:rsid w:val="00667C2C"/>
    <w:rsid w:val="0067060C"/>
    <w:rsid w:val="00670AA7"/>
    <w:rsid w:val="00670B5D"/>
    <w:rsid w:val="00670EDA"/>
    <w:rsid w:val="0067145B"/>
    <w:rsid w:val="00671779"/>
    <w:rsid w:val="00671886"/>
    <w:rsid w:val="00671F51"/>
    <w:rsid w:val="00672492"/>
    <w:rsid w:val="006727CE"/>
    <w:rsid w:val="0067406E"/>
    <w:rsid w:val="006741AD"/>
    <w:rsid w:val="00674803"/>
    <w:rsid w:val="00674C58"/>
    <w:rsid w:val="00674C80"/>
    <w:rsid w:val="00674DC4"/>
    <w:rsid w:val="00674F0E"/>
    <w:rsid w:val="0067528A"/>
    <w:rsid w:val="0067599B"/>
    <w:rsid w:val="00675A1A"/>
    <w:rsid w:val="00675FAD"/>
    <w:rsid w:val="0067680B"/>
    <w:rsid w:val="00676CF8"/>
    <w:rsid w:val="006804D1"/>
    <w:rsid w:val="006809DB"/>
    <w:rsid w:val="0068173F"/>
    <w:rsid w:val="006817D8"/>
    <w:rsid w:val="00681C1B"/>
    <w:rsid w:val="0068238B"/>
    <w:rsid w:val="00682E87"/>
    <w:rsid w:val="006846DC"/>
    <w:rsid w:val="00684A9E"/>
    <w:rsid w:val="00684BD0"/>
    <w:rsid w:val="00684ED9"/>
    <w:rsid w:val="00684FD1"/>
    <w:rsid w:val="0068639D"/>
    <w:rsid w:val="00686BF8"/>
    <w:rsid w:val="00687748"/>
    <w:rsid w:val="00687DA1"/>
    <w:rsid w:val="00687FAC"/>
    <w:rsid w:val="00690841"/>
    <w:rsid w:val="00690BE1"/>
    <w:rsid w:val="0069167A"/>
    <w:rsid w:val="006917F2"/>
    <w:rsid w:val="00691D63"/>
    <w:rsid w:val="00692292"/>
    <w:rsid w:val="00692658"/>
    <w:rsid w:val="00692772"/>
    <w:rsid w:val="00693CFD"/>
    <w:rsid w:val="00693D0A"/>
    <w:rsid w:val="00693F0B"/>
    <w:rsid w:val="00694F36"/>
    <w:rsid w:val="006953E7"/>
    <w:rsid w:val="006961A6"/>
    <w:rsid w:val="00697420"/>
    <w:rsid w:val="00697E77"/>
    <w:rsid w:val="006A0418"/>
    <w:rsid w:val="006A0BF7"/>
    <w:rsid w:val="006A0C6E"/>
    <w:rsid w:val="006A1925"/>
    <w:rsid w:val="006A2572"/>
    <w:rsid w:val="006A3023"/>
    <w:rsid w:val="006A3EF0"/>
    <w:rsid w:val="006A433F"/>
    <w:rsid w:val="006A45EB"/>
    <w:rsid w:val="006A470E"/>
    <w:rsid w:val="006A4915"/>
    <w:rsid w:val="006A4B14"/>
    <w:rsid w:val="006A56E2"/>
    <w:rsid w:val="006A729C"/>
    <w:rsid w:val="006A7E7F"/>
    <w:rsid w:val="006A7F6A"/>
    <w:rsid w:val="006B00FE"/>
    <w:rsid w:val="006B0379"/>
    <w:rsid w:val="006B0514"/>
    <w:rsid w:val="006B0713"/>
    <w:rsid w:val="006B0D3C"/>
    <w:rsid w:val="006B13E6"/>
    <w:rsid w:val="006B145B"/>
    <w:rsid w:val="006B1C75"/>
    <w:rsid w:val="006B1DF5"/>
    <w:rsid w:val="006B2018"/>
    <w:rsid w:val="006B2E01"/>
    <w:rsid w:val="006B4A3E"/>
    <w:rsid w:val="006B4BD1"/>
    <w:rsid w:val="006B5CF4"/>
    <w:rsid w:val="006B609D"/>
    <w:rsid w:val="006B7189"/>
    <w:rsid w:val="006B7C77"/>
    <w:rsid w:val="006C0521"/>
    <w:rsid w:val="006C082F"/>
    <w:rsid w:val="006C14CF"/>
    <w:rsid w:val="006C16FD"/>
    <w:rsid w:val="006C1A81"/>
    <w:rsid w:val="006C1B16"/>
    <w:rsid w:val="006C1E76"/>
    <w:rsid w:val="006C33A5"/>
    <w:rsid w:val="006C3F33"/>
    <w:rsid w:val="006C40B0"/>
    <w:rsid w:val="006C435E"/>
    <w:rsid w:val="006C56A3"/>
    <w:rsid w:val="006C5EC8"/>
    <w:rsid w:val="006C6851"/>
    <w:rsid w:val="006C69EE"/>
    <w:rsid w:val="006C6B10"/>
    <w:rsid w:val="006C6B78"/>
    <w:rsid w:val="006C6F9A"/>
    <w:rsid w:val="006C720F"/>
    <w:rsid w:val="006C76BA"/>
    <w:rsid w:val="006D0556"/>
    <w:rsid w:val="006D085A"/>
    <w:rsid w:val="006D0A91"/>
    <w:rsid w:val="006D0EC0"/>
    <w:rsid w:val="006D124D"/>
    <w:rsid w:val="006D193E"/>
    <w:rsid w:val="006D1BAA"/>
    <w:rsid w:val="006D1D97"/>
    <w:rsid w:val="006D2321"/>
    <w:rsid w:val="006D416D"/>
    <w:rsid w:val="006D4763"/>
    <w:rsid w:val="006D4AB1"/>
    <w:rsid w:val="006D6930"/>
    <w:rsid w:val="006D6E99"/>
    <w:rsid w:val="006E00D9"/>
    <w:rsid w:val="006E0157"/>
    <w:rsid w:val="006E043C"/>
    <w:rsid w:val="006E0614"/>
    <w:rsid w:val="006E084C"/>
    <w:rsid w:val="006E0CB5"/>
    <w:rsid w:val="006E11BC"/>
    <w:rsid w:val="006E2566"/>
    <w:rsid w:val="006E266F"/>
    <w:rsid w:val="006E3604"/>
    <w:rsid w:val="006E36CD"/>
    <w:rsid w:val="006E38E4"/>
    <w:rsid w:val="006E5305"/>
    <w:rsid w:val="006E557C"/>
    <w:rsid w:val="006E6450"/>
    <w:rsid w:val="006E6565"/>
    <w:rsid w:val="006E67C7"/>
    <w:rsid w:val="006E7186"/>
    <w:rsid w:val="006E788C"/>
    <w:rsid w:val="006E7A7D"/>
    <w:rsid w:val="006F053A"/>
    <w:rsid w:val="006F137E"/>
    <w:rsid w:val="006F16AA"/>
    <w:rsid w:val="006F1854"/>
    <w:rsid w:val="006F2E64"/>
    <w:rsid w:val="006F33DE"/>
    <w:rsid w:val="006F3883"/>
    <w:rsid w:val="006F3BB6"/>
    <w:rsid w:val="006F452C"/>
    <w:rsid w:val="006F4651"/>
    <w:rsid w:val="006F48EB"/>
    <w:rsid w:val="006F5038"/>
    <w:rsid w:val="006F539C"/>
    <w:rsid w:val="006F685A"/>
    <w:rsid w:val="006F6C9E"/>
    <w:rsid w:val="006F6DC1"/>
    <w:rsid w:val="006F6F15"/>
    <w:rsid w:val="007008F3"/>
    <w:rsid w:val="00700A21"/>
    <w:rsid w:val="00701634"/>
    <w:rsid w:val="00701E3E"/>
    <w:rsid w:val="0070254D"/>
    <w:rsid w:val="007028BB"/>
    <w:rsid w:val="00702A62"/>
    <w:rsid w:val="00702AD4"/>
    <w:rsid w:val="0070352F"/>
    <w:rsid w:val="007035DC"/>
    <w:rsid w:val="00703665"/>
    <w:rsid w:val="007043C8"/>
    <w:rsid w:val="00704472"/>
    <w:rsid w:val="007068A7"/>
    <w:rsid w:val="00706A28"/>
    <w:rsid w:val="00706DE8"/>
    <w:rsid w:val="00707007"/>
    <w:rsid w:val="007072C0"/>
    <w:rsid w:val="00710748"/>
    <w:rsid w:val="00710B4D"/>
    <w:rsid w:val="00710BBF"/>
    <w:rsid w:val="00711269"/>
    <w:rsid w:val="00711860"/>
    <w:rsid w:val="007118A6"/>
    <w:rsid w:val="007118E5"/>
    <w:rsid w:val="00711930"/>
    <w:rsid w:val="007122A7"/>
    <w:rsid w:val="00712A01"/>
    <w:rsid w:val="007134B2"/>
    <w:rsid w:val="00713675"/>
    <w:rsid w:val="00713D78"/>
    <w:rsid w:val="0071441E"/>
    <w:rsid w:val="007144B0"/>
    <w:rsid w:val="00715516"/>
    <w:rsid w:val="00715CC2"/>
    <w:rsid w:val="00715D36"/>
    <w:rsid w:val="00715F9F"/>
    <w:rsid w:val="0071612B"/>
    <w:rsid w:val="00716A03"/>
    <w:rsid w:val="00716B28"/>
    <w:rsid w:val="00716D02"/>
    <w:rsid w:val="00716EEC"/>
    <w:rsid w:val="00716FF7"/>
    <w:rsid w:val="007172DC"/>
    <w:rsid w:val="00717881"/>
    <w:rsid w:val="00717E2D"/>
    <w:rsid w:val="00720046"/>
    <w:rsid w:val="007212BB"/>
    <w:rsid w:val="007215D1"/>
    <w:rsid w:val="00722479"/>
    <w:rsid w:val="00722BC3"/>
    <w:rsid w:val="00723542"/>
    <w:rsid w:val="00723746"/>
    <w:rsid w:val="00723A1C"/>
    <w:rsid w:val="007249F9"/>
    <w:rsid w:val="007265AE"/>
    <w:rsid w:val="00727E26"/>
    <w:rsid w:val="0073030F"/>
    <w:rsid w:val="00730430"/>
    <w:rsid w:val="0073056F"/>
    <w:rsid w:val="00730A68"/>
    <w:rsid w:val="00730D6F"/>
    <w:rsid w:val="00730DBD"/>
    <w:rsid w:val="0073297B"/>
    <w:rsid w:val="00734393"/>
    <w:rsid w:val="007343C6"/>
    <w:rsid w:val="0073468A"/>
    <w:rsid w:val="007348DF"/>
    <w:rsid w:val="00734FBB"/>
    <w:rsid w:val="00735121"/>
    <w:rsid w:val="00735554"/>
    <w:rsid w:val="00735931"/>
    <w:rsid w:val="00736986"/>
    <w:rsid w:val="00736C01"/>
    <w:rsid w:val="00737803"/>
    <w:rsid w:val="00737FC6"/>
    <w:rsid w:val="0074094B"/>
    <w:rsid w:val="007418F1"/>
    <w:rsid w:val="00741B8F"/>
    <w:rsid w:val="00742DE1"/>
    <w:rsid w:val="00744471"/>
    <w:rsid w:val="007445E1"/>
    <w:rsid w:val="00744D8F"/>
    <w:rsid w:val="00745FCA"/>
    <w:rsid w:val="0074669E"/>
    <w:rsid w:val="00746D3E"/>
    <w:rsid w:val="007473A4"/>
    <w:rsid w:val="00747718"/>
    <w:rsid w:val="00747BB3"/>
    <w:rsid w:val="0075045D"/>
    <w:rsid w:val="007507BB"/>
    <w:rsid w:val="007511C8"/>
    <w:rsid w:val="00751316"/>
    <w:rsid w:val="00751617"/>
    <w:rsid w:val="00751FD5"/>
    <w:rsid w:val="00751FF2"/>
    <w:rsid w:val="00752A86"/>
    <w:rsid w:val="00752E2F"/>
    <w:rsid w:val="0075306F"/>
    <w:rsid w:val="007546B5"/>
    <w:rsid w:val="00754A00"/>
    <w:rsid w:val="0075549D"/>
    <w:rsid w:val="007555B1"/>
    <w:rsid w:val="007567FB"/>
    <w:rsid w:val="00757646"/>
    <w:rsid w:val="00757F06"/>
    <w:rsid w:val="00760091"/>
    <w:rsid w:val="00760E09"/>
    <w:rsid w:val="00760FE5"/>
    <w:rsid w:val="00761937"/>
    <w:rsid w:val="00761B7B"/>
    <w:rsid w:val="00761BAF"/>
    <w:rsid w:val="00761C5F"/>
    <w:rsid w:val="007621FF"/>
    <w:rsid w:val="00762352"/>
    <w:rsid w:val="00762529"/>
    <w:rsid w:val="007629FC"/>
    <w:rsid w:val="00762B94"/>
    <w:rsid w:val="007633A4"/>
    <w:rsid w:val="007644D9"/>
    <w:rsid w:val="007646E9"/>
    <w:rsid w:val="00764C8C"/>
    <w:rsid w:val="00764D50"/>
    <w:rsid w:val="00765782"/>
    <w:rsid w:val="00765BE9"/>
    <w:rsid w:val="007661E6"/>
    <w:rsid w:val="00766EA7"/>
    <w:rsid w:val="00767C20"/>
    <w:rsid w:val="00767F24"/>
    <w:rsid w:val="00770799"/>
    <w:rsid w:val="0077093C"/>
    <w:rsid w:val="007718AD"/>
    <w:rsid w:val="00771CCE"/>
    <w:rsid w:val="007725E5"/>
    <w:rsid w:val="007739AD"/>
    <w:rsid w:val="00774B7D"/>
    <w:rsid w:val="007754A9"/>
    <w:rsid w:val="0077582A"/>
    <w:rsid w:val="00775978"/>
    <w:rsid w:val="00775AB3"/>
    <w:rsid w:val="007764E2"/>
    <w:rsid w:val="007766E8"/>
    <w:rsid w:val="00776752"/>
    <w:rsid w:val="007769D6"/>
    <w:rsid w:val="0077740C"/>
    <w:rsid w:val="00780738"/>
    <w:rsid w:val="00780CFE"/>
    <w:rsid w:val="00780DE2"/>
    <w:rsid w:val="0078147D"/>
    <w:rsid w:val="00781F8B"/>
    <w:rsid w:val="00782CF3"/>
    <w:rsid w:val="00783223"/>
    <w:rsid w:val="0078367B"/>
    <w:rsid w:val="00783B9A"/>
    <w:rsid w:val="00783C72"/>
    <w:rsid w:val="00783F53"/>
    <w:rsid w:val="007872A8"/>
    <w:rsid w:val="00787FD1"/>
    <w:rsid w:val="00790916"/>
    <w:rsid w:val="00790AC2"/>
    <w:rsid w:val="0079139B"/>
    <w:rsid w:val="00791439"/>
    <w:rsid w:val="007920C5"/>
    <w:rsid w:val="00793C9B"/>
    <w:rsid w:val="00793E59"/>
    <w:rsid w:val="00794BBA"/>
    <w:rsid w:val="007962E1"/>
    <w:rsid w:val="0079686F"/>
    <w:rsid w:val="007970A2"/>
    <w:rsid w:val="00797B0F"/>
    <w:rsid w:val="007A02C3"/>
    <w:rsid w:val="007A0A85"/>
    <w:rsid w:val="007A302F"/>
    <w:rsid w:val="007A3F98"/>
    <w:rsid w:val="007A430A"/>
    <w:rsid w:val="007A488A"/>
    <w:rsid w:val="007A48EE"/>
    <w:rsid w:val="007A558D"/>
    <w:rsid w:val="007A59EE"/>
    <w:rsid w:val="007A6E1D"/>
    <w:rsid w:val="007A7BD0"/>
    <w:rsid w:val="007A7F12"/>
    <w:rsid w:val="007B01CA"/>
    <w:rsid w:val="007B04F5"/>
    <w:rsid w:val="007B0679"/>
    <w:rsid w:val="007B31BA"/>
    <w:rsid w:val="007B38E6"/>
    <w:rsid w:val="007B4349"/>
    <w:rsid w:val="007B4452"/>
    <w:rsid w:val="007B445E"/>
    <w:rsid w:val="007B4796"/>
    <w:rsid w:val="007B5E4B"/>
    <w:rsid w:val="007B6294"/>
    <w:rsid w:val="007B670E"/>
    <w:rsid w:val="007B6A79"/>
    <w:rsid w:val="007B6EC1"/>
    <w:rsid w:val="007B7413"/>
    <w:rsid w:val="007B75D7"/>
    <w:rsid w:val="007C0422"/>
    <w:rsid w:val="007C04FD"/>
    <w:rsid w:val="007C059A"/>
    <w:rsid w:val="007C141F"/>
    <w:rsid w:val="007C2B40"/>
    <w:rsid w:val="007C38EB"/>
    <w:rsid w:val="007C4339"/>
    <w:rsid w:val="007C5A1A"/>
    <w:rsid w:val="007C5CB1"/>
    <w:rsid w:val="007C60B1"/>
    <w:rsid w:val="007C6954"/>
    <w:rsid w:val="007C7112"/>
    <w:rsid w:val="007C7DEC"/>
    <w:rsid w:val="007D154C"/>
    <w:rsid w:val="007D25FC"/>
    <w:rsid w:val="007D3A66"/>
    <w:rsid w:val="007D4536"/>
    <w:rsid w:val="007D45F1"/>
    <w:rsid w:val="007D46AB"/>
    <w:rsid w:val="007D4AAF"/>
    <w:rsid w:val="007D4C0F"/>
    <w:rsid w:val="007D5520"/>
    <w:rsid w:val="007D5D15"/>
    <w:rsid w:val="007D6D9B"/>
    <w:rsid w:val="007D7356"/>
    <w:rsid w:val="007D7853"/>
    <w:rsid w:val="007D7A88"/>
    <w:rsid w:val="007E0166"/>
    <w:rsid w:val="007E1825"/>
    <w:rsid w:val="007E1F0B"/>
    <w:rsid w:val="007E2133"/>
    <w:rsid w:val="007E2F13"/>
    <w:rsid w:val="007E3123"/>
    <w:rsid w:val="007E35CA"/>
    <w:rsid w:val="007E3743"/>
    <w:rsid w:val="007E3906"/>
    <w:rsid w:val="007E39C3"/>
    <w:rsid w:val="007E3FC6"/>
    <w:rsid w:val="007E4099"/>
    <w:rsid w:val="007E5487"/>
    <w:rsid w:val="007E611D"/>
    <w:rsid w:val="007E61B6"/>
    <w:rsid w:val="007E69F5"/>
    <w:rsid w:val="007E6EC5"/>
    <w:rsid w:val="007E716A"/>
    <w:rsid w:val="007E7488"/>
    <w:rsid w:val="007F02DA"/>
    <w:rsid w:val="007F0FA4"/>
    <w:rsid w:val="007F1002"/>
    <w:rsid w:val="007F3421"/>
    <w:rsid w:val="007F41E4"/>
    <w:rsid w:val="007F5A96"/>
    <w:rsid w:val="007F5CC7"/>
    <w:rsid w:val="007F61DF"/>
    <w:rsid w:val="007F6735"/>
    <w:rsid w:val="007F7B91"/>
    <w:rsid w:val="00800A02"/>
    <w:rsid w:val="00800AD2"/>
    <w:rsid w:val="00801D41"/>
    <w:rsid w:val="00802496"/>
    <w:rsid w:val="00802E47"/>
    <w:rsid w:val="0080308D"/>
    <w:rsid w:val="00804031"/>
    <w:rsid w:val="008040C7"/>
    <w:rsid w:val="00804A3D"/>
    <w:rsid w:val="00805EFA"/>
    <w:rsid w:val="008062E4"/>
    <w:rsid w:val="00806EFA"/>
    <w:rsid w:val="00807067"/>
    <w:rsid w:val="00807B98"/>
    <w:rsid w:val="00810506"/>
    <w:rsid w:val="0081066C"/>
    <w:rsid w:val="008108F6"/>
    <w:rsid w:val="0081094B"/>
    <w:rsid w:val="00810A2B"/>
    <w:rsid w:val="0081127F"/>
    <w:rsid w:val="00812A99"/>
    <w:rsid w:val="008136C4"/>
    <w:rsid w:val="00813EB4"/>
    <w:rsid w:val="00813FE5"/>
    <w:rsid w:val="008153BD"/>
    <w:rsid w:val="0081625F"/>
    <w:rsid w:val="00816B11"/>
    <w:rsid w:val="00816FC4"/>
    <w:rsid w:val="00817AA7"/>
    <w:rsid w:val="0082022E"/>
    <w:rsid w:val="00821A20"/>
    <w:rsid w:val="00822AD9"/>
    <w:rsid w:val="008231B8"/>
    <w:rsid w:val="00823520"/>
    <w:rsid w:val="008250C0"/>
    <w:rsid w:val="0082530A"/>
    <w:rsid w:val="0082631F"/>
    <w:rsid w:val="00826930"/>
    <w:rsid w:val="00826AA3"/>
    <w:rsid w:val="00827B3B"/>
    <w:rsid w:val="00827E5E"/>
    <w:rsid w:val="00830295"/>
    <w:rsid w:val="00830896"/>
    <w:rsid w:val="00830939"/>
    <w:rsid w:val="00830D2B"/>
    <w:rsid w:val="00830FA7"/>
    <w:rsid w:val="00831BB2"/>
    <w:rsid w:val="00832677"/>
    <w:rsid w:val="00832BC4"/>
    <w:rsid w:val="00833D70"/>
    <w:rsid w:val="00833F72"/>
    <w:rsid w:val="0083468B"/>
    <w:rsid w:val="00834B4F"/>
    <w:rsid w:val="00834C44"/>
    <w:rsid w:val="00835014"/>
    <w:rsid w:val="008350B1"/>
    <w:rsid w:val="008350E9"/>
    <w:rsid w:val="00836D9D"/>
    <w:rsid w:val="008375C1"/>
    <w:rsid w:val="00837E07"/>
    <w:rsid w:val="00840108"/>
    <w:rsid w:val="0084087E"/>
    <w:rsid w:val="00840BCA"/>
    <w:rsid w:val="0084167A"/>
    <w:rsid w:val="0084182F"/>
    <w:rsid w:val="008436A0"/>
    <w:rsid w:val="00843F4E"/>
    <w:rsid w:val="00845DB1"/>
    <w:rsid w:val="00845F0D"/>
    <w:rsid w:val="008470CC"/>
    <w:rsid w:val="0084750B"/>
    <w:rsid w:val="0084753D"/>
    <w:rsid w:val="00847755"/>
    <w:rsid w:val="00847AD1"/>
    <w:rsid w:val="00847AF4"/>
    <w:rsid w:val="00850102"/>
    <w:rsid w:val="00850852"/>
    <w:rsid w:val="00851A86"/>
    <w:rsid w:val="00851EB5"/>
    <w:rsid w:val="008523CC"/>
    <w:rsid w:val="0085240F"/>
    <w:rsid w:val="00852A93"/>
    <w:rsid w:val="00852D1A"/>
    <w:rsid w:val="00852F3F"/>
    <w:rsid w:val="00853BDC"/>
    <w:rsid w:val="00855F30"/>
    <w:rsid w:val="00856AEF"/>
    <w:rsid w:val="00856BEB"/>
    <w:rsid w:val="00856F87"/>
    <w:rsid w:val="008576CB"/>
    <w:rsid w:val="00857931"/>
    <w:rsid w:val="008601B1"/>
    <w:rsid w:val="008603A0"/>
    <w:rsid w:val="00860489"/>
    <w:rsid w:val="008613DE"/>
    <w:rsid w:val="00861FB5"/>
    <w:rsid w:val="008623DA"/>
    <w:rsid w:val="00862E9E"/>
    <w:rsid w:val="00864F68"/>
    <w:rsid w:val="0086501E"/>
    <w:rsid w:val="00865263"/>
    <w:rsid w:val="00865C84"/>
    <w:rsid w:val="00866646"/>
    <w:rsid w:val="008669EA"/>
    <w:rsid w:val="008670D3"/>
    <w:rsid w:val="008676B6"/>
    <w:rsid w:val="0086773C"/>
    <w:rsid w:val="00867E94"/>
    <w:rsid w:val="00870802"/>
    <w:rsid w:val="00871935"/>
    <w:rsid w:val="00872523"/>
    <w:rsid w:val="008744F5"/>
    <w:rsid w:val="008745C0"/>
    <w:rsid w:val="00875316"/>
    <w:rsid w:val="00875807"/>
    <w:rsid w:val="0087623D"/>
    <w:rsid w:val="00877394"/>
    <w:rsid w:val="00877A73"/>
    <w:rsid w:val="0088062E"/>
    <w:rsid w:val="00880ACF"/>
    <w:rsid w:val="008814CA"/>
    <w:rsid w:val="00881FD1"/>
    <w:rsid w:val="00882A96"/>
    <w:rsid w:val="008831F7"/>
    <w:rsid w:val="0088361F"/>
    <w:rsid w:val="00883DC9"/>
    <w:rsid w:val="00885931"/>
    <w:rsid w:val="00885956"/>
    <w:rsid w:val="008866F0"/>
    <w:rsid w:val="0088698C"/>
    <w:rsid w:val="00887730"/>
    <w:rsid w:val="00890002"/>
    <w:rsid w:val="00890353"/>
    <w:rsid w:val="008907EA"/>
    <w:rsid w:val="00891071"/>
    <w:rsid w:val="00892631"/>
    <w:rsid w:val="00893748"/>
    <w:rsid w:val="00894290"/>
    <w:rsid w:val="008944B3"/>
    <w:rsid w:val="00895057"/>
    <w:rsid w:val="00895981"/>
    <w:rsid w:val="008968B3"/>
    <w:rsid w:val="00896C27"/>
    <w:rsid w:val="00897185"/>
    <w:rsid w:val="008971DD"/>
    <w:rsid w:val="008975AE"/>
    <w:rsid w:val="008A0513"/>
    <w:rsid w:val="008A0BBD"/>
    <w:rsid w:val="008A116F"/>
    <w:rsid w:val="008A20C3"/>
    <w:rsid w:val="008A2464"/>
    <w:rsid w:val="008A2935"/>
    <w:rsid w:val="008A5DE7"/>
    <w:rsid w:val="008A623B"/>
    <w:rsid w:val="008A6884"/>
    <w:rsid w:val="008A757B"/>
    <w:rsid w:val="008B0855"/>
    <w:rsid w:val="008B0DD4"/>
    <w:rsid w:val="008B165D"/>
    <w:rsid w:val="008B27EE"/>
    <w:rsid w:val="008B281D"/>
    <w:rsid w:val="008B2C3A"/>
    <w:rsid w:val="008B378E"/>
    <w:rsid w:val="008B3D67"/>
    <w:rsid w:val="008B4253"/>
    <w:rsid w:val="008B425A"/>
    <w:rsid w:val="008B4F45"/>
    <w:rsid w:val="008B5262"/>
    <w:rsid w:val="008B5661"/>
    <w:rsid w:val="008B5939"/>
    <w:rsid w:val="008B5CD9"/>
    <w:rsid w:val="008B5E81"/>
    <w:rsid w:val="008B6164"/>
    <w:rsid w:val="008B6204"/>
    <w:rsid w:val="008B6304"/>
    <w:rsid w:val="008B648E"/>
    <w:rsid w:val="008B6731"/>
    <w:rsid w:val="008B6B4F"/>
    <w:rsid w:val="008B7489"/>
    <w:rsid w:val="008B79B4"/>
    <w:rsid w:val="008C02EE"/>
    <w:rsid w:val="008C0525"/>
    <w:rsid w:val="008C0CC1"/>
    <w:rsid w:val="008C0D98"/>
    <w:rsid w:val="008C1155"/>
    <w:rsid w:val="008C15E4"/>
    <w:rsid w:val="008C214F"/>
    <w:rsid w:val="008C2E54"/>
    <w:rsid w:val="008C4675"/>
    <w:rsid w:val="008C47E9"/>
    <w:rsid w:val="008C49EC"/>
    <w:rsid w:val="008C5A6A"/>
    <w:rsid w:val="008C5ECB"/>
    <w:rsid w:val="008C7262"/>
    <w:rsid w:val="008C753D"/>
    <w:rsid w:val="008C75F7"/>
    <w:rsid w:val="008C79D8"/>
    <w:rsid w:val="008D0CC7"/>
    <w:rsid w:val="008D237C"/>
    <w:rsid w:val="008D24A6"/>
    <w:rsid w:val="008D3D35"/>
    <w:rsid w:val="008D3E9B"/>
    <w:rsid w:val="008D42A8"/>
    <w:rsid w:val="008D42C5"/>
    <w:rsid w:val="008D43A9"/>
    <w:rsid w:val="008D48F6"/>
    <w:rsid w:val="008D4948"/>
    <w:rsid w:val="008D56F8"/>
    <w:rsid w:val="008D579B"/>
    <w:rsid w:val="008D6177"/>
    <w:rsid w:val="008D6439"/>
    <w:rsid w:val="008D666A"/>
    <w:rsid w:val="008D6E2F"/>
    <w:rsid w:val="008D7732"/>
    <w:rsid w:val="008E02A3"/>
    <w:rsid w:val="008E0A19"/>
    <w:rsid w:val="008E1749"/>
    <w:rsid w:val="008E18A8"/>
    <w:rsid w:val="008E2A8B"/>
    <w:rsid w:val="008E2DB9"/>
    <w:rsid w:val="008E317E"/>
    <w:rsid w:val="008E31F1"/>
    <w:rsid w:val="008E4224"/>
    <w:rsid w:val="008E4D91"/>
    <w:rsid w:val="008E557C"/>
    <w:rsid w:val="008E55EE"/>
    <w:rsid w:val="008E5A75"/>
    <w:rsid w:val="008E637C"/>
    <w:rsid w:val="008E6C6B"/>
    <w:rsid w:val="008E72A2"/>
    <w:rsid w:val="008F0B14"/>
    <w:rsid w:val="008F1514"/>
    <w:rsid w:val="008F152E"/>
    <w:rsid w:val="008F275D"/>
    <w:rsid w:val="008F29BA"/>
    <w:rsid w:val="008F33DE"/>
    <w:rsid w:val="008F4155"/>
    <w:rsid w:val="008F41E7"/>
    <w:rsid w:val="008F5101"/>
    <w:rsid w:val="008F6785"/>
    <w:rsid w:val="008F6832"/>
    <w:rsid w:val="008F7005"/>
    <w:rsid w:val="008F73EC"/>
    <w:rsid w:val="008F7B88"/>
    <w:rsid w:val="008F7BD5"/>
    <w:rsid w:val="009009B8"/>
    <w:rsid w:val="00901102"/>
    <w:rsid w:val="00901EDB"/>
    <w:rsid w:val="00902145"/>
    <w:rsid w:val="00902247"/>
    <w:rsid w:val="009023B1"/>
    <w:rsid w:val="009026C7"/>
    <w:rsid w:val="00902C56"/>
    <w:rsid w:val="00902DA0"/>
    <w:rsid w:val="009031DB"/>
    <w:rsid w:val="0090397A"/>
    <w:rsid w:val="00903A5F"/>
    <w:rsid w:val="00903D94"/>
    <w:rsid w:val="009046A7"/>
    <w:rsid w:val="00904D1A"/>
    <w:rsid w:val="00904FBE"/>
    <w:rsid w:val="00904FC1"/>
    <w:rsid w:val="00905D1B"/>
    <w:rsid w:val="009061F8"/>
    <w:rsid w:val="009067C3"/>
    <w:rsid w:val="00906F35"/>
    <w:rsid w:val="009075B7"/>
    <w:rsid w:val="0090773A"/>
    <w:rsid w:val="00907C58"/>
    <w:rsid w:val="00910117"/>
    <w:rsid w:val="00910142"/>
    <w:rsid w:val="00910254"/>
    <w:rsid w:val="0091061B"/>
    <w:rsid w:val="00910A09"/>
    <w:rsid w:val="00910A7C"/>
    <w:rsid w:val="00910FDB"/>
    <w:rsid w:val="00911530"/>
    <w:rsid w:val="00911581"/>
    <w:rsid w:val="00911714"/>
    <w:rsid w:val="009118F2"/>
    <w:rsid w:val="009122D0"/>
    <w:rsid w:val="00913000"/>
    <w:rsid w:val="00913879"/>
    <w:rsid w:val="00914736"/>
    <w:rsid w:val="009148A1"/>
    <w:rsid w:val="009148C7"/>
    <w:rsid w:val="0091688D"/>
    <w:rsid w:val="00916A3F"/>
    <w:rsid w:val="00920759"/>
    <w:rsid w:val="00921061"/>
    <w:rsid w:val="00921692"/>
    <w:rsid w:val="00921CA4"/>
    <w:rsid w:val="00921F94"/>
    <w:rsid w:val="009229A6"/>
    <w:rsid w:val="00922BB7"/>
    <w:rsid w:val="00923E5E"/>
    <w:rsid w:val="00924DEC"/>
    <w:rsid w:val="00925312"/>
    <w:rsid w:val="009258AB"/>
    <w:rsid w:val="00926A80"/>
    <w:rsid w:val="0092720B"/>
    <w:rsid w:val="00930621"/>
    <w:rsid w:val="00930C6D"/>
    <w:rsid w:val="00931197"/>
    <w:rsid w:val="00931289"/>
    <w:rsid w:val="00931558"/>
    <w:rsid w:val="00931E1C"/>
    <w:rsid w:val="00931FA8"/>
    <w:rsid w:val="009323FE"/>
    <w:rsid w:val="0093280E"/>
    <w:rsid w:val="0093283A"/>
    <w:rsid w:val="00932D4D"/>
    <w:rsid w:val="00932DA0"/>
    <w:rsid w:val="00933B9D"/>
    <w:rsid w:val="00934BDF"/>
    <w:rsid w:val="00934E0D"/>
    <w:rsid w:val="00935053"/>
    <w:rsid w:val="00935696"/>
    <w:rsid w:val="009356BE"/>
    <w:rsid w:val="00935816"/>
    <w:rsid w:val="0093591A"/>
    <w:rsid w:val="00936CBD"/>
    <w:rsid w:val="00937E64"/>
    <w:rsid w:val="00940238"/>
    <w:rsid w:val="009407B3"/>
    <w:rsid w:val="00940CBE"/>
    <w:rsid w:val="00941888"/>
    <w:rsid w:val="00941995"/>
    <w:rsid w:val="00941DB7"/>
    <w:rsid w:val="0094239C"/>
    <w:rsid w:val="0094285C"/>
    <w:rsid w:val="00942865"/>
    <w:rsid w:val="00943018"/>
    <w:rsid w:val="00943082"/>
    <w:rsid w:val="009432A0"/>
    <w:rsid w:val="00943FC4"/>
    <w:rsid w:val="009444A8"/>
    <w:rsid w:val="00944700"/>
    <w:rsid w:val="0094512D"/>
    <w:rsid w:val="009456A8"/>
    <w:rsid w:val="009457D9"/>
    <w:rsid w:val="00945D25"/>
    <w:rsid w:val="00946929"/>
    <w:rsid w:val="00946A12"/>
    <w:rsid w:val="00950283"/>
    <w:rsid w:val="0095084C"/>
    <w:rsid w:val="0095097E"/>
    <w:rsid w:val="00950BDB"/>
    <w:rsid w:val="0095151B"/>
    <w:rsid w:val="009529B7"/>
    <w:rsid w:val="00952AE4"/>
    <w:rsid w:val="00952D5A"/>
    <w:rsid w:val="0095331E"/>
    <w:rsid w:val="00954E52"/>
    <w:rsid w:val="009550F8"/>
    <w:rsid w:val="00955388"/>
    <w:rsid w:val="00955EA0"/>
    <w:rsid w:val="009570D1"/>
    <w:rsid w:val="00957101"/>
    <w:rsid w:val="00957223"/>
    <w:rsid w:val="0095774F"/>
    <w:rsid w:val="00957B32"/>
    <w:rsid w:val="00960483"/>
    <w:rsid w:val="00960A44"/>
    <w:rsid w:val="00960DE5"/>
    <w:rsid w:val="00960EFC"/>
    <w:rsid w:val="00960FCB"/>
    <w:rsid w:val="0096111E"/>
    <w:rsid w:val="0096143B"/>
    <w:rsid w:val="009619F1"/>
    <w:rsid w:val="009630E9"/>
    <w:rsid w:val="00963274"/>
    <w:rsid w:val="00963C13"/>
    <w:rsid w:val="009647D5"/>
    <w:rsid w:val="0096520A"/>
    <w:rsid w:val="009653FB"/>
    <w:rsid w:val="009657C4"/>
    <w:rsid w:val="00965921"/>
    <w:rsid w:val="00965CC1"/>
    <w:rsid w:val="0096710D"/>
    <w:rsid w:val="0096764B"/>
    <w:rsid w:val="009703FF"/>
    <w:rsid w:val="00970CE3"/>
    <w:rsid w:val="009713B3"/>
    <w:rsid w:val="00971ABC"/>
    <w:rsid w:val="00971D0D"/>
    <w:rsid w:val="009726B2"/>
    <w:rsid w:val="009727C0"/>
    <w:rsid w:val="00972A6A"/>
    <w:rsid w:val="00972EF6"/>
    <w:rsid w:val="009730AC"/>
    <w:rsid w:val="00973954"/>
    <w:rsid w:val="00973AEA"/>
    <w:rsid w:val="00973F8D"/>
    <w:rsid w:val="009750FA"/>
    <w:rsid w:val="00975100"/>
    <w:rsid w:val="009755F1"/>
    <w:rsid w:val="00975A1F"/>
    <w:rsid w:val="0097720A"/>
    <w:rsid w:val="009774F5"/>
    <w:rsid w:val="00980AAE"/>
    <w:rsid w:val="00980DCE"/>
    <w:rsid w:val="00982147"/>
    <w:rsid w:val="00982EE6"/>
    <w:rsid w:val="00984123"/>
    <w:rsid w:val="009849E9"/>
    <w:rsid w:val="00984A19"/>
    <w:rsid w:val="00985842"/>
    <w:rsid w:val="0098615C"/>
    <w:rsid w:val="0098642E"/>
    <w:rsid w:val="00986432"/>
    <w:rsid w:val="0098793D"/>
    <w:rsid w:val="00987C38"/>
    <w:rsid w:val="00987DFB"/>
    <w:rsid w:val="00991045"/>
    <w:rsid w:val="00992303"/>
    <w:rsid w:val="00993A8D"/>
    <w:rsid w:val="009941E0"/>
    <w:rsid w:val="009953D3"/>
    <w:rsid w:val="00995A8E"/>
    <w:rsid w:val="00995BA5"/>
    <w:rsid w:val="0099756A"/>
    <w:rsid w:val="00997C61"/>
    <w:rsid w:val="009A002B"/>
    <w:rsid w:val="009A0742"/>
    <w:rsid w:val="009A0AFD"/>
    <w:rsid w:val="009A0C72"/>
    <w:rsid w:val="009A1376"/>
    <w:rsid w:val="009A18D5"/>
    <w:rsid w:val="009A1D72"/>
    <w:rsid w:val="009A1DA1"/>
    <w:rsid w:val="009A2697"/>
    <w:rsid w:val="009A2737"/>
    <w:rsid w:val="009A299C"/>
    <w:rsid w:val="009A2F7F"/>
    <w:rsid w:val="009A3947"/>
    <w:rsid w:val="009A48C7"/>
    <w:rsid w:val="009A4ABA"/>
    <w:rsid w:val="009A4C2D"/>
    <w:rsid w:val="009A4D97"/>
    <w:rsid w:val="009A51EC"/>
    <w:rsid w:val="009A5BBF"/>
    <w:rsid w:val="009A5F41"/>
    <w:rsid w:val="009A66BB"/>
    <w:rsid w:val="009A6AA7"/>
    <w:rsid w:val="009A6C46"/>
    <w:rsid w:val="009A6D0F"/>
    <w:rsid w:val="009A6D8D"/>
    <w:rsid w:val="009A7246"/>
    <w:rsid w:val="009A7925"/>
    <w:rsid w:val="009B0374"/>
    <w:rsid w:val="009B048E"/>
    <w:rsid w:val="009B0750"/>
    <w:rsid w:val="009B08AB"/>
    <w:rsid w:val="009B159B"/>
    <w:rsid w:val="009B1E6B"/>
    <w:rsid w:val="009B1F1F"/>
    <w:rsid w:val="009B2047"/>
    <w:rsid w:val="009B24BA"/>
    <w:rsid w:val="009B2D8C"/>
    <w:rsid w:val="009B2E00"/>
    <w:rsid w:val="009B2FFA"/>
    <w:rsid w:val="009B31F3"/>
    <w:rsid w:val="009B4571"/>
    <w:rsid w:val="009B48E7"/>
    <w:rsid w:val="009B4A44"/>
    <w:rsid w:val="009B4B3F"/>
    <w:rsid w:val="009B4E7D"/>
    <w:rsid w:val="009B565A"/>
    <w:rsid w:val="009B5CCE"/>
    <w:rsid w:val="009B61A1"/>
    <w:rsid w:val="009B67EC"/>
    <w:rsid w:val="009B7000"/>
    <w:rsid w:val="009B7A1B"/>
    <w:rsid w:val="009C06E1"/>
    <w:rsid w:val="009C08F9"/>
    <w:rsid w:val="009C11BD"/>
    <w:rsid w:val="009C17FD"/>
    <w:rsid w:val="009C36C5"/>
    <w:rsid w:val="009C3ABC"/>
    <w:rsid w:val="009C3DCC"/>
    <w:rsid w:val="009C4500"/>
    <w:rsid w:val="009C4864"/>
    <w:rsid w:val="009C4EFD"/>
    <w:rsid w:val="009C5EFB"/>
    <w:rsid w:val="009C6030"/>
    <w:rsid w:val="009C7482"/>
    <w:rsid w:val="009D01B9"/>
    <w:rsid w:val="009D0889"/>
    <w:rsid w:val="009D117D"/>
    <w:rsid w:val="009D152D"/>
    <w:rsid w:val="009D24F4"/>
    <w:rsid w:val="009D258C"/>
    <w:rsid w:val="009D25F0"/>
    <w:rsid w:val="009D2745"/>
    <w:rsid w:val="009D29F7"/>
    <w:rsid w:val="009D2E48"/>
    <w:rsid w:val="009D2FE1"/>
    <w:rsid w:val="009D302E"/>
    <w:rsid w:val="009D35EF"/>
    <w:rsid w:val="009D36AA"/>
    <w:rsid w:val="009D3A06"/>
    <w:rsid w:val="009D4464"/>
    <w:rsid w:val="009D5228"/>
    <w:rsid w:val="009D5296"/>
    <w:rsid w:val="009D5326"/>
    <w:rsid w:val="009D5390"/>
    <w:rsid w:val="009D5625"/>
    <w:rsid w:val="009D6010"/>
    <w:rsid w:val="009D669A"/>
    <w:rsid w:val="009D7150"/>
    <w:rsid w:val="009D7A57"/>
    <w:rsid w:val="009D7A63"/>
    <w:rsid w:val="009E0A1F"/>
    <w:rsid w:val="009E1091"/>
    <w:rsid w:val="009E15A5"/>
    <w:rsid w:val="009E28EB"/>
    <w:rsid w:val="009E2A18"/>
    <w:rsid w:val="009E2D68"/>
    <w:rsid w:val="009E31C4"/>
    <w:rsid w:val="009E3C7E"/>
    <w:rsid w:val="009E3F2E"/>
    <w:rsid w:val="009E4065"/>
    <w:rsid w:val="009E442C"/>
    <w:rsid w:val="009E5709"/>
    <w:rsid w:val="009E57C5"/>
    <w:rsid w:val="009E5B99"/>
    <w:rsid w:val="009E5EC2"/>
    <w:rsid w:val="009E653F"/>
    <w:rsid w:val="009E6C1D"/>
    <w:rsid w:val="009E77F0"/>
    <w:rsid w:val="009F03A3"/>
    <w:rsid w:val="009F1932"/>
    <w:rsid w:val="009F1FF4"/>
    <w:rsid w:val="009F200B"/>
    <w:rsid w:val="009F235C"/>
    <w:rsid w:val="009F30E1"/>
    <w:rsid w:val="009F3167"/>
    <w:rsid w:val="009F68DA"/>
    <w:rsid w:val="009F70AA"/>
    <w:rsid w:val="009F7297"/>
    <w:rsid w:val="009F73FE"/>
    <w:rsid w:val="009F79A4"/>
    <w:rsid w:val="009F7F09"/>
    <w:rsid w:val="00A00000"/>
    <w:rsid w:val="00A00B26"/>
    <w:rsid w:val="00A02353"/>
    <w:rsid w:val="00A02B0A"/>
    <w:rsid w:val="00A046DF"/>
    <w:rsid w:val="00A05504"/>
    <w:rsid w:val="00A05CFD"/>
    <w:rsid w:val="00A06031"/>
    <w:rsid w:val="00A06AEB"/>
    <w:rsid w:val="00A06E57"/>
    <w:rsid w:val="00A06F27"/>
    <w:rsid w:val="00A07169"/>
    <w:rsid w:val="00A0768B"/>
    <w:rsid w:val="00A116A6"/>
    <w:rsid w:val="00A12264"/>
    <w:rsid w:val="00A122FA"/>
    <w:rsid w:val="00A129D3"/>
    <w:rsid w:val="00A129D5"/>
    <w:rsid w:val="00A12CA1"/>
    <w:rsid w:val="00A130B0"/>
    <w:rsid w:val="00A13F01"/>
    <w:rsid w:val="00A13F66"/>
    <w:rsid w:val="00A14ACA"/>
    <w:rsid w:val="00A14E0B"/>
    <w:rsid w:val="00A15565"/>
    <w:rsid w:val="00A156B1"/>
    <w:rsid w:val="00A158E4"/>
    <w:rsid w:val="00A1590E"/>
    <w:rsid w:val="00A15D2A"/>
    <w:rsid w:val="00A163D4"/>
    <w:rsid w:val="00A16C5A"/>
    <w:rsid w:val="00A17469"/>
    <w:rsid w:val="00A17675"/>
    <w:rsid w:val="00A17EC3"/>
    <w:rsid w:val="00A20B5E"/>
    <w:rsid w:val="00A20D4E"/>
    <w:rsid w:val="00A20FA3"/>
    <w:rsid w:val="00A224A8"/>
    <w:rsid w:val="00A2286C"/>
    <w:rsid w:val="00A2360C"/>
    <w:rsid w:val="00A236A1"/>
    <w:rsid w:val="00A236FD"/>
    <w:rsid w:val="00A23A5D"/>
    <w:rsid w:val="00A23AED"/>
    <w:rsid w:val="00A23C0B"/>
    <w:rsid w:val="00A243F3"/>
    <w:rsid w:val="00A24CDA"/>
    <w:rsid w:val="00A253A5"/>
    <w:rsid w:val="00A2594D"/>
    <w:rsid w:val="00A26BCA"/>
    <w:rsid w:val="00A26D3C"/>
    <w:rsid w:val="00A27677"/>
    <w:rsid w:val="00A276A6"/>
    <w:rsid w:val="00A277FB"/>
    <w:rsid w:val="00A27C47"/>
    <w:rsid w:val="00A27F84"/>
    <w:rsid w:val="00A30FF6"/>
    <w:rsid w:val="00A31D5D"/>
    <w:rsid w:val="00A329C5"/>
    <w:rsid w:val="00A32C80"/>
    <w:rsid w:val="00A33487"/>
    <w:rsid w:val="00A33D4F"/>
    <w:rsid w:val="00A34035"/>
    <w:rsid w:val="00A345F4"/>
    <w:rsid w:val="00A354BB"/>
    <w:rsid w:val="00A35846"/>
    <w:rsid w:val="00A359BE"/>
    <w:rsid w:val="00A35BBB"/>
    <w:rsid w:val="00A35D93"/>
    <w:rsid w:val="00A361D1"/>
    <w:rsid w:val="00A36E5A"/>
    <w:rsid w:val="00A36E5E"/>
    <w:rsid w:val="00A3742A"/>
    <w:rsid w:val="00A409ED"/>
    <w:rsid w:val="00A410A5"/>
    <w:rsid w:val="00A4203A"/>
    <w:rsid w:val="00A425C1"/>
    <w:rsid w:val="00A42A75"/>
    <w:rsid w:val="00A42D7A"/>
    <w:rsid w:val="00A42F4A"/>
    <w:rsid w:val="00A4462B"/>
    <w:rsid w:val="00A44935"/>
    <w:rsid w:val="00A452D3"/>
    <w:rsid w:val="00A45CF3"/>
    <w:rsid w:val="00A4614C"/>
    <w:rsid w:val="00A5082E"/>
    <w:rsid w:val="00A51043"/>
    <w:rsid w:val="00A51480"/>
    <w:rsid w:val="00A514C6"/>
    <w:rsid w:val="00A534C8"/>
    <w:rsid w:val="00A53534"/>
    <w:rsid w:val="00A53CF0"/>
    <w:rsid w:val="00A5467C"/>
    <w:rsid w:val="00A5470B"/>
    <w:rsid w:val="00A55195"/>
    <w:rsid w:val="00A55C63"/>
    <w:rsid w:val="00A55F43"/>
    <w:rsid w:val="00A561CC"/>
    <w:rsid w:val="00A56361"/>
    <w:rsid w:val="00A575C3"/>
    <w:rsid w:val="00A578FD"/>
    <w:rsid w:val="00A60860"/>
    <w:rsid w:val="00A6088B"/>
    <w:rsid w:val="00A61259"/>
    <w:rsid w:val="00A6127A"/>
    <w:rsid w:val="00A617B8"/>
    <w:rsid w:val="00A61889"/>
    <w:rsid w:val="00A6188E"/>
    <w:rsid w:val="00A61FFF"/>
    <w:rsid w:val="00A62031"/>
    <w:rsid w:val="00A620C0"/>
    <w:rsid w:val="00A621B8"/>
    <w:rsid w:val="00A62D5F"/>
    <w:rsid w:val="00A63429"/>
    <w:rsid w:val="00A63F90"/>
    <w:rsid w:val="00A643A6"/>
    <w:rsid w:val="00A64492"/>
    <w:rsid w:val="00A64A81"/>
    <w:rsid w:val="00A653BF"/>
    <w:rsid w:val="00A6563C"/>
    <w:rsid w:val="00A65A89"/>
    <w:rsid w:val="00A6621F"/>
    <w:rsid w:val="00A663DA"/>
    <w:rsid w:val="00A6684D"/>
    <w:rsid w:val="00A66BEC"/>
    <w:rsid w:val="00A67272"/>
    <w:rsid w:val="00A6735A"/>
    <w:rsid w:val="00A67778"/>
    <w:rsid w:val="00A67D3A"/>
    <w:rsid w:val="00A67F1E"/>
    <w:rsid w:val="00A70157"/>
    <w:rsid w:val="00A7058F"/>
    <w:rsid w:val="00A7175F"/>
    <w:rsid w:val="00A71F0C"/>
    <w:rsid w:val="00A729D7"/>
    <w:rsid w:val="00A72BD6"/>
    <w:rsid w:val="00A72CE6"/>
    <w:rsid w:val="00A73663"/>
    <w:rsid w:val="00A73831"/>
    <w:rsid w:val="00A738A5"/>
    <w:rsid w:val="00A7450A"/>
    <w:rsid w:val="00A748FD"/>
    <w:rsid w:val="00A74F29"/>
    <w:rsid w:val="00A7541B"/>
    <w:rsid w:val="00A758AB"/>
    <w:rsid w:val="00A758F4"/>
    <w:rsid w:val="00A75904"/>
    <w:rsid w:val="00A761CF"/>
    <w:rsid w:val="00A76491"/>
    <w:rsid w:val="00A76E90"/>
    <w:rsid w:val="00A774CD"/>
    <w:rsid w:val="00A80FD5"/>
    <w:rsid w:val="00A81167"/>
    <w:rsid w:val="00A8147C"/>
    <w:rsid w:val="00A81E47"/>
    <w:rsid w:val="00A821BC"/>
    <w:rsid w:val="00A82EC6"/>
    <w:rsid w:val="00A8321B"/>
    <w:rsid w:val="00A832C1"/>
    <w:rsid w:val="00A85022"/>
    <w:rsid w:val="00A85252"/>
    <w:rsid w:val="00A8544B"/>
    <w:rsid w:val="00A85608"/>
    <w:rsid w:val="00A86A32"/>
    <w:rsid w:val="00A86A4F"/>
    <w:rsid w:val="00A86DAB"/>
    <w:rsid w:val="00A8709A"/>
    <w:rsid w:val="00A87D6B"/>
    <w:rsid w:val="00A87F7A"/>
    <w:rsid w:val="00A9037D"/>
    <w:rsid w:val="00A9042C"/>
    <w:rsid w:val="00A91028"/>
    <w:rsid w:val="00A91A64"/>
    <w:rsid w:val="00A9239C"/>
    <w:rsid w:val="00A934F8"/>
    <w:rsid w:val="00A93CAF"/>
    <w:rsid w:val="00A948C1"/>
    <w:rsid w:val="00A9499B"/>
    <w:rsid w:val="00A94A19"/>
    <w:rsid w:val="00A94E97"/>
    <w:rsid w:val="00A94FFF"/>
    <w:rsid w:val="00A9546D"/>
    <w:rsid w:val="00A96388"/>
    <w:rsid w:val="00A96F41"/>
    <w:rsid w:val="00A97E72"/>
    <w:rsid w:val="00AA02CE"/>
    <w:rsid w:val="00AA05E2"/>
    <w:rsid w:val="00AA0CE5"/>
    <w:rsid w:val="00AA0DA0"/>
    <w:rsid w:val="00AA12C0"/>
    <w:rsid w:val="00AA190A"/>
    <w:rsid w:val="00AA2FEA"/>
    <w:rsid w:val="00AA35B8"/>
    <w:rsid w:val="00AA3BFC"/>
    <w:rsid w:val="00AA4384"/>
    <w:rsid w:val="00AA47CE"/>
    <w:rsid w:val="00AA5093"/>
    <w:rsid w:val="00AA5254"/>
    <w:rsid w:val="00AA583E"/>
    <w:rsid w:val="00AA5D9A"/>
    <w:rsid w:val="00AA6505"/>
    <w:rsid w:val="00AA7074"/>
    <w:rsid w:val="00AB0EDD"/>
    <w:rsid w:val="00AB19C7"/>
    <w:rsid w:val="00AB1CAF"/>
    <w:rsid w:val="00AB1DC9"/>
    <w:rsid w:val="00AB2D0C"/>
    <w:rsid w:val="00AB307D"/>
    <w:rsid w:val="00AB3ECE"/>
    <w:rsid w:val="00AB439F"/>
    <w:rsid w:val="00AB4E10"/>
    <w:rsid w:val="00AB528D"/>
    <w:rsid w:val="00AB5F5D"/>
    <w:rsid w:val="00AB6399"/>
    <w:rsid w:val="00AB676C"/>
    <w:rsid w:val="00AB6AD6"/>
    <w:rsid w:val="00AB7202"/>
    <w:rsid w:val="00AC0306"/>
    <w:rsid w:val="00AC079D"/>
    <w:rsid w:val="00AC0EB5"/>
    <w:rsid w:val="00AC14DD"/>
    <w:rsid w:val="00AC1C5E"/>
    <w:rsid w:val="00AC21C1"/>
    <w:rsid w:val="00AC2501"/>
    <w:rsid w:val="00AC25B4"/>
    <w:rsid w:val="00AC2A89"/>
    <w:rsid w:val="00AC2D6E"/>
    <w:rsid w:val="00AC2F8B"/>
    <w:rsid w:val="00AC3A3B"/>
    <w:rsid w:val="00AC463E"/>
    <w:rsid w:val="00AC4FAC"/>
    <w:rsid w:val="00AC5976"/>
    <w:rsid w:val="00AC6315"/>
    <w:rsid w:val="00AC7267"/>
    <w:rsid w:val="00AC7EFB"/>
    <w:rsid w:val="00AD0119"/>
    <w:rsid w:val="00AD0D2D"/>
    <w:rsid w:val="00AD12D7"/>
    <w:rsid w:val="00AD148D"/>
    <w:rsid w:val="00AD1D11"/>
    <w:rsid w:val="00AD1FB0"/>
    <w:rsid w:val="00AD1FD4"/>
    <w:rsid w:val="00AD2540"/>
    <w:rsid w:val="00AD3375"/>
    <w:rsid w:val="00AD3610"/>
    <w:rsid w:val="00AD432E"/>
    <w:rsid w:val="00AD6C85"/>
    <w:rsid w:val="00AD7898"/>
    <w:rsid w:val="00AE0D17"/>
    <w:rsid w:val="00AE1633"/>
    <w:rsid w:val="00AE1F40"/>
    <w:rsid w:val="00AE2392"/>
    <w:rsid w:val="00AE2453"/>
    <w:rsid w:val="00AE28BD"/>
    <w:rsid w:val="00AE2905"/>
    <w:rsid w:val="00AE2D15"/>
    <w:rsid w:val="00AE31AE"/>
    <w:rsid w:val="00AE4230"/>
    <w:rsid w:val="00AE45CD"/>
    <w:rsid w:val="00AE552C"/>
    <w:rsid w:val="00AE6408"/>
    <w:rsid w:val="00AE7242"/>
    <w:rsid w:val="00AE728E"/>
    <w:rsid w:val="00AE7F0E"/>
    <w:rsid w:val="00AF046B"/>
    <w:rsid w:val="00AF04FF"/>
    <w:rsid w:val="00AF0675"/>
    <w:rsid w:val="00AF0E7E"/>
    <w:rsid w:val="00AF1171"/>
    <w:rsid w:val="00AF11AB"/>
    <w:rsid w:val="00AF1A0A"/>
    <w:rsid w:val="00AF1D77"/>
    <w:rsid w:val="00AF288A"/>
    <w:rsid w:val="00AF2E18"/>
    <w:rsid w:val="00AF33D6"/>
    <w:rsid w:val="00AF34B2"/>
    <w:rsid w:val="00AF4BB5"/>
    <w:rsid w:val="00AF5D51"/>
    <w:rsid w:val="00AF650B"/>
    <w:rsid w:val="00AF6D8D"/>
    <w:rsid w:val="00AF71AE"/>
    <w:rsid w:val="00B00538"/>
    <w:rsid w:val="00B0058B"/>
    <w:rsid w:val="00B022E2"/>
    <w:rsid w:val="00B03D64"/>
    <w:rsid w:val="00B041B5"/>
    <w:rsid w:val="00B0440A"/>
    <w:rsid w:val="00B0480C"/>
    <w:rsid w:val="00B04B61"/>
    <w:rsid w:val="00B059E8"/>
    <w:rsid w:val="00B06AAB"/>
    <w:rsid w:val="00B06ACD"/>
    <w:rsid w:val="00B072FC"/>
    <w:rsid w:val="00B073C7"/>
    <w:rsid w:val="00B07A9C"/>
    <w:rsid w:val="00B07B71"/>
    <w:rsid w:val="00B10B4C"/>
    <w:rsid w:val="00B10C72"/>
    <w:rsid w:val="00B10DA1"/>
    <w:rsid w:val="00B11460"/>
    <w:rsid w:val="00B11825"/>
    <w:rsid w:val="00B11DCE"/>
    <w:rsid w:val="00B12446"/>
    <w:rsid w:val="00B126A3"/>
    <w:rsid w:val="00B13459"/>
    <w:rsid w:val="00B1377C"/>
    <w:rsid w:val="00B137FB"/>
    <w:rsid w:val="00B14EA9"/>
    <w:rsid w:val="00B15319"/>
    <w:rsid w:val="00B154BB"/>
    <w:rsid w:val="00B15FE4"/>
    <w:rsid w:val="00B1615D"/>
    <w:rsid w:val="00B167E6"/>
    <w:rsid w:val="00B168A4"/>
    <w:rsid w:val="00B16BE5"/>
    <w:rsid w:val="00B2037C"/>
    <w:rsid w:val="00B20473"/>
    <w:rsid w:val="00B20A66"/>
    <w:rsid w:val="00B21B1D"/>
    <w:rsid w:val="00B2388C"/>
    <w:rsid w:val="00B23C73"/>
    <w:rsid w:val="00B23DFC"/>
    <w:rsid w:val="00B24287"/>
    <w:rsid w:val="00B243E3"/>
    <w:rsid w:val="00B2483E"/>
    <w:rsid w:val="00B248AE"/>
    <w:rsid w:val="00B25622"/>
    <w:rsid w:val="00B25BE8"/>
    <w:rsid w:val="00B26835"/>
    <w:rsid w:val="00B2683C"/>
    <w:rsid w:val="00B26CDC"/>
    <w:rsid w:val="00B2726A"/>
    <w:rsid w:val="00B276CF"/>
    <w:rsid w:val="00B27F61"/>
    <w:rsid w:val="00B30150"/>
    <w:rsid w:val="00B30A22"/>
    <w:rsid w:val="00B30AEC"/>
    <w:rsid w:val="00B320AA"/>
    <w:rsid w:val="00B3211C"/>
    <w:rsid w:val="00B33628"/>
    <w:rsid w:val="00B339BD"/>
    <w:rsid w:val="00B33BE6"/>
    <w:rsid w:val="00B33D38"/>
    <w:rsid w:val="00B3401C"/>
    <w:rsid w:val="00B34271"/>
    <w:rsid w:val="00B3433B"/>
    <w:rsid w:val="00B3529E"/>
    <w:rsid w:val="00B36606"/>
    <w:rsid w:val="00B37140"/>
    <w:rsid w:val="00B37FAC"/>
    <w:rsid w:val="00B37FE1"/>
    <w:rsid w:val="00B40744"/>
    <w:rsid w:val="00B40E2C"/>
    <w:rsid w:val="00B412A1"/>
    <w:rsid w:val="00B412B9"/>
    <w:rsid w:val="00B412DF"/>
    <w:rsid w:val="00B41814"/>
    <w:rsid w:val="00B428F4"/>
    <w:rsid w:val="00B43363"/>
    <w:rsid w:val="00B438DC"/>
    <w:rsid w:val="00B43A4F"/>
    <w:rsid w:val="00B44025"/>
    <w:rsid w:val="00B44A74"/>
    <w:rsid w:val="00B44C78"/>
    <w:rsid w:val="00B44DFB"/>
    <w:rsid w:val="00B45794"/>
    <w:rsid w:val="00B465A5"/>
    <w:rsid w:val="00B4667B"/>
    <w:rsid w:val="00B470A9"/>
    <w:rsid w:val="00B5274D"/>
    <w:rsid w:val="00B529CF"/>
    <w:rsid w:val="00B52A9D"/>
    <w:rsid w:val="00B52C71"/>
    <w:rsid w:val="00B53095"/>
    <w:rsid w:val="00B5388C"/>
    <w:rsid w:val="00B53A0C"/>
    <w:rsid w:val="00B54C98"/>
    <w:rsid w:val="00B553D1"/>
    <w:rsid w:val="00B559D6"/>
    <w:rsid w:val="00B55AD3"/>
    <w:rsid w:val="00B562D4"/>
    <w:rsid w:val="00B56CDC"/>
    <w:rsid w:val="00B60708"/>
    <w:rsid w:val="00B609CB"/>
    <w:rsid w:val="00B609E6"/>
    <w:rsid w:val="00B60FB8"/>
    <w:rsid w:val="00B61669"/>
    <w:rsid w:val="00B61E44"/>
    <w:rsid w:val="00B632A4"/>
    <w:rsid w:val="00B641BF"/>
    <w:rsid w:val="00B64516"/>
    <w:rsid w:val="00B64F00"/>
    <w:rsid w:val="00B6531D"/>
    <w:rsid w:val="00B66152"/>
    <w:rsid w:val="00B6655C"/>
    <w:rsid w:val="00B67021"/>
    <w:rsid w:val="00B67587"/>
    <w:rsid w:val="00B700C5"/>
    <w:rsid w:val="00B70B2B"/>
    <w:rsid w:val="00B71441"/>
    <w:rsid w:val="00B71C98"/>
    <w:rsid w:val="00B71E04"/>
    <w:rsid w:val="00B71EFF"/>
    <w:rsid w:val="00B72A49"/>
    <w:rsid w:val="00B72C42"/>
    <w:rsid w:val="00B73C0E"/>
    <w:rsid w:val="00B73C15"/>
    <w:rsid w:val="00B74C6F"/>
    <w:rsid w:val="00B75386"/>
    <w:rsid w:val="00B75C3C"/>
    <w:rsid w:val="00B76000"/>
    <w:rsid w:val="00B7683A"/>
    <w:rsid w:val="00B77020"/>
    <w:rsid w:val="00B77967"/>
    <w:rsid w:val="00B800FF"/>
    <w:rsid w:val="00B81634"/>
    <w:rsid w:val="00B81756"/>
    <w:rsid w:val="00B81CDD"/>
    <w:rsid w:val="00B8235B"/>
    <w:rsid w:val="00B829B9"/>
    <w:rsid w:val="00B834CC"/>
    <w:rsid w:val="00B83DAF"/>
    <w:rsid w:val="00B83F56"/>
    <w:rsid w:val="00B848CE"/>
    <w:rsid w:val="00B848F6"/>
    <w:rsid w:val="00B84BC5"/>
    <w:rsid w:val="00B84D04"/>
    <w:rsid w:val="00B8501D"/>
    <w:rsid w:val="00B86690"/>
    <w:rsid w:val="00B86D7C"/>
    <w:rsid w:val="00B87141"/>
    <w:rsid w:val="00B873C7"/>
    <w:rsid w:val="00B878B4"/>
    <w:rsid w:val="00B8791D"/>
    <w:rsid w:val="00B90035"/>
    <w:rsid w:val="00B905E4"/>
    <w:rsid w:val="00B90ACE"/>
    <w:rsid w:val="00B90B25"/>
    <w:rsid w:val="00B9133E"/>
    <w:rsid w:val="00B914E5"/>
    <w:rsid w:val="00B91549"/>
    <w:rsid w:val="00B916BA"/>
    <w:rsid w:val="00B91EA9"/>
    <w:rsid w:val="00B91EF8"/>
    <w:rsid w:val="00B92032"/>
    <w:rsid w:val="00B92191"/>
    <w:rsid w:val="00B93CF7"/>
    <w:rsid w:val="00B93D47"/>
    <w:rsid w:val="00B93EED"/>
    <w:rsid w:val="00B948E0"/>
    <w:rsid w:val="00B95164"/>
    <w:rsid w:val="00B9686A"/>
    <w:rsid w:val="00B97092"/>
    <w:rsid w:val="00B97BC4"/>
    <w:rsid w:val="00B97DF3"/>
    <w:rsid w:val="00BA111D"/>
    <w:rsid w:val="00BA1268"/>
    <w:rsid w:val="00BA193A"/>
    <w:rsid w:val="00BA1DBC"/>
    <w:rsid w:val="00BA21A9"/>
    <w:rsid w:val="00BA239A"/>
    <w:rsid w:val="00BA2B6C"/>
    <w:rsid w:val="00BA2DD4"/>
    <w:rsid w:val="00BA3124"/>
    <w:rsid w:val="00BA335A"/>
    <w:rsid w:val="00BA3B6B"/>
    <w:rsid w:val="00BA3C44"/>
    <w:rsid w:val="00BA42F4"/>
    <w:rsid w:val="00BA452A"/>
    <w:rsid w:val="00BA47E9"/>
    <w:rsid w:val="00BA4AA3"/>
    <w:rsid w:val="00BA50DA"/>
    <w:rsid w:val="00BA5333"/>
    <w:rsid w:val="00BA5522"/>
    <w:rsid w:val="00BA57B3"/>
    <w:rsid w:val="00BA5DB2"/>
    <w:rsid w:val="00BA6F39"/>
    <w:rsid w:val="00BA750B"/>
    <w:rsid w:val="00BA7AEF"/>
    <w:rsid w:val="00BA7EB5"/>
    <w:rsid w:val="00BB0097"/>
    <w:rsid w:val="00BB0253"/>
    <w:rsid w:val="00BB092D"/>
    <w:rsid w:val="00BB112D"/>
    <w:rsid w:val="00BB1362"/>
    <w:rsid w:val="00BB1AD6"/>
    <w:rsid w:val="00BB1D1B"/>
    <w:rsid w:val="00BB1D52"/>
    <w:rsid w:val="00BB2032"/>
    <w:rsid w:val="00BB337F"/>
    <w:rsid w:val="00BB350C"/>
    <w:rsid w:val="00BB3634"/>
    <w:rsid w:val="00BB494A"/>
    <w:rsid w:val="00BB4B61"/>
    <w:rsid w:val="00BB4FFC"/>
    <w:rsid w:val="00BB5194"/>
    <w:rsid w:val="00BB5359"/>
    <w:rsid w:val="00BB64EF"/>
    <w:rsid w:val="00BB6D2C"/>
    <w:rsid w:val="00BB76D5"/>
    <w:rsid w:val="00BC011F"/>
    <w:rsid w:val="00BC02A5"/>
    <w:rsid w:val="00BC0866"/>
    <w:rsid w:val="00BC0CF3"/>
    <w:rsid w:val="00BC0EEF"/>
    <w:rsid w:val="00BC1A25"/>
    <w:rsid w:val="00BC2200"/>
    <w:rsid w:val="00BC3527"/>
    <w:rsid w:val="00BC36ED"/>
    <w:rsid w:val="00BC3B7A"/>
    <w:rsid w:val="00BC5314"/>
    <w:rsid w:val="00BC6396"/>
    <w:rsid w:val="00BC6AE7"/>
    <w:rsid w:val="00BC7895"/>
    <w:rsid w:val="00BC79BE"/>
    <w:rsid w:val="00BD083F"/>
    <w:rsid w:val="00BD0B2F"/>
    <w:rsid w:val="00BD0D36"/>
    <w:rsid w:val="00BD1DF0"/>
    <w:rsid w:val="00BD2382"/>
    <w:rsid w:val="00BD31EB"/>
    <w:rsid w:val="00BD38B5"/>
    <w:rsid w:val="00BD3DAF"/>
    <w:rsid w:val="00BD3DF3"/>
    <w:rsid w:val="00BD3E7C"/>
    <w:rsid w:val="00BD44D8"/>
    <w:rsid w:val="00BD48B2"/>
    <w:rsid w:val="00BD5892"/>
    <w:rsid w:val="00BD5B93"/>
    <w:rsid w:val="00BD5E73"/>
    <w:rsid w:val="00BD6581"/>
    <w:rsid w:val="00BD6990"/>
    <w:rsid w:val="00BD7074"/>
    <w:rsid w:val="00BD7172"/>
    <w:rsid w:val="00BD733D"/>
    <w:rsid w:val="00BD7A64"/>
    <w:rsid w:val="00BD7CDB"/>
    <w:rsid w:val="00BD7D2C"/>
    <w:rsid w:val="00BD7E84"/>
    <w:rsid w:val="00BE138C"/>
    <w:rsid w:val="00BE2358"/>
    <w:rsid w:val="00BE2E9D"/>
    <w:rsid w:val="00BE357D"/>
    <w:rsid w:val="00BE4CD2"/>
    <w:rsid w:val="00BE56DC"/>
    <w:rsid w:val="00BE59EE"/>
    <w:rsid w:val="00BE5A9A"/>
    <w:rsid w:val="00BE6435"/>
    <w:rsid w:val="00BE6784"/>
    <w:rsid w:val="00BE7018"/>
    <w:rsid w:val="00BE703F"/>
    <w:rsid w:val="00BE753F"/>
    <w:rsid w:val="00BE755B"/>
    <w:rsid w:val="00BE7CCE"/>
    <w:rsid w:val="00BF02F3"/>
    <w:rsid w:val="00BF03DB"/>
    <w:rsid w:val="00BF0CC0"/>
    <w:rsid w:val="00BF0D52"/>
    <w:rsid w:val="00BF1479"/>
    <w:rsid w:val="00BF1A2E"/>
    <w:rsid w:val="00BF1C81"/>
    <w:rsid w:val="00BF22D7"/>
    <w:rsid w:val="00BF24B0"/>
    <w:rsid w:val="00BF2E94"/>
    <w:rsid w:val="00BF2EBA"/>
    <w:rsid w:val="00BF2F15"/>
    <w:rsid w:val="00BF3B34"/>
    <w:rsid w:val="00BF3DED"/>
    <w:rsid w:val="00BF3DEE"/>
    <w:rsid w:val="00BF5499"/>
    <w:rsid w:val="00BF5711"/>
    <w:rsid w:val="00BF5B0F"/>
    <w:rsid w:val="00BF622D"/>
    <w:rsid w:val="00BF6D5A"/>
    <w:rsid w:val="00BF7098"/>
    <w:rsid w:val="00BF7954"/>
    <w:rsid w:val="00BF7AA6"/>
    <w:rsid w:val="00C00122"/>
    <w:rsid w:val="00C0033C"/>
    <w:rsid w:val="00C0083C"/>
    <w:rsid w:val="00C00D98"/>
    <w:rsid w:val="00C01B6A"/>
    <w:rsid w:val="00C01C50"/>
    <w:rsid w:val="00C02D6A"/>
    <w:rsid w:val="00C044D6"/>
    <w:rsid w:val="00C04962"/>
    <w:rsid w:val="00C0778D"/>
    <w:rsid w:val="00C079DD"/>
    <w:rsid w:val="00C07D9A"/>
    <w:rsid w:val="00C10A42"/>
    <w:rsid w:val="00C10BA6"/>
    <w:rsid w:val="00C112E6"/>
    <w:rsid w:val="00C11882"/>
    <w:rsid w:val="00C11AFE"/>
    <w:rsid w:val="00C11C4D"/>
    <w:rsid w:val="00C129D1"/>
    <w:rsid w:val="00C1302B"/>
    <w:rsid w:val="00C134BD"/>
    <w:rsid w:val="00C13AD6"/>
    <w:rsid w:val="00C14017"/>
    <w:rsid w:val="00C148DC"/>
    <w:rsid w:val="00C14D1B"/>
    <w:rsid w:val="00C156A2"/>
    <w:rsid w:val="00C15BDB"/>
    <w:rsid w:val="00C15E86"/>
    <w:rsid w:val="00C164D0"/>
    <w:rsid w:val="00C175DF"/>
    <w:rsid w:val="00C178A6"/>
    <w:rsid w:val="00C20077"/>
    <w:rsid w:val="00C20ED4"/>
    <w:rsid w:val="00C21119"/>
    <w:rsid w:val="00C224FA"/>
    <w:rsid w:val="00C22B04"/>
    <w:rsid w:val="00C238F7"/>
    <w:rsid w:val="00C25877"/>
    <w:rsid w:val="00C25C4E"/>
    <w:rsid w:val="00C27C53"/>
    <w:rsid w:val="00C27CA6"/>
    <w:rsid w:val="00C27F25"/>
    <w:rsid w:val="00C30273"/>
    <w:rsid w:val="00C31D6F"/>
    <w:rsid w:val="00C32A0F"/>
    <w:rsid w:val="00C32EE7"/>
    <w:rsid w:val="00C334D7"/>
    <w:rsid w:val="00C33DDB"/>
    <w:rsid w:val="00C34A00"/>
    <w:rsid w:val="00C34E5D"/>
    <w:rsid w:val="00C3519C"/>
    <w:rsid w:val="00C354C0"/>
    <w:rsid w:val="00C358BD"/>
    <w:rsid w:val="00C3708A"/>
    <w:rsid w:val="00C37180"/>
    <w:rsid w:val="00C37C09"/>
    <w:rsid w:val="00C37F1E"/>
    <w:rsid w:val="00C4011C"/>
    <w:rsid w:val="00C407D5"/>
    <w:rsid w:val="00C40F2E"/>
    <w:rsid w:val="00C41B2B"/>
    <w:rsid w:val="00C422F7"/>
    <w:rsid w:val="00C424DA"/>
    <w:rsid w:val="00C431B7"/>
    <w:rsid w:val="00C437E6"/>
    <w:rsid w:val="00C43B46"/>
    <w:rsid w:val="00C43CD6"/>
    <w:rsid w:val="00C44764"/>
    <w:rsid w:val="00C45048"/>
    <w:rsid w:val="00C45900"/>
    <w:rsid w:val="00C4672D"/>
    <w:rsid w:val="00C46D9E"/>
    <w:rsid w:val="00C46E76"/>
    <w:rsid w:val="00C4712E"/>
    <w:rsid w:val="00C47944"/>
    <w:rsid w:val="00C47C23"/>
    <w:rsid w:val="00C50575"/>
    <w:rsid w:val="00C50C1F"/>
    <w:rsid w:val="00C50DD8"/>
    <w:rsid w:val="00C50E15"/>
    <w:rsid w:val="00C5128E"/>
    <w:rsid w:val="00C51F4F"/>
    <w:rsid w:val="00C51F99"/>
    <w:rsid w:val="00C51FF3"/>
    <w:rsid w:val="00C520C3"/>
    <w:rsid w:val="00C521F2"/>
    <w:rsid w:val="00C52377"/>
    <w:rsid w:val="00C53397"/>
    <w:rsid w:val="00C536D7"/>
    <w:rsid w:val="00C537BA"/>
    <w:rsid w:val="00C54C6B"/>
    <w:rsid w:val="00C54DE9"/>
    <w:rsid w:val="00C55358"/>
    <w:rsid w:val="00C5562A"/>
    <w:rsid w:val="00C5738A"/>
    <w:rsid w:val="00C57871"/>
    <w:rsid w:val="00C57F81"/>
    <w:rsid w:val="00C60723"/>
    <w:rsid w:val="00C6083B"/>
    <w:rsid w:val="00C609CC"/>
    <w:rsid w:val="00C61904"/>
    <w:rsid w:val="00C61B23"/>
    <w:rsid w:val="00C6275D"/>
    <w:rsid w:val="00C63363"/>
    <w:rsid w:val="00C63BF6"/>
    <w:rsid w:val="00C64440"/>
    <w:rsid w:val="00C64BEC"/>
    <w:rsid w:val="00C64CA3"/>
    <w:rsid w:val="00C64D59"/>
    <w:rsid w:val="00C65160"/>
    <w:rsid w:val="00C66637"/>
    <w:rsid w:val="00C66792"/>
    <w:rsid w:val="00C6695F"/>
    <w:rsid w:val="00C675BE"/>
    <w:rsid w:val="00C67A00"/>
    <w:rsid w:val="00C70783"/>
    <w:rsid w:val="00C70D62"/>
    <w:rsid w:val="00C71178"/>
    <w:rsid w:val="00C712B8"/>
    <w:rsid w:val="00C7192C"/>
    <w:rsid w:val="00C72AA2"/>
    <w:rsid w:val="00C748F2"/>
    <w:rsid w:val="00C74BD3"/>
    <w:rsid w:val="00C75384"/>
    <w:rsid w:val="00C757D9"/>
    <w:rsid w:val="00C75A85"/>
    <w:rsid w:val="00C75DD8"/>
    <w:rsid w:val="00C76CBA"/>
    <w:rsid w:val="00C76E0B"/>
    <w:rsid w:val="00C77196"/>
    <w:rsid w:val="00C771C6"/>
    <w:rsid w:val="00C772B3"/>
    <w:rsid w:val="00C80105"/>
    <w:rsid w:val="00C80F2D"/>
    <w:rsid w:val="00C80F53"/>
    <w:rsid w:val="00C81B29"/>
    <w:rsid w:val="00C8278B"/>
    <w:rsid w:val="00C82813"/>
    <w:rsid w:val="00C82D97"/>
    <w:rsid w:val="00C83698"/>
    <w:rsid w:val="00C838F8"/>
    <w:rsid w:val="00C8427B"/>
    <w:rsid w:val="00C8477F"/>
    <w:rsid w:val="00C849A1"/>
    <w:rsid w:val="00C84B01"/>
    <w:rsid w:val="00C84BD1"/>
    <w:rsid w:val="00C84F49"/>
    <w:rsid w:val="00C85103"/>
    <w:rsid w:val="00C86990"/>
    <w:rsid w:val="00C8719F"/>
    <w:rsid w:val="00C8781F"/>
    <w:rsid w:val="00C8799C"/>
    <w:rsid w:val="00C9024F"/>
    <w:rsid w:val="00C90E05"/>
    <w:rsid w:val="00C90E5E"/>
    <w:rsid w:val="00C93F49"/>
    <w:rsid w:val="00C9407B"/>
    <w:rsid w:val="00C9470C"/>
    <w:rsid w:val="00C94D72"/>
    <w:rsid w:val="00C94F47"/>
    <w:rsid w:val="00C94F53"/>
    <w:rsid w:val="00C96121"/>
    <w:rsid w:val="00C9759A"/>
    <w:rsid w:val="00CA0308"/>
    <w:rsid w:val="00CA0AC4"/>
    <w:rsid w:val="00CA17F3"/>
    <w:rsid w:val="00CA1F45"/>
    <w:rsid w:val="00CA258C"/>
    <w:rsid w:val="00CA2C86"/>
    <w:rsid w:val="00CA2F37"/>
    <w:rsid w:val="00CA3451"/>
    <w:rsid w:val="00CA3817"/>
    <w:rsid w:val="00CA5255"/>
    <w:rsid w:val="00CA6D3E"/>
    <w:rsid w:val="00CA6F9C"/>
    <w:rsid w:val="00CA746B"/>
    <w:rsid w:val="00CB08FF"/>
    <w:rsid w:val="00CB1157"/>
    <w:rsid w:val="00CB1788"/>
    <w:rsid w:val="00CB1DE5"/>
    <w:rsid w:val="00CB215D"/>
    <w:rsid w:val="00CB308A"/>
    <w:rsid w:val="00CB34F6"/>
    <w:rsid w:val="00CB3AED"/>
    <w:rsid w:val="00CB3B38"/>
    <w:rsid w:val="00CB41F4"/>
    <w:rsid w:val="00CB42C1"/>
    <w:rsid w:val="00CB4617"/>
    <w:rsid w:val="00CB4A72"/>
    <w:rsid w:val="00CB4AC5"/>
    <w:rsid w:val="00CB638E"/>
    <w:rsid w:val="00CB6516"/>
    <w:rsid w:val="00CB69BD"/>
    <w:rsid w:val="00CB7429"/>
    <w:rsid w:val="00CC063B"/>
    <w:rsid w:val="00CC0EE4"/>
    <w:rsid w:val="00CC11EA"/>
    <w:rsid w:val="00CC1895"/>
    <w:rsid w:val="00CC1A5D"/>
    <w:rsid w:val="00CC20F6"/>
    <w:rsid w:val="00CC22BE"/>
    <w:rsid w:val="00CC22E7"/>
    <w:rsid w:val="00CC2400"/>
    <w:rsid w:val="00CC24EE"/>
    <w:rsid w:val="00CC34F6"/>
    <w:rsid w:val="00CC5402"/>
    <w:rsid w:val="00CC5C14"/>
    <w:rsid w:val="00CC68A8"/>
    <w:rsid w:val="00CC696D"/>
    <w:rsid w:val="00CC709D"/>
    <w:rsid w:val="00CD17FD"/>
    <w:rsid w:val="00CD1B5D"/>
    <w:rsid w:val="00CD1BB5"/>
    <w:rsid w:val="00CD2FDA"/>
    <w:rsid w:val="00CD313E"/>
    <w:rsid w:val="00CD3592"/>
    <w:rsid w:val="00CD3C07"/>
    <w:rsid w:val="00CD48B3"/>
    <w:rsid w:val="00CD5064"/>
    <w:rsid w:val="00CD5427"/>
    <w:rsid w:val="00CD5535"/>
    <w:rsid w:val="00CD5F8B"/>
    <w:rsid w:val="00CD6004"/>
    <w:rsid w:val="00CD604E"/>
    <w:rsid w:val="00CD6FF4"/>
    <w:rsid w:val="00CD789B"/>
    <w:rsid w:val="00CD7C7E"/>
    <w:rsid w:val="00CD7DEA"/>
    <w:rsid w:val="00CE06A6"/>
    <w:rsid w:val="00CE13AF"/>
    <w:rsid w:val="00CE29B8"/>
    <w:rsid w:val="00CE2D29"/>
    <w:rsid w:val="00CE32E1"/>
    <w:rsid w:val="00CE3752"/>
    <w:rsid w:val="00CE3835"/>
    <w:rsid w:val="00CE390A"/>
    <w:rsid w:val="00CE3DA3"/>
    <w:rsid w:val="00CE3E80"/>
    <w:rsid w:val="00CE41EE"/>
    <w:rsid w:val="00CE43C8"/>
    <w:rsid w:val="00CE43F5"/>
    <w:rsid w:val="00CE5120"/>
    <w:rsid w:val="00CE513A"/>
    <w:rsid w:val="00CE5734"/>
    <w:rsid w:val="00CE5A73"/>
    <w:rsid w:val="00CE68C7"/>
    <w:rsid w:val="00CF173E"/>
    <w:rsid w:val="00CF19E2"/>
    <w:rsid w:val="00CF1C36"/>
    <w:rsid w:val="00CF1FC4"/>
    <w:rsid w:val="00CF2139"/>
    <w:rsid w:val="00CF2235"/>
    <w:rsid w:val="00CF2521"/>
    <w:rsid w:val="00CF2540"/>
    <w:rsid w:val="00CF27A5"/>
    <w:rsid w:val="00CF2ABA"/>
    <w:rsid w:val="00CF2F22"/>
    <w:rsid w:val="00CF38B3"/>
    <w:rsid w:val="00CF4068"/>
    <w:rsid w:val="00CF428D"/>
    <w:rsid w:val="00CF44DB"/>
    <w:rsid w:val="00CF4958"/>
    <w:rsid w:val="00CF498A"/>
    <w:rsid w:val="00CF5789"/>
    <w:rsid w:val="00CF5919"/>
    <w:rsid w:val="00CF7271"/>
    <w:rsid w:val="00D000CE"/>
    <w:rsid w:val="00D001E9"/>
    <w:rsid w:val="00D00309"/>
    <w:rsid w:val="00D005A4"/>
    <w:rsid w:val="00D00920"/>
    <w:rsid w:val="00D00DC2"/>
    <w:rsid w:val="00D01135"/>
    <w:rsid w:val="00D0145F"/>
    <w:rsid w:val="00D014FB"/>
    <w:rsid w:val="00D01ADD"/>
    <w:rsid w:val="00D01B1F"/>
    <w:rsid w:val="00D01D4C"/>
    <w:rsid w:val="00D01F84"/>
    <w:rsid w:val="00D02FFB"/>
    <w:rsid w:val="00D03CD7"/>
    <w:rsid w:val="00D03DD9"/>
    <w:rsid w:val="00D03FCF"/>
    <w:rsid w:val="00D03FEC"/>
    <w:rsid w:val="00D04E53"/>
    <w:rsid w:val="00D05648"/>
    <w:rsid w:val="00D05EC9"/>
    <w:rsid w:val="00D06A35"/>
    <w:rsid w:val="00D06CCA"/>
    <w:rsid w:val="00D0723E"/>
    <w:rsid w:val="00D07474"/>
    <w:rsid w:val="00D07F72"/>
    <w:rsid w:val="00D1218B"/>
    <w:rsid w:val="00D12391"/>
    <w:rsid w:val="00D12454"/>
    <w:rsid w:val="00D1269B"/>
    <w:rsid w:val="00D126AC"/>
    <w:rsid w:val="00D12A68"/>
    <w:rsid w:val="00D12B9D"/>
    <w:rsid w:val="00D136E7"/>
    <w:rsid w:val="00D13B9E"/>
    <w:rsid w:val="00D13BCC"/>
    <w:rsid w:val="00D13FCC"/>
    <w:rsid w:val="00D1416C"/>
    <w:rsid w:val="00D141B2"/>
    <w:rsid w:val="00D141DE"/>
    <w:rsid w:val="00D143D1"/>
    <w:rsid w:val="00D15312"/>
    <w:rsid w:val="00D15746"/>
    <w:rsid w:val="00D16333"/>
    <w:rsid w:val="00D16848"/>
    <w:rsid w:val="00D16FF0"/>
    <w:rsid w:val="00D17102"/>
    <w:rsid w:val="00D17ABB"/>
    <w:rsid w:val="00D20218"/>
    <w:rsid w:val="00D20339"/>
    <w:rsid w:val="00D208AE"/>
    <w:rsid w:val="00D21C3A"/>
    <w:rsid w:val="00D21F4B"/>
    <w:rsid w:val="00D22067"/>
    <w:rsid w:val="00D24F68"/>
    <w:rsid w:val="00D25BBC"/>
    <w:rsid w:val="00D2677C"/>
    <w:rsid w:val="00D2681A"/>
    <w:rsid w:val="00D268EC"/>
    <w:rsid w:val="00D26E1A"/>
    <w:rsid w:val="00D27686"/>
    <w:rsid w:val="00D276FA"/>
    <w:rsid w:val="00D27E2B"/>
    <w:rsid w:val="00D27F12"/>
    <w:rsid w:val="00D300CA"/>
    <w:rsid w:val="00D30117"/>
    <w:rsid w:val="00D30A06"/>
    <w:rsid w:val="00D30A8D"/>
    <w:rsid w:val="00D30D77"/>
    <w:rsid w:val="00D32299"/>
    <w:rsid w:val="00D336C0"/>
    <w:rsid w:val="00D342D8"/>
    <w:rsid w:val="00D34B57"/>
    <w:rsid w:val="00D3513D"/>
    <w:rsid w:val="00D364C5"/>
    <w:rsid w:val="00D373A2"/>
    <w:rsid w:val="00D4016D"/>
    <w:rsid w:val="00D41D78"/>
    <w:rsid w:val="00D42B45"/>
    <w:rsid w:val="00D42C03"/>
    <w:rsid w:val="00D42D3A"/>
    <w:rsid w:val="00D434B8"/>
    <w:rsid w:val="00D43659"/>
    <w:rsid w:val="00D44268"/>
    <w:rsid w:val="00D44428"/>
    <w:rsid w:val="00D44F93"/>
    <w:rsid w:val="00D44FD2"/>
    <w:rsid w:val="00D45521"/>
    <w:rsid w:val="00D45E82"/>
    <w:rsid w:val="00D463F6"/>
    <w:rsid w:val="00D46C1B"/>
    <w:rsid w:val="00D470CB"/>
    <w:rsid w:val="00D478E8"/>
    <w:rsid w:val="00D47EA4"/>
    <w:rsid w:val="00D5025D"/>
    <w:rsid w:val="00D51720"/>
    <w:rsid w:val="00D51887"/>
    <w:rsid w:val="00D52267"/>
    <w:rsid w:val="00D52C60"/>
    <w:rsid w:val="00D537F7"/>
    <w:rsid w:val="00D547FA"/>
    <w:rsid w:val="00D55044"/>
    <w:rsid w:val="00D556B1"/>
    <w:rsid w:val="00D55D62"/>
    <w:rsid w:val="00D55FC1"/>
    <w:rsid w:val="00D55FC3"/>
    <w:rsid w:val="00D56549"/>
    <w:rsid w:val="00D57450"/>
    <w:rsid w:val="00D57A85"/>
    <w:rsid w:val="00D57A97"/>
    <w:rsid w:val="00D57BB0"/>
    <w:rsid w:val="00D57E7A"/>
    <w:rsid w:val="00D57F67"/>
    <w:rsid w:val="00D60B89"/>
    <w:rsid w:val="00D60B92"/>
    <w:rsid w:val="00D60CB3"/>
    <w:rsid w:val="00D60FB1"/>
    <w:rsid w:val="00D6165F"/>
    <w:rsid w:val="00D6194A"/>
    <w:rsid w:val="00D61B82"/>
    <w:rsid w:val="00D62B4D"/>
    <w:rsid w:val="00D630EC"/>
    <w:rsid w:val="00D64569"/>
    <w:rsid w:val="00D6485A"/>
    <w:rsid w:val="00D64C49"/>
    <w:rsid w:val="00D6600B"/>
    <w:rsid w:val="00D66455"/>
    <w:rsid w:val="00D66AE0"/>
    <w:rsid w:val="00D66D40"/>
    <w:rsid w:val="00D67B95"/>
    <w:rsid w:val="00D70893"/>
    <w:rsid w:val="00D70899"/>
    <w:rsid w:val="00D71666"/>
    <w:rsid w:val="00D7196E"/>
    <w:rsid w:val="00D71CCF"/>
    <w:rsid w:val="00D72224"/>
    <w:rsid w:val="00D7243C"/>
    <w:rsid w:val="00D729F1"/>
    <w:rsid w:val="00D7349C"/>
    <w:rsid w:val="00D73EE4"/>
    <w:rsid w:val="00D744A9"/>
    <w:rsid w:val="00D74672"/>
    <w:rsid w:val="00D7479C"/>
    <w:rsid w:val="00D75B49"/>
    <w:rsid w:val="00D76440"/>
    <w:rsid w:val="00D76C06"/>
    <w:rsid w:val="00D76EA6"/>
    <w:rsid w:val="00D77E5E"/>
    <w:rsid w:val="00D80058"/>
    <w:rsid w:val="00D81052"/>
    <w:rsid w:val="00D81ED8"/>
    <w:rsid w:val="00D82199"/>
    <w:rsid w:val="00D832CF"/>
    <w:rsid w:val="00D8335A"/>
    <w:rsid w:val="00D83EA3"/>
    <w:rsid w:val="00D8487E"/>
    <w:rsid w:val="00D85542"/>
    <w:rsid w:val="00D85B13"/>
    <w:rsid w:val="00D85C6E"/>
    <w:rsid w:val="00D85D2E"/>
    <w:rsid w:val="00D86016"/>
    <w:rsid w:val="00D863E1"/>
    <w:rsid w:val="00D86498"/>
    <w:rsid w:val="00D86E66"/>
    <w:rsid w:val="00D872BD"/>
    <w:rsid w:val="00D87369"/>
    <w:rsid w:val="00D875B1"/>
    <w:rsid w:val="00D878DE"/>
    <w:rsid w:val="00D87C20"/>
    <w:rsid w:val="00D910AE"/>
    <w:rsid w:val="00D9195A"/>
    <w:rsid w:val="00D92503"/>
    <w:rsid w:val="00D929DF"/>
    <w:rsid w:val="00D93D72"/>
    <w:rsid w:val="00D93EDE"/>
    <w:rsid w:val="00D943C9"/>
    <w:rsid w:val="00D94941"/>
    <w:rsid w:val="00D94DC3"/>
    <w:rsid w:val="00D96032"/>
    <w:rsid w:val="00D966CA"/>
    <w:rsid w:val="00D97A36"/>
    <w:rsid w:val="00DA075D"/>
    <w:rsid w:val="00DA0E94"/>
    <w:rsid w:val="00DA1FF9"/>
    <w:rsid w:val="00DA403A"/>
    <w:rsid w:val="00DA462C"/>
    <w:rsid w:val="00DA49E7"/>
    <w:rsid w:val="00DA5BBE"/>
    <w:rsid w:val="00DA5CF7"/>
    <w:rsid w:val="00DA5DC9"/>
    <w:rsid w:val="00DA634F"/>
    <w:rsid w:val="00DA660E"/>
    <w:rsid w:val="00DA692B"/>
    <w:rsid w:val="00DA6F34"/>
    <w:rsid w:val="00DA75B8"/>
    <w:rsid w:val="00DA78F6"/>
    <w:rsid w:val="00DB0726"/>
    <w:rsid w:val="00DB12AC"/>
    <w:rsid w:val="00DB1417"/>
    <w:rsid w:val="00DB1588"/>
    <w:rsid w:val="00DB1B14"/>
    <w:rsid w:val="00DB1B32"/>
    <w:rsid w:val="00DB1E82"/>
    <w:rsid w:val="00DB23DD"/>
    <w:rsid w:val="00DB3A5C"/>
    <w:rsid w:val="00DB3B09"/>
    <w:rsid w:val="00DB3CDF"/>
    <w:rsid w:val="00DB4346"/>
    <w:rsid w:val="00DB465E"/>
    <w:rsid w:val="00DB4BCE"/>
    <w:rsid w:val="00DB4CAC"/>
    <w:rsid w:val="00DB5350"/>
    <w:rsid w:val="00DB5999"/>
    <w:rsid w:val="00DB5AB9"/>
    <w:rsid w:val="00DB641C"/>
    <w:rsid w:val="00DB6F22"/>
    <w:rsid w:val="00DB7464"/>
    <w:rsid w:val="00DB7A01"/>
    <w:rsid w:val="00DC0B92"/>
    <w:rsid w:val="00DC464F"/>
    <w:rsid w:val="00DC4801"/>
    <w:rsid w:val="00DC4FBA"/>
    <w:rsid w:val="00DC5B2E"/>
    <w:rsid w:val="00DC5FAB"/>
    <w:rsid w:val="00DC6616"/>
    <w:rsid w:val="00DC7F26"/>
    <w:rsid w:val="00DD06C6"/>
    <w:rsid w:val="00DD12B3"/>
    <w:rsid w:val="00DD14AE"/>
    <w:rsid w:val="00DD1FF3"/>
    <w:rsid w:val="00DD2594"/>
    <w:rsid w:val="00DD25F3"/>
    <w:rsid w:val="00DD348A"/>
    <w:rsid w:val="00DD3587"/>
    <w:rsid w:val="00DD4319"/>
    <w:rsid w:val="00DD50FA"/>
    <w:rsid w:val="00DD6ECC"/>
    <w:rsid w:val="00DD78E8"/>
    <w:rsid w:val="00DE0047"/>
    <w:rsid w:val="00DE15C1"/>
    <w:rsid w:val="00DE16C2"/>
    <w:rsid w:val="00DE1A14"/>
    <w:rsid w:val="00DE1C7A"/>
    <w:rsid w:val="00DE27A0"/>
    <w:rsid w:val="00DE27DE"/>
    <w:rsid w:val="00DE3734"/>
    <w:rsid w:val="00DE38A8"/>
    <w:rsid w:val="00DE4BE3"/>
    <w:rsid w:val="00DE672D"/>
    <w:rsid w:val="00DE7248"/>
    <w:rsid w:val="00DF069C"/>
    <w:rsid w:val="00DF0A50"/>
    <w:rsid w:val="00DF0C07"/>
    <w:rsid w:val="00DF1453"/>
    <w:rsid w:val="00DF1997"/>
    <w:rsid w:val="00DF2A4B"/>
    <w:rsid w:val="00DF3436"/>
    <w:rsid w:val="00DF3653"/>
    <w:rsid w:val="00DF4743"/>
    <w:rsid w:val="00DF4FA2"/>
    <w:rsid w:val="00DF502C"/>
    <w:rsid w:val="00DF511A"/>
    <w:rsid w:val="00DF5600"/>
    <w:rsid w:val="00DF5CA8"/>
    <w:rsid w:val="00DF6386"/>
    <w:rsid w:val="00DF642A"/>
    <w:rsid w:val="00DF6A21"/>
    <w:rsid w:val="00E00043"/>
    <w:rsid w:val="00E00076"/>
    <w:rsid w:val="00E001C6"/>
    <w:rsid w:val="00E001CB"/>
    <w:rsid w:val="00E0145D"/>
    <w:rsid w:val="00E01649"/>
    <w:rsid w:val="00E01A94"/>
    <w:rsid w:val="00E0222F"/>
    <w:rsid w:val="00E03088"/>
    <w:rsid w:val="00E03707"/>
    <w:rsid w:val="00E03D2C"/>
    <w:rsid w:val="00E047B7"/>
    <w:rsid w:val="00E04AD2"/>
    <w:rsid w:val="00E05852"/>
    <w:rsid w:val="00E05B98"/>
    <w:rsid w:val="00E06430"/>
    <w:rsid w:val="00E06EE6"/>
    <w:rsid w:val="00E07643"/>
    <w:rsid w:val="00E07D24"/>
    <w:rsid w:val="00E07FCC"/>
    <w:rsid w:val="00E1150E"/>
    <w:rsid w:val="00E11F31"/>
    <w:rsid w:val="00E12354"/>
    <w:rsid w:val="00E1253F"/>
    <w:rsid w:val="00E13CF4"/>
    <w:rsid w:val="00E140BE"/>
    <w:rsid w:val="00E142DB"/>
    <w:rsid w:val="00E14CC7"/>
    <w:rsid w:val="00E15246"/>
    <w:rsid w:val="00E15A15"/>
    <w:rsid w:val="00E15FB9"/>
    <w:rsid w:val="00E1614A"/>
    <w:rsid w:val="00E16639"/>
    <w:rsid w:val="00E16ADC"/>
    <w:rsid w:val="00E177E2"/>
    <w:rsid w:val="00E178D8"/>
    <w:rsid w:val="00E2068F"/>
    <w:rsid w:val="00E215FC"/>
    <w:rsid w:val="00E22AE9"/>
    <w:rsid w:val="00E22FC3"/>
    <w:rsid w:val="00E248DB"/>
    <w:rsid w:val="00E2582C"/>
    <w:rsid w:val="00E2667C"/>
    <w:rsid w:val="00E267C7"/>
    <w:rsid w:val="00E271B2"/>
    <w:rsid w:val="00E271C8"/>
    <w:rsid w:val="00E2751D"/>
    <w:rsid w:val="00E27735"/>
    <w:rsid w:val="00E27E22"/>
    <w:rsid w:val="00E27F00"/>
    <w:rsid w:val="00E3022F"/>
    <w:rsid w:val="00E30398"/>
    <w:rsid w:val="00E308A0"/>
    <w:rsid w:val="00E3166A"/>
    <w:rsid w:val="00E31683"/>
    <w:rsid w:val="00E316E4"/>
    <w:rsid w:val="00E31A5A"/>
    <w:rsid w:val="00E32834"/>
    <w:rsid w:val="00E3313E"/>
    <w:rsid w:val="00E336B8"/>
    <w:rsid w:val="00E345F2"/>
    <w:rsid w:val="00E35555"/>
    <w:rsid w:val="00E35566"/>
    <w:rsid w:val="00E35B5F"/>
    <w:rsid w:val="00E370AC"/>
    <w:rsid w:val="00E37769"/>
    <w:rsid w:val="00E40181"/>
    <w:rsid w:val="00E40C51"/>
    <w:rsid w:val="00E40CFB"/>
    <w:rsid w:val="00E41385"/>
    <w:rsid w:val="00E41481"/>
    <w:rsid w:val="00E422F7"/>
    <w:rsid w:val="00E4253D"/>
    <w:rsid w:val="00E425A6"/>
    <w:rsid w:val="00E426E9"/>
    <w:rsid w:val="00E43286"/>
    <w:rsid w:val="00E435D8"/>
    <w:rsid w:val="00E43671"/>
    <w:rsid w:val="00E43D40"/>
    <w:rsid w:val="00E4401B"/>
    <w:rsid w:val="00E440C7"/>
    <w:rsid w:val="00E44422"/>
    <w:rsid w:val="00E44587"/>
    <w:rsid w:val="00E44EC7"/>
    <w:rsid w:val="00E45162"/>
    <w:rsid w:val="00E451DC"/>
    <w:rsid w:val="00E453FC"/>
    <w:rsid w:val="00E4733F"/>
    <w:rsid w:val="00E4798E"/>
    <w:rsid w:val="00E5030E"/>
    <w:rsid w:val="00E50823"/>
    <w:rsid w:val="00E50919"/>
    <w:rsid w:val="00E50AB3"/>
    <w:rsid w:val="00E50C29"/>
    <w:rsid w:val="00E50EBE"/>
    <w:rsid w:val="00E50F72"/>
    <w:rsid w:val="00E5135D"/>
    <w:rsid w:val="00E51E28"/>
    <w:rsid w:val="00E52F36"/>
    <w:rsid w:val="00E5320A"/>
    <w:rsid w:val="00E53227"/>
    <w:rsid w:val="00E5325D"/>
    <w:rsid w:val="00E539DE"/>
    <w:rsid w:val="00E5454E"/>
    <w:rsid w:val="00E54C88"/>
    <w:rsid w:val="00E55D1C"/>
    <w:rsid w:val="00E563D6"/>
    <w:rsid w:val="00E577FA"/>
    <w:rsid w:val="00E578D6"/>
    <w:rsid w:val="00E60754"/>
    <w:rsid w:val="00E61092"/>
    <w:rsid w:val="00E611CE"/>
    <w:rsid w:val="00E61828"/>
    <w:rsid w:val="00E62322"/>
    <w:rsid w:val="00E624F4"/>
    <w:rsid w:val="00E62C5F"/>
    <w:rsid w:val="00E62F8B"/>
    <w:rsid w:val="00E638CF"/>
    <w:rsid w:val="00E6536D"/>
    <w:rsid w:val="00E655DA"/>
    <w:rsid w:val="00E65D44"/>
    <w:rsid w:val="00E65D6E"/>
    <w:rsid w:val="00E65E8F"/>
    <w:rsid w:val="00E661D5"/>
    <w:rsid w:val="00E66DAE"/>
    <w:rsid w:val="00E66FEB"/>
    <w:rsid w:val="00E67FA3"/>
    <w:rsid w:val="00E7072D"/>
    <w:rsid w:val="00E70A94"/>
    <w:rsid w:val="00E70D61"/>
    <w:rsid w:val="00E70F0A"/>
    <w:rsid w:val="00E719CB"/>
    <w:rsid w:val="00E719F1"/>
    <w:rsid w:val="00E72599"/>
    <w:rsid w:val="00E73208"/>
    <w:rsid w:val="00E7327D"/>
    <w:rsid w:val="00E73643"/>
    <w:rsid w:val="00E739DB"/>
    <w:rsid w:val="00E74617"/>
    <w:rsid w:val="00E74EF5"/>
    <w:rsid w:val="00E751AD"/>
    <w:rsid w:val="00E753A6"/>
    <w:rsid w:val="00E75839"/>
    <w:rsid w:val="00E75D62"/>
    <w:rsid w:val="00E76A79"/>
    <w:rsid w:val="00E771F9"/>
    <w:rsid w:val="00E77C3F"/>
    <w:rsid w:val="00E77F14"/>
    <w:rsid w:val="00E8071D"/>
    <w:rsid w:val="00E80F4C"/>
    <w:rsid w:val="00E817F3"/>
    <w:rsid w:val="00E81FF4"/>
    <w:rsid w:val="00E82661"/>
    <w:rsid w:val="00E8277D"/>
    <w:rsid w:val="00E840C4"/>
    <w:rsid w:val="00E84B69"/>
    <w:rsid w:val="00E84F79"/>
    <w:rsid w:val="00E84FCC"/>
    <w:rsid w:val="00E857A8"/>
    <w:rsid w:val="00E85B28"/>
    <w:rsid w:val="00E85C0E"/>
    <w:rsid w:val="00E85C7F"/>
    <w:rsid w:val="00E86A13"/>
    <w:rsid w:val="00E86B9D"/>
    <w:rsid w:val="00E86C98"/>
    <w:rsid w:val="00E86F46"/>
    <w:rsid w:val="00E87969"/>
    <w:rsid w:val="00E90222"/>
    <w:rsid w:val="00E903E6"/>
    <w:rsid w:val="00E907F0"/>
    <w:rsid w:val="00E9085E"/>
    <w:rsid w:val="00E90988"/>
    <w:rsid w:val="00E90F54"/>
    <w:rsid w:val="00E913D4"/>
    <w:rsid w:val="00E91572"/>
    <w:rsid w:val="00E915D0"/>
    <w:rsid w:val="00E91E1C"/>
    <w:rsid w:val="00E923D8"/>
    <w:rsid w:val="00E9353E"/>
    <w:rsid w:val="00E93EB6"/>
    <w:rsid w:val="00E93F40"/>
    <w:rsid w:val="00E94877"/>
    <w:rsid w:val="00E952B3"/>
    <w:rsid w:val="00E95F50"/>
    <w:rsid w:val="00E96018"/>
    <w:rsid w:val="00E960E2"/>
    <w:rsid w:val="00E96C46"/>
    <w:rsid w:val="00E96C67"/>
    <w:rsid w:val="00E9768A"/>
    <w:rsid w:val="00E97882"/>
    <w:rsid w:val="00E978CB"/>
    <w:rsid w:val="00E9790A"/>
    <w:rsid w:val="00E97B77"/>
    <w:rsid w:val="00EA070B"/>
    <w:rsid w:val="00EA1907"/>
    <w:rsid w:val="00EA3417"/>
    <w:rsid w:val="00EA374B"/>
    <w:rsid w:val="00EA3B09"/>
    <w:rsid w:val="00EA3D22"/>
    <w:rsid w:val="00EA410E"/>
    <w:rsid w:val="00EA518E"/>
    <w:rsid w:val="00EA54FA"/>
    <w:rsid w:val="00EA595E"/>
    <w:rsid w:val="00EA5A92"/>
    <w:rsid w:val="00EA5D43"/>
    <w:rsid w:val="00EA6E5B"/>
    <w:rsid w:val="00EA7E1F"/>
    <w:rsid w:val="00EB0697"/>
    <w:rsid w:val="00EB0CB4"/>
    <w:rsid w:val="00EB0DA3"/>
    <w:rsid w:val="00EB1015"/>
    <w:rsid w:val="00EB1EF1"/>
    <w:rsid w:val="00EB1FC8"/>
    <w:rsid w:val="00EB2815"/>
    <w:rsid w:val="00EB39DC"/>
    <w:rsid w:val="00EB3C5D"/>
    <w:rsid w:val="00EB566A"/>
    <w:rsid w:val="00EB6535"/>
    <w:rsid w:val="00EB6820"/>
    <w:rsid w:val="00EB6A21"/>
    <w:rsid w:val="00EB6BEB"/>
    <w:rsid w:val="00EC0097"/>
    <w:rsid w:val="00EC012F"/>
    <w:rsid w:val="00EC0A5F"/>
    <w:rsid w:val="00EC0AFE"/>
    <w:rsid w:val="00EC0F70"/>
    <w:rsid w:val="00EC12EE"/>
    <w:rsid w:val="00EC1AFC"/>
    <w:rsid w:val="00EC1F44"/>
    <w:rsid w:val="00EC3EFF"/>
    <w:rsid w:val="00EC5709"/>
    <w:rsid w:val="00EC57EC"/>
    <w:rsid w:val="00EC6A43"/>
    <w:rsid w:val="00EC6AFA"/>
    <w:rsid w:val="00EC7A8D"/>
    <w:rsid w:val="00ED01A9"/>
    <w:rsid w:val="00ED10CE"/>
    <w:rsid w:val="00ED1C72"/>
    <w:rsid w:val="00ED1D78"/>
    <w:rsid w:val="00ED1FB7"/>
    <w:rsid w:val="00ED2B59"/>
    <w:rsid w:val="00ED2CF1"/>
    <w:rsid w:val="00ED2EDB"/>
    <w:rsid w:val="00ED317D"/>
    <w:rsid w:val="00ED3A18"/>
    <w:rsid w:val="00ED43B8"/>
    <w:rsid w:val="00ED4853"/>
    <w:rsid w:val="00ED4960"/>
    <w:rsid w:val="00ED4B7E"/>
    <w:rsid w:val="00ED5164"/>
    <w:rsid w:val="00ED656E"/>
    <w:rsid w:val="00ED7095"/>
    <w:rsid w:val="00ED71F5"/>
    <w:rsid w:val="00ED72E5"/>
    <w:rsid w:val="00ED759C"/>
    <w:rsid w:val="00EE005A"/>
    <w:rsid w:val="00EE016C"/>
    <w:rsid w:val="00EE0AF6"/>
    <w:rsid w:val="00EE107D"/>
    <w:rsid w:val="00EE1541"/>
    <w:rsid w:val="00EE2080"/>
    <w:rsid w:val="00EE22CE"/>
    <w:rsid w:val="00EE252E"/>
    <w:rsid w:val="00EE2F23"/>
    <w:rsid w:val="00EE3F54"/>
    <w:rsid w:val="00EE4F4B"/>
    <w:rsid w:val="00EE50E0"/>
    <w:rsid w:val="00EE5F7E"/>
    <w:rsid w:val="00EE611D"/>
    <w:rsid w:val="00EE6C11"/>
    <w:rsid w:val="00EE7853"/>
    <w:rsid w:val="00EF0042"/>
    <w:rsid w:val="00EF0D5D"/>
    <w:rsid w:val="00EF161E"/>
    <w:rsid w:val="00EF23E3"/>
    <w:rsid w:val="00EF267A"/>
    <w:rsid w:val="00EF26F6"/>
    <w:rsid w:val="00EF2D44"/>
    <w:rsid w:val="00EF4A86"/>
    <w:rsid w:val="00EF4BAF"/>
    <w:rsid w:val="00EF52A2"/>
    <w:rsid w:val="00EF5692"/>
    <w:rsid w:val="00EF5BD9"/>
    <w:rsid w:val="00EF6673"/>
    <w:rsid w:val="00EF67AC"/>
    <w:rsid w:val="00EF6EE0"/>
    <w:rsid w:val="00F00BA0"/>
    <w:rsid w:val="00F021ED"/>
    <w:rsid w:val="00F0226B"/>
    <w:rsid w:val="00F03743"/>
    <w:rsid w:val="00F03855"/>
    <w:rsid w:val="00F03E68"/>
    <w:rsid w:val="00F0425F"/>
    <w:rsid w:val="00F04987"/>
    <w:rsid w:val="00F04A51"/>
    <w:rsid w:val="00F0636C"/>
    <w:rsid w:val="00F06A5F"/>
    <w:rsid w:val="00F1002E"/>
    <w:rsid w:val="00F10651"/>
    <w:rsid w:val="00F108B5"/>
    <w:rsid w:val="00F10D61"/>
    <w:rsid w:val="00F116BE"/>
    <w:rsid w:val="00F11CAF"/>
    <w:rsid w:val="00F122F7"/>
    <w:rsid w:val="00F13AE9"/>
    <w:rsid w:val="00F13C02"/>
    <w:rsid w:val="00F14050"/>
    <w:rsid w:val="00F1411C"/>
    <w:rsid w:val="00F14771"/>
    <w:rsid w:val="00F147B1"/>
    <w:rsid w:val="00F148CD"/>
    <w:rsid w:val="00F14FFF"/>
    <w:rsid w:val="00F15087"/>
    <w:rsid w:val="00F1515E"/>
    <w:rsid w:val="00F15968"/>
    <w:rsid w:val="00F16051"/>
    <w:rsid w:val="00F20156"/>
    <w:rsid w:val="00F2028A"/>
    <w:rsid w:val="00F20A77"/>
    <w:rsid w:val="00F20B67"/>
    <w:rsid w:val="00F20D44"/>
    <w:rsid w:val="00F20EAF"/>
    <w:rsid w:val="00F21691"/>
    <w:rsid w:val="00F218B5"/>
    <w:rsid w:val="00F21C7E"/>
    <w:rsid w:val="00F22607"/>
    <w:rsid w:val="00F23520"/>
    <w:rsid w:val="00F23A1F"/>
    <w:rsid w:val="00F23CD6"/>
    <w:rsid w:val="00F23E57"/>
    <w:rsid w:val="00F24360"/>
    <w:rsid w:val="00F24B3B"/>
    <w:rsid w:val="00F2575E"/>
    <w:rsid w:val="00F262F4"/>
    <w:rsid w:val="00F2729A"/>
    <w:rsid w:val="00F27BDD"/>
    <w:rsid w:val="00F27E14"/>
    <w:rsid w:val="00F30757"/>
    <w:rsid w:val="00F309D9"/>
    <w:rsid w:val="00F30CF4"/>
    <w:rsid w:val="00F30EFB"/>
    <w:rsid w:val="00F3194F"/>
    <w:rsid w:val="00F31CA5"/>
    <w:rsid w:val="00F31CC8"/>
    <w:rsid w:val="00F3217F"/>
    <w:rsid w:val="00F322C5"/>
    <w:rsid w:val="00F32D60"/>
    <w:rsid w:val="00F33B19"/>
    <w:rsid w:val="00F343D7"/>
    <w:rsid w:val="00F34C0F"/>
    <w:rsid w:val="00F34D32"/>
    <w:rsid w:val="00F34D63"/>
    <w:rsid w:val="00F35381"/>
    <w:rsid w:val="00F364ED"/>
    <w:rsid w:val="00F3672A"/>
    <w:rsid w:val="00F3680B"/>
    <w:rsid w:val="00F36DBD"/>
    <w:rsid w:val="00F37275"/>
    <w:rsid w:val="00F3739C"/>
    <w:rsid w:val="00F37F46"/>
    <w:rsid w:val="00F406F7"/>
    <w:rsid w:val="00F40A13"/>
    <w:rsid w:val="00F40AFE"/>
    <w:rsid w:val="00F40CF7"/>
    <w:rsid w:val="00F413EF"/>
    <w:rsid w:val="00F424A4"/>
    <w:rsid w:val="00F42B00"/>
    <w:rsid w:val="00F42D57"/>
    <w:rsid w:val="00F43EF4"/>
    <w:rsid w:val="00F44005"/>
    <w:rsid w:val="00F44252"/>
    <w:rsid w:val="00F44B0E"/>
    <w:rsid w:val="00F44D4C"/>
    <w:rsid w:val="00F44FFC"/>
    <w:rsid w:val="00F457F0"/>
    <w:rsid w:val="00F45975"/>
    <w:rsid w:val="00F45D0B"/>
    <w:rsid w:val="00F462DF"/>
    <w:rsid w:val="00F46E48"/>
    <w:rsid w:val="00F46EBF"/>
    <w:rsid w:val="00F471BC"/>
    <w:rsid w:val="00F51B73"/>
    <w:rsid w:val="00F523DC"/>
    <w:rsid w:val="00F52B72"/>
    <w:rsid w:val="00F52E44"/>
    <w:rsid w:val="00F5312E"/>
    <w:rsid w:val="00F53154"/>
    <w:rsid w:val="00F5343B"/>
    <w:rsid w:val="00F539F1"/>
    <w:rsid w:val="00F54BF3"/>
    <w:rsid w:val="00F550F4"/>
    <w:rsid w:val="00F55AD2"/>
    <w:rsid w:val="00F55C50"/>
    <w:rsid w:val="00F5671D"/>
    <w:rsid w:val="00F57970"/>
    <w:rsid w:val="00F61303"/>
    <w:rsid w:val="00F616BE"/>
    <w:rsid w:val="00F61739"/>
    <w:rsid w:val="00F624B8"/>
    <w:rsid w:val="00F62F83"/>
    <w:rsid w:val="00F633AC"/>
    <w:rsid w:val="00F633BA"/>
    <w:rsid w:val="00F64854"/>
    <w:rsid w:val="00F64A96"/>
    <w:rsid w:val="00F64ECF"/>
    <w:rsid w:val="00F6659B"/>
    <w:rsid w:val="00F665AF"/>
    <w:rsid w:val="00F669E5"/>
    <w:rsid w:val="00F6766D"/>
    <w:rsid w:val="00F70643"/>
    <w:rsid w:val="00F70E1E"/>
    <w:rsid w:val="00F7105C"/>
    <w:rsid w:val="00F71C1A"/>
    <w:rsid w:val="00F725B5"/>
    <w:rsid w:val="00F73EE3"/>
    <w:rsid w:val="00F74927"/>
    <w:rsid w:val="00F7572C"/>
    <w:rsid w:val="00F760A0"/>
    <w:rsid w:val="00F7653C"/>
    <w:rsid w:val="00F76EEB"/>
    <w:rsid w:val="00F77479"/>
    <w:rsid w:val="00F77D43"/>
    <w:rsid w:val="00F801E2"/>
    <w:rsid w:val="00F806BF"/>
    <w:rsid w:val="00F80FEB"/>
    <w:rsid w:val="00F815FB"/>
    <w:rsid w:val="00F81762"/>
    <w:rsid w:val="00F8179D"/>
    <w:rsid w:val="00F8241A"/>
    <w:rsid w:val="00F82668"/>
    <w:rsid w:val="00F82DEA"/>
    <w:rsid w:val="00F83A9C"/>
    <w:rsid w:val="00F83D02"/>
    <w:rsid w:val="00F83E1A"/>
    <w:rsid w:val="00F841E4"/>
    <w:rsid w:val="00F84E4A"/>
    <w:rsid w:val="00F851B8"/>
    <w:rsid w:val="00F8547F"/>
    <w:rsid w:val="00F85F5C"/>
    <w:rsid w:val="00F86AEF"/>
    <w:rsid w:val="00F90603"/>
    <w:rsid w:val="00F93336"/>
    <w:rsid w:val="00F93536"/>
    <w:rsid w:val="00F93881"/>
    <w:rsid w:val="00F93A89"/>
    <w:rsid w:val="00F94655"/>
    <w:rsid w:val="00F94A19"/>
    <w:rsid w:val="00F94E8E"/>
    <w:rsid w:val="00F9669D"/>
    <w:rsid w:val="00F96A57"/>
    <w:rsid w:val="00F976F5"/>
    <w:rsid w:val="00F97D96"/>
    <w:rsid w:val="00F97E91"/>
    <w:rsid w:val="00FA0034"/>
    <w:rsid w:val="00FA00C0"/>
    <w:rsid w:val="00FA08AD"/>
    <w:rsid w:val="00FA0A7C"/>
    <w:rsid w:val="00FA15F8"/>
    <w:rsid w:val="00FA1CD2"/>
    <w:rsid w:val="00FA1F5B"/>
    <w:rsid w:val="00FA25AD"/>
    <w:rsid w:val="00FA2D71"/>
    <w:rsid w:val="00FA2E64"/>
    <w:rsid w:val="00FA384F"/>
    <w:rsid w:val="00FA3CE5"/>
    <w:rsid w:val="00FA3F15"/>
    <w:rsid w:val="00FA417B"/>
    <w:rsid w:val="00FA48DC"/>
    <w:rsid w:val="00FA4B26"/>
    <w:rsid w:val="00FA4EAA"/>
    <w:rsid w:val="00FA5291"/>
    <w:rsid w:val="00FA57AC"/>
    <w:rsid w:val="00FA58E3"/>
    <w:rsid w:val="00FA5A67"/>
    <w:rsid w:val="00FA5B5B"/>
    <w:rsid w:val="00FA63AE"/>
    <w:rsid w:val="00FA6A5F"/>
    <w:rsid w:val="00FB1443"/>
    <w:rsid w:val="00FB1798"/>
    <w:rsid w:val="00FB19FF"/>
    <w:rsid w:val="00FB2D00"/>
    <w:rsid w:val="00FB376E"/>
    <w:rsid w:val="00FB38CF"/>
    <w:rsid w:val="00FB3A4D"/>
    <w:rsid w:val="00FB3F20"/>
    <w:rsid w:val="00FB40E0"/>
    <w:rsid w:val="00FB6A09"/>
    <w:rsid w:val="00FB6FA4"/>
    <w:rsid w:val="00FB77C3"/>
    <w:rsid w:val="00FC00F1"/>
    <w:rsid w:val="00FC0818"/>
    <w:rsid w:val="00FC09C6"/>
    <w:rsid w:val="00FC12FF"/>
    <w:rsid w:val="00FC1636"/>
    <w:rsid w:val="00FC201C"/>
    <w:rsid w:val="00FC27A1"/>
    <w:rsid w:val="00FC3424"/>
    <w:rsid w:val="00FC3493"/>
    <w:rsid w:val="00FC513C"/>
    <w:rsid w:val="00FC59A0"/>
    <w:rsid w:val="00FC5C94"/>
    <w:rsid w:val="00FC6BFB"/>
    <w:rsid w:val="00FC6FB4"/>
    <w:rsid w:val="00FC78A3"/>
    <w:rsid w:val="00FD000D"/>
    <w:rsid w:val="00FD1A51"/>
    <w:rsid w:val="00FD24C2"/>
    <w:rsid w:val="00FD26DA"/>
    <w:rsid w:val="00FD4839"/>
    <w:rsid w:val="00FD5A28"/>
    <w:rsid w:val="00FD641C"/>
    <w:rsid w:val="00FD7540"/>
    <w:rsid w:val="00FD76FB"/>
    <w:rsid w:val="00FD7B13"/>
    <w:rsid w:val="00FE03F3"/>
    <w:rsid w:val="00FE14C6"/>
    <w:rsid w:val="00FE1C9F"/>
    <w:rsid w:val="00FE20BA"/>
    <w:rsid w:val="00FE2A90"/>
    <w:rsid w:val="00FE3748"/>
    <w:rsid w:val="00FE385A"/>
    <w:rsid w:val="00FE39D9"/>
    <w:rsid w:val="00FE3C97"/>
    <w:rsid w:val="00FE4946"/>
    <w:rsid w:val="00FE50C5"/>
    <w:rsid w:val="00FE634A"/>
    <w:rsid w:val="00FE6EED"/>
    <w:rsid w:val="00FE7417"/>
    <w:rsid w:val="00FE7D40"/>
    <w:rsid w:val="00FF0328"/>
    <w:rsid w:val="00FF0419"/>
    <w:rsid w:val="00FF268D"/>
    <w:rsid w:val="00FF3B6F"/>
    <w:rsid w:val="00FF4509"/>
    <w:rsid w:val="00FF476B"/>
    <w:rsid w:val="00FF47B1"/>
    <w:rsid w:val="00FF5331"/>
    <w:rsid w:val="00FF58ED"/>
    <w:rsid w:val="00FF5E0B"/>
    <w:rsid w:val="00FF6322"/>
    <w:rsid w:val="00FF644D"/>
    <w:rsid w:val="00FF67F7"/>
    <w:rsid w:val="00FF6A23"/>
    <w:rsid w:val="00FF6DC1"/>
    <w:rsid w:val="00FF70CF"/>
    <w:rsid w:val="00FF73B6"/>
    <w:rsid w:val="00FF7786"/>
    <w:rsid w:val="00FF7BB2"/>
  </w:rsids>
  <m:mathPr>
    <m:mathFont m:val="Cambria Math"/>
    <m:brkBin m:val="before"/>
    <m:brkBinSub m:val="--"/>
    <m:smallFrac m:val="0"/>
    <m:dispDef/>
    <m:lMargin m:val="0"/>
    <m:rMargin m:val="0"/>
    <m:defJc m:val="centerGroup"/>
    <m:wrapRight/>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6CDEDBAD"/>
  <w15:docId w15:val="{ED042057-80BE-4488-80F7-7F5D7FBB4C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Arial"/>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nhideWhenUsed="1" w:qFormat="1"/>
    <w:lsdException w:name="heading 8" w:semiHidden="1" w:uiPriority="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iPriority="0" w:unhideWhenUsed="1"/>
    <w:lsdException w:name="Table Grid" w:uiPriority="0"/>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4">
    <w:name w:val="Normal"/>
    <w:qFormat/>
    <w:rsid w:val="00A20D4E"/>
    <w:pPr>
      <w:bidi/>
      <w:spacing w:line="360" w:lineRule="auto"/>
      <w:jc w:val="both"/>
    </w:pPr>
    <w:rPr>
      <w:rFonts w:cs="David"/>
      <w:sz w:val="22"/>
      <w:szCs w:val="24"/>
    </w:rPr>
  </w:style>
  <w:style w:type="paragraph" w:styleId="13">
    <w:name w:val="heading 1"/>
    <w:basedOn w:val="14"/>
    <w:next w:val="a4"/>
    <w:link w:val="15"/>
    <w:qFormat/>
    <w:rsid w:val="008108F6"/>
    <w:pPr>
      <w:outlineLvl w:val="0"/>
    </w:pPr>
    <w:rPr>
      <w:rFonts w:ascii="David" w:hAnsi="David"/>
      <w:sz w:val="28"/>
      <w:szCs w:val="28"/>
    </w:rPr>
  </w:style>
  <w:style w:type="paragraph" w:styleId="20">
    <w:name w:val="heading 2"/>
    <w:basedOn w:val="13"/>
    <w:next w:val="a4"/>
    <w:link w:val="21"/>
    <w:uiPriority w:val="9"/>
    <w:unhideWhenUsed/>
    <w:qFormat/>
    <w:rsid w:val="008108F6"/>
    <w:pPr>
      <w:outlineLvl w:val="1"/>
    </w:pPr>
    <w:rPr>
      <w:sz w:val="24"/>
      <w:szCs w:val="24"/>
    </w:rPr>
  </w:style>
  <w:style w:type="paragraph" w:styleId="30">
    <w:name w:val="heading 3"/>
    <w:aliases w:val="H3,Normal 28 B,Table Attribute Heading,H31,H32,H33,H311,Subhead B,Heading C,Org Heading 1,Topic Title,top,כותרת משנה1,3,כותרת משנה2,3 תו,Heading 3 תו,Level 1 - 1 Char,Level 1 - 1 Char Char,Level 1 - 1 Char Char Char Char Char,h3"/>
    <w:basedOn w:val="a5"/>
    <w:next w:val="a4"/>
    <w:link w:val="31"/>
    <w:unhideWhenUsed/>
    <w:qFormat/>
    <w:rsid w:val="008108F6"/>
    <w:pPr>
      <w:numPr>
        <w:numId w:val="16"/>
      </w:numPr>
      <w:spacing w:before="240"/>
      <w:outlineLvl w:val="2"/>
    </w:pPr>
    <w:rPr>
      <w:rFonts w:ascii="David" w:hAnsi="David"/>
      <w:b/>
      <w:bCs/>
      <w:sz w:val="28"/>
      <w:szCs w:val="28"/>
      <w:u w:val="single"/>
    </w:rPr>
  </w:style>
  <w:style w:type="paragraph" w:styleId="4">
    <w:name w:val="heading 4"/>
    <w:basedOn w:val="a4"/>
    <w:next w:val="a4"/>
    <w:link w:val="40"/>
    <w:uiPriority w:val="9"/>
    <w:unhideWhenUsed/>
    <w:qFormat/>
    <w:rsid w:val="001E0B3C"/>
    <w:pPr>
      <w:keepNext/>
      <w:keepLines/>
      <w:spacing w:before="200"/>
      <w:outlineLvl w:val="3"/>
    </w:pPr>
    <w:rPr>
      <w:rFonts w:ascii="Cambria" w:eastAsia="Times New Roman" w:hAnsi="Cambria" w:cs="Times New Roman"/>
      <w:b/>
      <w:bCs/>
      <w:i/>
      <w:iCs/>
      <w:color w:val="4F81BD"/>
    </w:rPr>
  </w:style>
  <w:style w:type="paragraph" w:styleId="5">
    <w:name w:val="heading 5"/>
    <w:aliases w:val="ASAPHeading 5"/>
    <w:basedOn w:val="a4"/>
    <w:next w:val="a4"/>
    <w:link w:val="50"/>
    <w:qFormat/>
    <w:rsid w:val="00813EB4"/>
    <w:pPr>
      <w:keepNext/>
      <w:jc w:val="left"/>
      <w:outlineLvl w:val="4"/>
    </w:pPr>
    <w:rPr>
      <w:rFonts w:ascii="Times New Roman" w:eastAsia="Times New Roman" w:hAnsi="Times New Roman"/>
      <w:color w:val="FF0000"/>
      <w:sz w:val="20"/>
      <w:u w:val="single"/>
      <w:lang w:eastAsia="he-IL"/>
    </w:rPr>
  </w:style>
  <w:style w:type="paragraph" w:styleId="6">
    <w:name w:val="heading 6"/>
    <w:basedOn w:val="5"/>
    <w:link w:val="60"/>
    <w:qFormat/>
    <w:rsid w:val="00543152"/>
    <w:pPr>
      <w:keepNext w:val="0"/>
      <w:tabs>
        <w:tab w:val="left" w:pos="4678"/>
      </w:tabs>
      <w:spacing w:before="60" w:after="60"/>
      <w:ind w:left="4678" w:hanging="1276"/>
      <w:jc w:val="both"/>
      <w:outlineLvl w:val="5"/>
    </w:pPr>
    <w:rPr>
      <w:rFonts w:ascii="Arial" w:eastAsia="PMingLiU" w:hAnsi="Arial" w:cs="Arial"/>
      <w:color w:val="auto"/>
      <w:sz w:val="21"/>
      <w:szCs w:val="21"/>
      <w:u w:val="none"/>
      <w:lang w:eastAsia="en-US"/>
    </w:rPr>
  </w:style>
  <w:style w:type="paragraph" w:styleId="7">
    <w:name w:val="heading 7"/>
    <w:basedOn w:val="a4"/>
    <w:next w:val="a4"/>
    <w:link w:val="70"/>
    <w:uiPriority w:val="99"/>
    <w:qFormat/>
    <w:rsid w:val="00754A00"/>
    <w:pPr>
      <w:keepNext/>
      <w:numPr>
        <w:numId w:val="3"/>
      </w:numPr>
      <w:tabs>
        <w:tab w:val="left" w:pos="566"/>
        <w:tab w:val="left" w:pos="1106"/>
      </w:tabs>
      <w:spacing w:line="240" w:lineRule="auto"/>
      <w:ind w:right="0"/>
      <w:jc w:val="left"/>
      <w:outlineLvl w:val="6"/>
    </w:pPr>
    <w:rPr>
      <w:rFonts w:ascii="Times New Roman" w:eastAsia="Times New Roman" w:hAnsi="Times New Roman"/>
      <w:b/>
      <w:bCs/>
      <w:sz w:val="20"/>
      <w:u w:val="single"/>
      <w:lang w:eastAsia="he-IL"/>
    </w:rPr>
  </w:style>
  <w:style w:type="paragraph" w:styleId="8">
    <w:name w:val="heading 8"/>
    <w:basedOn w:val="a4"/>
    <w:next w:val="a4"/>
    <w:link w:val="80"/>
    <w:uiPriority w:val="9"/>
    <w:unhideWhenUsed/>
    <w:qFormat/>
    <w:rsid w:val="0092169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פרטיכל"/>
    <w:basedOn w:val="a4"/>
    <w:next w:val="a4"/>
    <w:link w:val="90"/>
    <w:uiPriority w:val="99"/>
    <w:qFormat/>
    <w:rsid w:val="00543152"/>
    <w:pPr>
      <w:keepNext/>
      <w:tabs>
        <w:tab w:val="num" w:pos="2151"/>
      </w:tabs>
      <w:spacing w:line="240" w:lineRule="auto"/>
      <w:ind w:left="2151" w:hanging="1584"/>
      <w:jc w:val="left"/>
      <w:outlineLvl w:val="8"/>
    </w:pPr>
    <w:rPr>
      <w:rFonts w:ascii="Verdana" w:eastAsia="PMingLiU" w:hAnsi="Verdana" w:cs="Arial"/>
      <w:b/>
      <w:bCs/>
      <w:sz w:val="20"/>
      <w:szCs w:val="20"/>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5">
    <w:name w:val="List Paragraph"/>
    <w:aliases w:val="LP1,פיסקת bullets,style 2,מכרזים - טקסט סעיפים,פיסקת רשימה11,x.x.x.x,נספח 2 מתוקן,רמה 2,lp1,Bullet List,FooterText,numbered,Paragraphe de liste1,List Paragraph_0,List Paragraph_1,Table,LP11,LP111,LP12,LP121,LP13,LP14,LP15,List Paragraph_01"/>
    <w:basedOn w:val="a4"/>
    <w:link w:val="a9"/>
    <w:uiPriority w:val="34"/>
    <w:qFormat/>
    <w:rsid w:val="00AB676C"/>
    <w:pPr>
      <w:ind w:left="720"/>
      <w:contextualSpacing/>
    </w:pPr>
  </w:style>
  <w:style w:type="paragraph" w:styleId="aa">
    <w:name w:val="Body Text"/>
    <w:basedOn w:val="a4"/>
    <w:link w:val="ab"/>
    <w:uiPriority w:val="99"/>
    <w:rsid w:val="0011705A"/>
    <w:pPr>
      <w:spacing w:before="120" w:after="120"/>
    </w:pPr>
    <w:rPr>
      <w:rFonts w:ascii="Garamond" w:eastAsia="Times New Roman" w:hAnsi="Garamond"/>
      <w:color w:val="000000"/>
    </w:rPr>
  </w:style>
  <w:style w:type="character" w:customStyle="1" w:styleId="ab">
    <w:name w:val="גוף טקסט תו"/>
    <w:basedOn w:val="a6"/>
    <w:link w:val="aa"/>
    <w:uiPriority w:val="99"/>
    <w:rsid w:val="0011705A"/>
    <w:rPr>
      <w:rFonts w:ascii="Garamond" w:eastAsia="Times New Roman" w:hAnsi="Garamond" w:cs="David"/>
      <w:color w:val="000000"/>
      <w:szCs w:val="24"/>
    </w:rPr>
  </w:style>
  <w:style w:type="paragraph" w:customStyle="1" w:styleId="ac">
    <w:name w:val="פסקה א"/>
    <w:basedOn w:val="a4"/>
    <w:rsid w:val="00A94A19"/>
    <w:pPr>
      <w:tabs>
        <w:tab w:val="left" w:pos="1134"/>
        <w:tab w:val="left" w:pos="1701"/>
        <w:tab w:val="left" w:pos="2268"/>
        <w:tab w:val="left" w:pos="2835"/>
        <w:tab w:val="right" w:pos="6804"/>
        <w:tab w:val="right" w:pos="7371"/>
        <w:tab w:val="right" w:pos="7938"/>
      </w:tabs>
      <w:spacing w:line="320" w:lineRule="exact"/>
      <w:ind w:left="567" w:hanging="567"/>
    </w:pPr>
    <w:rPr>
      <w:rFonts w:ascii="Times New Roman" w:eastAsia="Times New Roman" w:hAnsi="Times New Roman"/>
      <w:spacing w:val="6"/>
      <w:sz w:val="24"/>
      <w:lang w:eastAsia="he-IL"/>
    </w:rPr>
  </w:style>
  <w:style w:type="paragraph" w:styleId="ad">
    <w:name w:val="header"/>
    <w:aliases w:val="Header תו,1 תו,Header תו תו תו תו תו,Header תו תו תו"/>
    <w:basedOn w:val="a4"/>
    <w:link w:val="ae"/>
    <w:unhideWhenUsed/>
    <w:rsid w:val="002F432F"/>
    <w:pPr>
      <w:tabs>
        <w:tab w:val="center" w:pos="4153"/>
        <w:tab w:val="right" w:pos="8306"/>
      </w:tabs>
      <w:spacing w:line="240" w:lineRule="auto"/>
    </w:pPr>
  </w:style>
  <w:style w:type="character" w:customStyle="1" w:styleId="ae">
    <w:name w:val="כותרת עליונה תו"/>
    <w:aliases w:val="Header תו תו1,1 תו תו1,Header תו תו תו תו תו תו1,Header תו תו תו תו1"/>
    <w:basedOn w:val="a6"/>
    <w:link w:val="ad"/>
    <w:uiPriority w:val="99"/>
    <w:rsid w:val="002F432F"/>
    <w:rPr>
      <w:rFonts w:cs="David"/>
      <w:szCs w:val="24"/>
    </w:rPr>
  </w:style>
  <w:style w:type="paragraph" w:styleId="af">
    <w:name w:val="footer"/>
    <w:basedOn w:val="a4"/>
    <w:link w:val="af0"/>
    <w:unhideWhenUsed/>
    <w:rsid w:val="002F432F"/>
    <w:pPr>
      <w:tabs>
        <w:tab w:val="center" w:pos="4153"/>
        <w:tab w:val="right" w:pos="8306"/>
      </w:tabs>
      <w:spacing w:line="240" w:lineRule="auto"/>
    </w:pPr>
  </w:style>
  <w:style w:type="character" w:customStyle="1" w:styleId="af0">
    <w:name w:val="כותרת תחתונה תו"/>
    <w:basedOn w:val="a6"/>
    <w:link w:val="af"/>
    <w:uiPriority w:val="99"/>
    <w:rsid w:val="002F432F"/>
    <w:rPr>
      <w:rFonts w:cs="David"/>
      <w:szCs w:val="24"/>
    </w:rPr>
  </w:style>
  <w:style w:type="character" w:styleId="af1">
    <w:name w:val="annotation reference"/>
    <w:aliases w:val="Comment Reference"/>
    <w:basedOn w:val="a6"/>
    <w:uiPriority w:val="99"/>
    <w:unhideWhenUsed/>
    <w:rsid w:val="000B76D3"/>
    <w:rPr>
      <w:sz w:val="16"/>
      <w:szCs w:val="16"/>
    </w:rPr>
  </w:style>
  <w:style w:type="paragraph" w:styleId="af2">
    <w:name w:val="annotation text"/>
    <w:aliases w:val="Comment Text"/>
    <w:basedOn w:val="a4"/>
    <w:link w:val="af3"/>
    <w:uiPriority w:val="99"/>
    <w:unhideWhenUsed/>
    <w:rsid w:val="000B76D3"/>
    <w:pPr>
      <w:spacing w:line="240" w:lineRule="auto"/>
    </w:pPr>
    <w:rPr>
      <w:sz w:val="20"/>
      <w:szCs w:val="20"/>
    </w:rPr>
  </w:style>
  <w:style w:type="character" w:customStyle="1" w:styleId="af3">
    <w:name w:val="טקסט הערה תו"/>
    <w:aliases w:val="Comment Text תו"/>
    <w:basedOn w:val="a6"/>
    <w:link w:val="af2"/>
    <w:uiPriority w:val="99"/>
    <w:rsid w:val="000B76D3"/>
    <w:rPr>
      <w:rFonts w:cs="David"/>
      <w:sz w:val="20"/>
      <w:szCs w:val="20"/>
    </w:rPr>
  </w:style>
  <w:style w:type="paragraph" w:styleId="af4">
    <w:name w:val="annotation subject"/>
    <w:basedOn w:val="af2"/>
    <w:next w:val="af2"/>
    <w:link w:val="af5"/>
    <w:uiPriority w:val="99"/>
    <w:unhideWhenUsed/>
    <w:rsid w:val="000B76D3"/>
    <w:rPr>
      <w:b/>
      <w:bCs/>
    </w:rPr>
  </w:style>
  <w:style w:type="character" w:customStyle="1" w:styleId="af5">
    <w:name w:val="נושא הערה תו"/>
    <w:basedOn w:val="af3"/>
    <w:link w:val="af4"/>
    <w:uiPriority w:val="99"/>
    <w:rsid w:val="000B76D3"/>
    <w:rPr>
      <w:rFonts w:cs="David"/>
      <w:b/>
      <w:bCs/>
      <w:sz w:val="20"/>
      <w:szCs w:val="20"/>
    </w:rPr>
  </w:style>
  <w:style w:type="paragraph" w:styleId="af6">
    <w:name w:val="Balloon Text"/>
    <w:basedOn w:val="a4"/>
    <w:link w:val="af7"/>
    <w:unhideWhenUsed/>
    <w:rsid w:val="000B76D3"/>
    <w:pPr>
      <w:spacing w:line="240" w:lineRule="auto"/>
    </w:pPr>
    <w:rPr>
      <w:rFonts w:ascii="Tahoma" w:hAnsi="Tahoma" w:cs="Tahoma"/>
      <w:sz w:val="16"/>
      <w:szCs w:val="16"/>
    </w:rPr>
  </w:style>
  <w:style w:type="character" w:customStyle="1" w:styleId="af7">
    <w:name w:val="טקסט בלונים תו"/>
    <w:basedOn w:val="a6"/>
    <w:link w:val="af6"/>
    <w:uiPriority w:val="99"/>
    <w:rsid w:val="000B76D3"/>
    <w:rPr>
      <w:rFonts w:ascii="Tahoma" w:hAnsi="Tahoma" w:cs="Tahoma"/>
      <w:sz w:val="16"/>
      <w:szCs w:val="16"/>
    </w:rPr>
  </w:style>
  <w:style w:type="paragraph" w:customStyle="1" w:styleId="BulletList2">
    <w:name w:val="Bullet List 2"/>
    <w:basedOn w:val="a4"/>
    <w:uiPriority w:val="99"/>
    <w:rsid w:val="00FF6A23"/>
    <w:pPr>
      <w:numPr>
        <w:numId w:val="2"/>
      </w:numPr>
      <w:spacing w:before="120" w:line="320" w:lineRule="exact"/>
    </w:pPr>
    <w:rPr>
      <w:rFonts w:ascii="Times New Roman" w:eastAsia="Times New Roman" w:hAnsi="Times New Roman"/>
      <w:lang w:eastAsia="he-IL"/>
    </w:rPr>
  </w:style>
  <w:style w:type="paragraph" w:customStyle="1" w:styleId="af8">
    <w:name w:val="פסקה ב"/>
    <w:basedOn w:val="a4"/>
    <w:uiPriority w:val="99"/>
    <w:rsid w:val="00C27CA6"/>
    <w:pPr>
      <w:tabs>
        <w:tab w:val="right" w:pos="1701"/>
        <w:tab w:val="right" w:pos="2268"/>
        <w:tab w:val="right" w:pos="2835"/>
        <w:tab w:val="right" w:pos="3402"/>
        <w:tab w:val="left" w:pos="6237"/>
        <w:tab w:val="left" w:pos="6804"/>
        <w:tab w:val="left" w:pos="7371"/>
        <w:tab w:val="right" w:pos="7938"/>
      </w:tabs>
      <w:spacing w:line="320" w:lineRule="exact"/>
      <w:ind w:left="1134" w:hanging="567"/>
    </w:pPr>
    <w:rPr>
      <w:rFonts w:ascii="Times New Roman" w:eastAsia="Times New Roman" w:hAnsi="Times New Roman"/>
      <w:spacing w:val="6"/>
      <w:sz w:val="24"/>
      <w:lang w:eastAsia="he-IL"/>
    </w:rPr>
  </w:style>
  <w:style w:type="table" w:styleId="af9">
    <w:name w:val="Table Grid"/>
    <w:aliases w:val="טקסט טבלה תחתונה,טבלת רשת"/>
    <w:basedOn w:val="a7"/>
    <w:rsid w:val="00E7072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50">
    <w:name w:val="כותרת 5 תו"/>
    <w:aliases w:val="ASAPHeading 5 תו"/>
    <w:basedOn w:val="a6"/>
    <w:link w:val="5"/>
    <w:rsid w:val="00813EB4"/>
    <w:rPr>
      <w:rFonts w:ascii="Times New Roman" w:eastAsia="Times New Roman" w:hAnsi="Times New Roman" w:cs="David"/>
      <w:color w:val="FF0000"/>
      <w:sz w:val="20"/>
      <w:szCs w:val="24"/>
      <w:u w:val="single"/>
      <w:lang w:eastAsia="he-IL"/>
    </w:rPr>
  </w:style>
  <w:style w:type="character" w:customStyle="1" w:styleId="15">
    <w:name w:val="כותרת 1 תו"/>
    <w:basedOn w:val="a6"/>
    <w:link w:val="13"/>
    <w:uiPriority w:val="9"/>
    <w:rsid w:val="008108F6"/>
    <w:rPr>
      <w:rFonts w:ascii="David" w:hAnsi="David" w:cs="David"/>
      <w:b/>
      <w:bCs/>
      <w:sz w:val="28"/>
      <w:szCs w:val="28"/>
      <w:u w:val="single"/>
    </w:rPr>
  </w:style>
  <w:style w:type="character" w:customStyle="1" w:styleId="21">
    <w:name w:val="כותרת 2 תו"/>
    <w:basedOn w:val="a6"/>
    <w:link w:val="20"/>
    <w:uiPriority w:val="9"/>
    <w:rsid w:val="008108F6"/>
    <w:rPr>
      <w:rFonts w:ascii="David" w:hAnsi="David" w:cs="David"/>
      <w:b/>
      <w:bCs/>
      <w:sz w:val="24"/>
      <w:szCs w:val="24"/>
      <w:u w:val="single"/>
    </w:rPr>
  </w:style>
  <w:style w:type="character" w:customStyle="1" w:styleId="31">
    <w:name w:val="כותרת 3 תו"/>
    <w:aliases w:val="H3 תו,Normal 28 B תו,Table Attribute Heading תו,H31 תו,H32 תו,H33 תו,H311 תו,Subhead B תו,Heading C תו,Org Heading 1 תו,Topic Title תו,top תו,כותרת משנה1 תו,3 תו1,כותרת משנה2 תו,3 תו תו,Heading 3 תו תו,Level 1 - 1 Char תו,h3 תו"/>
    <w:basedOn w:val="a6"/>
    <w:link w:val="30"/>
    <w:rsid w:val="008108F6"/>
    <w:rPr>
      <w:rFonts w:ascii="David" w:hAnsi="David" w:cs="David"/>
      <w:b/>
      <w:bCs/>
      <w:sz w:val="28"/>
      <w:szCs w:val="28"/>
      <w:u w:val="single"/>
    </w:rPr>
  </w:style>
  <w:style w:type="paragraph" w:customStyle="1" w:styleId="22">
    <w:name w:val="ציטוט 2"/>
    <w:basedOn w:val="a4"/>
    <w:uiPriority w:val="99"/>
    <w:rsid w:val="00A158E4"/>
    <w:pPr>
      <w:spacing w:before="120" w:after="120"/>
      <w:ind w:left="1304" w:right="1134"/>
    </w:pPr>
    <w:rPr>
      <w:rFonts w:ascii="Times New Roman" w:eastAsia="Times New Roman" w:hAnsi="Times New Roman"/>
    </w:rPr>
  </w:style>
  <w:style w:type="paragraph" w:styleId="afa">
    <w:name w:val="Revision"/>
    <w:hidden/>
    <w:uiPriority w:val="99"/>
    <w:semiHidden/>
    <w:rsid w:val="00565117"/>
    <w:rPr>
      <w:rFonts w:cs="David"/>
      <w:sz w:val="22"/>
      <w:szCs w:val="24"/>
    </w:rPr>
  </w:style>
  <w:style w:type="character" w:customStyle="1" w:styleId="40">
    <w:name w:val="כותרת 4 תו"/>
    <w:basedOn w:val="a6"/>
    <w:link w:val="4"/>
    <w:uiPriority w:val="9"/>
    <w:rsid w:val="001E0B3C"/>
    <w:rPr>
      <w:rFonts w:ascii="Cambria" w:eastAsia="Times New Roman" w:hAnsi="Cambria" w:cs="Times New Roman"/>
      <w:b/>
      <w:bCs/>
      <w:i/>
      <w:iCs/>
      <w:color w:val="4F81BD"/>
      <w:szCs w:val="24"/>
    </w:rPr>
  </w:style>
  <w:style w:type="table" w:customStyle="1" w:styleId="-11">
    <w:name w:val="הצללה בהירה - הדגשה 11"/>
    <w:basedOn w:val="a7"/>
    <w:uiPriority w:val="60"/>
    <w:rsid w:val="00C37180"/>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
    <w:name w:val="Light Shading Accent 2"/>
    <w:basedOn w:val="a7"/>
    <w:uiPriority w:val="60"/>
    <w:rsid w:val="00C37180"/>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character" w:customStyle="1" w:styleId="80">
    <w:name w:val="כותרת 8 תו"/>
    <w:basedOn w:val="a6"/>
    <w:link w:val="8"/>
    <w:uiPriority w:val="9"/>
    <w:rsid w:val="00921692"/>
    <w:rPr>
      <w:rFonts w:asciiTheme="majorHAnsi" w:eastAsiaTheme="majorEastAsia" w:hAnsiTheme="majorHAnsi" w:cstheme="majorBidi"/>
      <w:color w:val="404040" w:themeColor="text1" w:themeTint="BF"/>
    </w:rPr>
  </w:style>
  <w:style w:type="paragraph" w:customStyle="1" w:styleId="14">
    <w:name w:val="סגנון1"/>
    <w:basedOn w:val="a4"/>
    <w:link w:val="16"/>
    <w:qFormat/>
    <w:rsid w:val="00491E9E"/>
    <w:pPr>
      <w:jc w:val="center"/>
    </w:pPr>
    <w:rPr>
      <w:b/>
      <w:bCs/>
      <w:sz w:val="24"/>
      <w:u w:val="single"/>
    </w:rPr>
  </w:style>
  <w:style w:type="paragraph" w:styleId="afb">
    <w:name w:val="TOC Heading"/>
    <w:basedOn w:val="13"/>
    <w:next w:val="a4"/>
    <w:uiPriority w:val="39"/>
    <w:unhideWhenUsed/>
    <w:qFormat/>
    <w:rsid w:val="00FC3424"/>
    <w:pPr>
      <w:spacing w:line="276" w:lineRule="auto"/>
      <w:jc w:val="left"/>
      <w:outlineLvl w:val="9"/>
    </w:pPr>
    <w:rPr>
      <w:rFonts w:asciiTheme="majorHAnsi" w:eastAsiaTheme="majorEastAsia" w:hAnsiTheme="majorHAnsi" w:cstheme="majorBidi"/>
      <w:color w:val="365F91" w:themeColor="accent1" w:themeShade="BF"/>
    </w:rPr>
  </w:style>
  <w:style w:type="character" w:customStyle="1" w:styleId="16">
    <w:name w:val="סגנון1 תו"/>
    <w:basedOn w:val="a6"/>
    <w:link w:val="14"/>
    <w:rsid w:val="00491E9E"/>
    <w:rPr>
      <w:rFonts w:cs="David"/>
      <w:b/>
      <w:bCs/>
      <w:sz w:val="24"/>
      <w:szCs w:val="24"/>
      <w:u w:val="single"/>
    </w:rPr>
  </w:style>
  <w:style w:type="paragraph" w:styleId="TOC1">
    <w:name w:val="toc 1"/>
    <w:basedOn w:val="a4"/>
    <w:next w:val="a4"/>
    <w:autoRedefine/>
    <w:uiPriority w:val="39"/>
    <w:unhideWhenUsed/>
    <w:rsid w:val="00CF19E2"/>
    <w:pPr>
      <w:tabs>
        <w:tab w:val="right" w:leader="dot" w:pos="9628"/>
      </w:tabs>
      <w:spacing w:after="100"/>
    </w:pPr>
    <w:rPr>
      <w:bCs/>
    </w:rPr>
  </w:style>
  <w:style w:type="character" w:styleId="Hyperlink">
    <w:name w:val="Hyperlink"/>
    <w:basedOn w:val="a6"/>
    <w:uiPriority w:val="99"/>
    <w:unhideWhenUsed/>
    <w:rsid w:val="00FC3424"/>
    <w:rPr>
      <w:color w:val="0000FF" w:themeColor="hyperlink"/>
      <w:u w:val="single"/>
    </w:rPr>
  </w:style>
  <w:style w:type="paragraph" w:styleId="TOC2">
    <w:name w:val="toc 2"/>
    <w:basedOn w:val="a4"/>
    <w:next w:val="a4"/>
    <w:autoRedefine/>
    <w:uiPriority w:val="39"/>
    <w:unhideWhenUsed/>
    <w:rsid w:val="00CF19E2"/>
    <w:pPr>
      <w:tabs>
        <w:tab w:val="right" w:leader="dot" w:pos="9628"/>
      </w:tabs>
      <w:spacing w:after="100"/>
      <w:ind w:left="220"/>
    </w:pPr>
    <w:rPr>
      <w:b/>
      <w:noProof/>
    </w:rPr>
  </w:style>
  <w:style w:type="character" w:customStyle="1" w:styleId="70">
    <w:name w:val="כותרת 7 תו"/>
    <w:basedOn w:val="a6"/>
    <w:link w:val="7"/>
    <w:uiPriority w:val="99"/>
    <w:rsid w:val="00754A00"/>
    <w:rPr>
      <w:rFonts w:ascii="Times New Roman" w:eastAsia="Times New Roman" w:hAnsi="Times New Roman" w:cs="David"/>
      <w:b/>
      <w:bCs/>
      <w:szCs w:val="24"/>
      <w:u w:val="single"/>
      <w:lang w:eastAsia="he-IL"/>
    </w:rPr>
  </w:style>
  <w:style w:type="numbering" w:styleId="111111">
    <w:name w:val="Outline List 2"/>
    <w:basedOn w:val="a8"/>
    <w:uiPriority w:val="99"/>
    <w:rsid w:val="005B186D"/>
    <w:pPr>
      <w:numPr>
        <w:numId w:val="4"/>
      </w:numPr>
    </w:pPr>
  </w:style>
  <w:style w:type="paragraph" w:customStyle="1" w:styleId="afc">
    <w:name w:val="כותרת ראשית"/>
    <w:basedOn w:val="a4"/>
    <w:uiPriority w:val="99"/>
    <w:qFormat/>
    <w:rsid w:val="00E76A79"/>
    <w:pPr>
      <w:jc w:val="center"/>
    </w:pPr>
    <w:rPr>
      <w:rFonts w:asciiTheme="minorHAnsi" w:eastAsiaTheme="minorHAnsi" w:hAnsiTheme="minorHAnsi"/>
      <w:b/>
      <w:bCs/>
      <w:sz w:val="24"/>
      <w:u w:val="single"/>
    </w:rPr>
  </w:style>
  <w:style w:type="paragraph" w:styleId="afd">
    <w:name w:val="Body Text Indent"/>
    <w:basedOn w:val="a4"/>
    <w:link w:val="afe"/>
    <w:uiPriority w:val="99"/>
    <w:rsid w:val="00093EF7"/>
    <w:pPr>
      <w:ind w:left="720"/>
      <w:jc w:val="left"/>
    </w:pPr>
    <w:rPr>
      <w:rFonts w:ascii="Arial" w:eastAsia="Times New Roman" w:hAnsi="Arial"/>
    </w:rPr>
  </w:style>
  <w:style w:type="character" w:customStyle="1" w:styleId="afe">
    <w:name w:val="כניסה בגוף טקסט תו"/>
    <w:basedOn w:val="a6"/>
    <w:link w:val="afd"/>
    <w:uiPriority w:val="99"/>
    <w:rsid w:val="00093EF7"/>
    <w:rPr>
      <w:rFonts w:ascii="Arial" w:eastAsia="Times New Roman" w:hAnsi="Arial" w:cs="David"/>
      <w:sz w:val="22"/>
      <w:szCs w:val="24"/>
    </w:rPr>
  </w:style>
  <w:style w:type="paragraph" w:customStyle="1" w:styleId="aff">
    <w:name w:val="תו תו תו תו תו תו"/>
    <w:basedOn w:val="a4"/>
    <w:uiPriority w:val="99"/>
    <w:rsid w:val="00093EF7"/>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17">
    <w:name w:val="1"/>
    <w:basedOn w:val="a4"/>
    <w:next w:val="32"/>
    <w:uiPriority w:val="99"/>
    <w:rsid w:val="00093EF7"/>
    <w:pPr>
      <w:spacing w:line="240" w:lineRule="auto"/>
      <w:ind w:left="720"/>
    </w:pPr>
    <w:rPr>
      <w:rFonts w:ascii="Times New Roman" w:eastAsia="Times New Roman" w:hAnsi="Times New Roman"/>
      <w:sz w:val="28"/>
      <w:szCs w:val="28"/>
      <w:lang w:eastAsia="he-IL"/>
    </w:rPr>
  </w:style>
  <w:style w:type="paragraph" w:styleId="32">
    <w:name w:val="Body Text Indent 3"/>
    <w:basedOn w:val="a4"/>
    <w:link w:val="33"/>
    <w:uiPriority w:val="99"/>
    <w:rsid w:val="00093EF7"/>
    <w:pPr>
      <w:spacing w:after="120" w:line="240" w:lineRule="auto"/>
      <w:ind w:left="283"/>
      <w:jc w:val="left"/>
    </w:pPr>
    <w:rPr>
      <w:rFonts w:ascii="Times New Roman" w:eastAsia="Times New Roman" w:hAnsi="Times New Roman"/>
      <w:sz w:val="16"/>
      <w:szCs w:val="16"/>
      <w:lang w:eastAsia="he-IL"/>
    </w:rPr>
  </w:style>
  <w:style w:type="character" w:customStyle="1" w:styleId="33">
    <w:name w:val="כניסה בגוף טקסט 3 תו"/>
    <w:basedOn w:val="a6"/>
    <w:link w:val="32"/>
    <w:uiPriority w:val="99"/>
    <w:rsid w:val="00093EF7"/>
    <w:rPr>
      <w:rFonts w:ascii="Times New Roman" w:eastAsia="Times New Roman" w:hAnsi="Times New Roman" w:cs="David"/>
      <w:sz w:val="16"/>
      <w:szCs w:val="16"/>
      <w:lang w:eastAsia="he-IL"/>
    </w:rPr>
  </w:style>
  <w:style w:type="paragraph" w:customStyle="1" w:styleId="18">
    <w:name w:val="פיסקת רשימה1"/>
    <w:basedOn w:val="a4"/>
    <w:uiPriority w:val="99"/>
    <w:qFormat/>
    <w:rsid w:val="00C20ED4"/>
    <w:pPr>
      <w:ind w:left="720"/>
      <w:contextualSpacing/>
    </w:pPr>
    <w:rPr>
      <w:rFonts w:eastAsia="Times New Roman"/>
    </w:rPr>
  </w:style>
  <w:style w:type="paragraph" w:customStyle="1" w:styleId="P00">
    <w:name w:val="P00"/>
    <w:uiPriority w:val="99"/>
    <w:rsid w:val="00A81E4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basedOn w:val="a6"/>
    <w:rsid w:val="00A81E47"/>
    <w:rPr>
      <w:rFonts w:ascii="Times New Roman" w:hAnsi="Times New Roman" w:cs="Times New Roman"/>
      <w:sz w:val="26"/>
      <w:szCs w:val="26"/>
    </w:rPr>
  </w:style>
  <w:style w:type="paragraph" w:styleId="aff0">
    <w:name w:val="Subtitle"/>
    <w:basedOn w:val="a4"/>
    <w:link w:val="aff1"/>
    <w:uiPriority w:val="99"/>
    <w:qFormat/>
    <w:rsid w:val="002F2328"/>
    <w:pPr>
      <w:spacing w:line="240" w:lineRule="auto"/>
      <w:jc w:val="center"/>
    </w:pPr>
    <w:rPr>
      <w:rFonts w:ascii="Times New Roman" w:eastAsia="Times New Roman" w:hAnsi="Times New Roman"/>
      <w:sz w:val="20"/>
      <w:szCs w:val="28"/>
    </w:rPr>
  </w:style>
  <w:style w:type="character" w:customStyle="1" w:styleId="aff1">
    <w:name w:val="כותרת משנה תו"/>
    <w:basedOn w:val="a6"/>
    <w:link w:val="aff0"/>
    <w:uiPriority w:val="99"/>
    <w:rsid w:val="002F2328"/>
    <w:rPr>
      <w:rFonts w:ascii="Times New Roman" w:eastAsia="Times New Roman" w:hAnsi="Times New Roman" w:cs="David"/>
      <w:szCs w:val="28"/>
    </w:rPr>
  </w:style>
  <w:style w:type="paragraph" w:customStyle="1" w:styleId="Normal1">
    <w:name w:val="Normal1"/>
    <w:basedOn w:val="a4"/>
    <w:link w:val="Normal10"/>
    <w:rsid w:val="008C15E4"/>
    <w:pPr>
      <w:spacing w:before="120" w:line="320" w:lineRule="exact"/>
      <w:ind w:left="397"/>
    </w:pPr>
    <w:rPr>
      <w:rFonts w:ascii="Times New Roman" w:eastAsia="Times New Roman" w:hAnsi="Times New Roman" w:cs="Times New Roman"/>
      <w:sz w:val="20"/>
      <w:lang w:eastAsia="he-IL"/>
    </w:rPr>
  </w:style>
  <w:style w:type="character" w:customStyle="1" w:styleId="Normal10">
    <w:name w:val="Normal1 תו"/>
    <w:link w:val="Normal1"/>
    <w:rsid w:val="008C15E4"/>
    <w:rPr>
      <w:rFonts w:ascii="Times New Roman" w:eastAsia="Times New Roman" w:hAnsi="Times New Roman" w:cs="Times New Roman"/>
      <w:szCs w:val="24"/>
      <w:lang w:eastAsia="he-IL"/>
    </w:rPr>
  </w:style>
  <w:style w:type="paragraph" w:styleId="aff2">
    <w:name w:val="Block Text"/>
    <w:basedOn w:val="a4"/>
    <w:uiPriority w:val="99"/>
    <w:rsid w:val="008C15E4"/>
    <w:pPr>
      <w:ind w:left="651" w:hanging="651"/>
    </w:pPr>
    <w:rPr>
      <w:rFonts w:ascii="Times New Roman" w:eastAsia="Times New Roman" w:hAnsi="Times New Roman"/>
      <w:noProof/>
      <w:sz w:val="20"/>
      <w:szCs w:val="27"/>
      <w:lang w:eastAsia="he-IL"/>
    </w:rPr>
  </w:style>
  <w:style w:type="paragraph" w:customStyle="1" w:styleId="NumberList1">
    <w:name w:val="Number List 1"/>
    <w:basedOn w:val="a4"/>
    <w:uiPriority w:val="99"/>
    <w:rsid w:val="008C15E4"/>
    <w:pPr>
      <w:numPr>
        <w:numId w:val="5"/>
      </w:numPr>
      <w:spacing w:before="120" w:line="320" w:lineRule="exact"/>
    </w:pPr>
    <w:rPr>
      <w:rFonts w:ascii="Times New Roman" w:eastAsia="Times New Roman" w:hAnsi="Times New Roman"/>
      <w:lang w:eastAsia="he-IL"/>
    </w:rPr>
  </w:style>
  <w:style w:type="paragraph" w:customStyle="1" w:styleId="Normal2">
    <w:name w:val="Normal2"/>
    <w:basedOn w:val="a4"/>
    <w:link w:val="Normal2Char"/>
    <w:rsid w:val="00B072FC"/>
    <w:pPr>
      <w:spacing w:before="120" w:line="320" w:lineRule="exact"/>
      <w:ind w:left="795"/>
    </w:pPr>
    <w:rPr>
      <w:rFonts w:ascii="Times New Roman" w:eastAsia="Times New Roman" w:hAnsi="Times New Roman" w:cs="Times New Roman"/>
      <w:lang w:eastAsia="he-IL"/>
    </w:rPr>
  </w:style>
  <w:style w:type="character" w:customStyle="1" w:styleId="Normal2Char">
    <w:name w:val="Normal2 Char"/>
    <w:link w:val="Normal2"/>
    <w:rsid w:val="00B072FC"/>
    <w:rPr>
      <w:rFonts w:ascii="Times New Roman" w:eastAsia="Times New Roman" w:hAnsi="Times New Roman" w:cs="Times New Roman"/>
      <w:sz w:val="22"/>
      <w:szCs w:val="24"/>
      <w:lang w:eastAsia="he-IL"/>
    </w:rPr>
  </w:style>
  <w:style w:type="character" w:styleId="aff3">
    <w:name w:val="Placeholder Text"/>
    <w:basedOn w:val="a6"/>
    <w:uiPriority w:val="99"/>
    <w:semiHidden/>
    <w:rsid w:val="006477E7"/>
    <w:rPr>
      <w:color w:val="808080"/>
    </w:rPr>
  </w:style>
  <w:style w:type="paragraph" w:styleId="aff4">
    <w:name w:val="Document Map"/>
    <w:basedOn w:val="a4"/>
    <w:link w:val="aff5"/>
    <w:uiPriority w:val="99"/>
    <w:semiHidden/>
    <w:unhideWhenUsed/>
    <w:rsid w:val="00D72224"/>
    <w:pPr>
      <w:spacing w:line="240" w:lineRule="auto"/>
    </w:pPr>
    <w:rPr>
      <w:rFonts w:ascii="Tahoma" w:hAnsi="Tahoma" w:cs="Tahoma"/>
      <w:sz w:val="16"/>
      <w:szCs w:val="16"/>
    </w:rPr>
  </w:style>
  <w:style w:type="character" w:customStyle="1" w:styleId="aff5">
    <w:name w:val="מפת מסמך תו"/>
    <w:basedOn w:val="a6"/>
    <w:link w:val="aff4"/>
    <w:uiPriority w:val="99"/>
    <w:semiHidden/>
    <w:rsid w:val="00D72224"/>
    <w:rPr>
      <w:rFonts w:ascii="Tahoma" w:hAnsi="Tahoma" w:cs="Tahoma"/>
      <w:sz w:val="16"/>
      <w:szCs w:val="16"/>
    </w:rPr>
  </w:style>
  <w:style w:type="paragraph" w:styleId="NormalWeb">
    <w:name w:val="Normal (Web)"/>
    <w:basedOn w:val="a4"/>
    <w:link w:val="NormalWeb0"/>
    <w:unhideWhenUsed/>
    <w:rsid w:val="003A1C7F"/>
    <w:pPr>
      <w:bidi w:val="0"/>
      <w:spacing w:before="100" w:beforeAutospacing="1" w:after="100" w:afterAutospacing="1" w:line="240" w:lineRule="auto"/>
      <w:jc w:val="left"/>
    </w:pPr>
    <w:rPr>
      <w:rFonts w:ascii="Times New Roman" w:eastAsiaTheme="minorEastAsia" w:hAnsi="Times New Roman" w:cs="Times New Roman"/>
      <w:sz w:val="24"/>
    </w:rPr>
  </w:style>
  <w:style w:type="character" w:customStyle="1" w:styleId="a9">
    <w:name w:val="פיסקת רשימה תו"/>
    <w:aliases w:val="LP1 תו,פיסקת bullets תו,style 2 תו,מכרזים - טקסט סעיפים תו,פיסקת רשימה11 תו,x.x.x.x תו,נספח 2 מתוקן תו,רמה 2 תו,lp1 תו,Bullet List תו,FooterText תו,numbered תו,Paragraphe de liste1 תו,List Paragraph_0 תו,List Paragraph_1 תו,Table תו"/>
    <w:link w:val="a5"/>
    <w:uiPriority w:val="34"/>
    <w:rsid w:val="00B43A4F"/>
    <w:rPr>
      <w:rFonts w:cs="David"/>
      <w:sz w:val="22"/>
      <w:szCs w:val="24"/>
    </w:rPr>
  </w:style>
  <w:style w:type="numbering" w:customStyle="1" w:styleId="19">
    <w:name w:val="ללא רשימה1"/>
    <w:next w:val="a8"/>
    <w:uiPriority w:val="99"/>
    <w:semiHidden/>
    <w:unhideWhenUsed/>
    <w:rsid w:val="003C5AAB"/>
  </w:style>
  <w:style w:type="character" w:styleId="FollowedHyperlink">
    <w:name w:val="FollowedHyperlink"/>
    <w:basedOn w:val="a6"/>
    <w:uiPriority w:val="99"/>
    <w:unhideWhenUsed/>
    <w:rsid w:val="003C5AAB"/>
    <w:rPr>
      <w:color w:val="800080" w:themeColor="followedHyperlink"/>
      <w:u w:val="single"/>
    </w:rPr>
  </w:style>
  <w:style w:type="character" w:customStyle="1" w:styleId="51">
    <w:name w:val="כותרת 5 תו1"/>
    <w:aliases w:val="ASAPHeading 5 תו1"/>
    <w:basedOn w:val="a6"/>
    <w:semiHidden/>
    <w:rsid w:val="003C5AAB"/>
    <w:rPr>
      <w:rFonts w:asciiTheme="majorHAnsi" w:eastAsiaTheme="majorEastAsia" w:hAnsiTheme="majorHAnsi" w:cstheme="majorBidi"/>
      <w:color w:val="365F91" w:themeColor="accent1" w:themeShade="BF"/>
      <w:sz w:val="22"/>
      <w:szCs w:val="24"/>
    </w:rPr>
  </w:style>
  <w:style w:type="table" w:customStyle="1" w:styleId="1a">
    <w:name w:val="רשת טבלה1"/>
    <w:basedOn w:val="a7"/>
    <w:next w:val="af9"/>
    <w:uiPriority w:val="39"/>
    <w:rsid w:val="003C5AAB"/>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1">
    <w:name w:val="הצללה בהירה - הדגשה 21"/>
    <w:basedOn w:val="a7"/>
    <w:next w:val="-2"/>
    <w:uiPriority w:val="60"/>
    <w:semiHidden/>
    <w:unhideWhenUsed/>
    <w:rsid w:val="003C5AAB"/>
    <w:rPr>
      <w:color w:val="943634" w:themeColor="accent2" w:themeShade="BF"/>
    </w:rPr>
    <w:tblPr>
      <w:tblStyleRowBandSize w:val="1"/>
      <w:tblStyleColBandSize w:val="1"/>
      <w:tblInd w:w="0" w:type="nil"/>
      <w:tblBorders>
        <w:top w:val="single" w:sz="8" w:space="0" w:color="C0504D" w:themeColor="accent2"/>
        <w:bottom w:val="single" w:sz="8" w:space="0" w:color="C0504D" w:themeColor="accent2"/>
      </w:tblBorders>
    </w:tblPr>
    <w:tblStylePr w:type="fir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customStyle="1" w:styleId="-111">
    <w:name w:val="הצללה בהירה - הדגשה 111"/>
    <w:basedOn w:val="a7"/>
    <w:uiPriority w:val="60"/>
    <w:rsid w:val="003C5AAB"/>
    <w:rPr>
      <w:color w:val="365F91" w:themeColor="accent1" w:themeShade="BF"/>
    </w:rPr>
    <w:tblPr>
      <w:tblStyleRowBandSize w:val="1"/>
      <w:tblStyleColBandSize w:val="1"/>
      <w:tblInd w:w="0" w:type="nil"/>
      <w:tblBorders>
        <w:top w:val="single" w:sz="8" w:space="0" w:color="4F81BD" w:themeColor="accent1"/>
        <w:bottom w:val="single" w:sz="8" w:space="0" w:color="4F81BD" w:themeColor="accent1"/>
      </w:tblBorders>
    </w:tblPr>
    <w:tblStylePr w:type="fir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numbering" w:customStyle="1" w:styleId="1111111">
    <w:name w:val="1 / 1.1 / 1.1.11"/>
    <w:basedOn w:val="a8"/>
    <w:next w:val="111111"/>
    <w:unhideWhenUsed/>
    <w:rsid w:val="003C5AAB"/>
    <w:pPr>
      <w:numPr>
        <w:numId w:val="11"/>
      </w:numPr>
    </w:pPr>
  </w:style>
  <w:style w:type="table" w:customStyle="1" w:styleId="23">
    <w:name w:val="רשת טבלה2"/>
    <w:basedOn w:val="a7"/>
    <w:next w:val="af9"/>
    <w:uiPriority w:val="59"/>
    <w:rsid w:val="00ED43B8"/>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6">
    <w:name w:val="footnote text"/>
    <w:basedOn w:val="a4"/>
    <w:link w:val="aff7"/>
    <w:uiPriority w:val="99"/>
    <w:unhideWhenUsed/>
    <w:rsid w:val="00BD5892"/>
    <w:pPr>
      <w:spacing w:line="240" w:lineRule="auto"/>
    </w:pPr>
    <w:rPr>
      <w:sz w:val="20"/>
      <w:szCs w:val="20"/>
    </w:rPr>
  </w:style>
  <w:style w:type="character" w:customStyle="1" w:styleId="aff7">
    <w:name w:val="טקסט הערת שוליים תו"/>
    <w:basedOn w:val="a6"/>
    <w:link w:val="aff6"/>
    <w:uiPriority w:val="99"/>
    <w:rsid w:val="00BD5892"/>
    <w:rPr>
      <w:rFonts w:cs="David"/>
    </w:rPr>
  </w:style>
  <w:style w:type="character" w:styleId="aff8">
    <w:name w:val="footnote reference"/>
    <w:basedOn w:val="a6"/>
    <w:unhideWhenUsed/>
    <w:rsid w:val="00BD5892"/>
    <w:rPr>
      <w:vertAlign w:val="superscript"/>
    </w:rPr>
  </w:style>
  <w:style w:type="table" w:customStyle="1" w:styleId="210">
    <w:name w:val="רשת טבלה21"/>
    <w:basedOn w:val="a7"/>
    <w:next w:val="af9"/>
    <w:uiPriority w:val="59"/>
    <w:rsid w:val="001474E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4">
    <w:name w:val="רשת טבלה3"/>
    <w:basedOn w:val="a7"/>
    <w:next w:val="af9"/>
    <w:uiPriority w:val="39"/>
    <w:rsid w:val="000628D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0">
    <w:name w:val="כותרת 6 תו"/>
    <w:basedOn w:val="a6"/>
    <w:link w:val="6"/>
    <w:rsid w:val="00543152"/>
    <w:rPr>
      <w:rFonts w:ascii="Arial" w:eastAsia="PMingLiU" w:hAnsi="Arial"/>
      <w:sz w:val="21"/>
      <w:szCs w:val="21"/>
    </w:rPr>
  </w:style>
  <w:style w:type="character" w:customStyle="1" w:styleId="90">
    <w:name w:val="כותרת 9 תו"/>
    <w:aliases w:val="פרטיכל תו"/>
    <w:basedOn w:val="a6"/>
    <w:link w:val="9"/>
    <w:uiPriority w:val="99"/>
    <w:rsid w:val="00543152"/>
    <w:rPr>
      <w:rFonts w:ascii="Verdana" w:eastAsia="PMingLiU" w:hAnsi="Verdana"/>
      <w:b/>
      <w:bCs/>
    </w:rPr>
  </w:style>
  <w:style w:type="paragraph" w:customStyle="1" w:styleId="a1">
    <w:name w:val="כותרת סעיף"/>
    <w:basedOn w:val="a4"/>
    <w:uiPriority w:val="99"/>
    <w:rsid w:val="00543152"/>
    <w:pPr>
      <w:numPr>
        <w:numId w:val="12"/>
      </w:numPr>
      <w:spacing w:before="240"/>
    </w:pPr>
    <w:rPr>
      <w:rFonts w:ascii="Arial" w:eastAsia="Times New Roman" w:hAnsi="Arial" w:cs="Arial"/>
      <w:b/>
      <w:bCs/>
      <w:color w:val="1B3461"/>
      <w:szCs w:val="22"/>
    </w:rPr>
  </w:style>
  <w:style w:type="character" w:customStyle="1" w:styleId="Char">
    <w:name w:val="טקסט סעיף Char"/>
    <w:link w:val="a2"/>
    <w:uiPriority w:val="99"/>
    <w:locked/>
    <w:rsid w:val="00543152"/>
    <w:rPr>
      <w:rFonts w:ascii="Arial" w:hAnsi="Arial"/>
    </w:rPr>
  </w:style>
  <w:style w:type="paragraph" w:customStyle="1" w:styleId="a2">
    <w:name w:val="טקסט סעיף"/>
    <w:basedOn w:val="a4"/>
    <w:link w:val="Char"/>
    <w:uiPriority w:val="99"/>
    <w:rsid w:val="00543152"/>
    <w:pPr>
      <w:numPr>
        <w:ilvl w:val="1"/>
        <w:numId w:val="12"/>
      </w:numPr>
    </w:pPr>
    <w:rPr>
      <w:rFonts w:ascii="Arial" w:hAnsi="Arial" w:cs="Arial"/>
      <w:sz w:val="20"/>
      <w:szCs w:val="20"/>
    </w:rPr>
  </w:style>
  <w:style w:type="paragraph" w:customStyle="1" w:styleId="a3">
    <w:name w:val="תת סעיף"/>
    <w:basedOn w:val="a4"/>
    <w:link w:val="Char0"/>
    <w:uiPriority w:val="99"/>
    <w:rsid w:val="00543152"/>
    <w:pPr>
      <w:numPr>
        <w:ilvl w:val="2"/>
        <w:numId w:val="12"/>
      </w:numPr>
    </w:pPr>
    <w:rPr>
      <w:rFonts w:ascii="Times New Roman" w:eastAsia="Times New Roman" w:hAnsi="Times New Roman" w:cs="Arial"/>
      <w:szCs w:val="22"/>
    </w:rPr>
  </w:style>
  <w:style w:type="paragraph" w:customStyle="1" w:styleId="12">
    <w:name w:val="תת סעיף1"/>
    <w:basedOn w:val="a3"/>
    <w:link w:val="1Char"/>
    <w:uiPriority w:val="99"/>
    <w:rsid w:val="00543152"/>
    <w:pPr>
      <w:numPr>
        <w:ilvl w:val="3"/>
      </w:numPr>
    </w:pPr>
  </w:style>
  <w:style w:type="paragraph" w:customStyle="1" w:styleId="aff9">
    <w:name w:val="שם הוראה"/>
    <w:basedOn w:val="a4"/>
    <w:uiPriority w:val="99"/>
    <w:rsid w:val="00543152"/>
    <w:pPr>
      <w:spacing w:line="240" w:lineRule="auto"/>
    </w:pPr>
    <w:rPr>
      <w:rFonts w:ascii="Arial" w:eastAsia="Times New Roman" w:hAnsi="Arial" w:cs="Arial"/>
      <w:b/>
      <w:bCs/>
      <w:color w:val="FFFFFF"/>
      <w:sz w:val="28"/>
      <w:szCs w:val="28"/>
    </w:rPr>
  </w:style>
  <w:style w:type="paragraph" w:customStyle="1" w:styleId="affa">
    <w:name w:val="טקסט רץ טבלה עליונה"/>
    <w:basedOn w:val="a4"/>
    <w:uiPriority w:val="99"/>
    <w:rsid w:val="00543152"/>
    <w:pPr>
      <w:spacing w:line="240" w:lineRule="auto"/>
    </w:pPr>
    <w:rPr>
      <w:rFonts w:ascii="Arial" w:eastAsia="Times New Roman" w:hAnsi="Arial" w:cs="Arial"/>
      <w:sz w:val="20"/>
      <w:szCs w:val="20"/>
    </w:rPr>
  </w:style>
  <w:style w:type="character" w:customStyle="1" w:styleId="apple-converted-space">
    <w:name w:val="apple-converted-space"/>
    <w:basedOn w:val="a6"/>
    <w:rsid w:val="00543152"/>
  </w:style>
  <w:style w:type="table" w:customStyle="1" w:styleId="TableGrid">
    <w:name w:val="TableGrid"/>
    <w:rsid w:val="00543152"/>
    <w:rPr>
      <w:rFonts w:asciiTheme="minorHAnsi" w:eastAsiaTheme="minorEastAsia" w:hAnsiTheme="minorHAnsi" w:cstheme="minorBidi"/>
      <w:sz w:val="22"/>
      <w:szCs w:val="22"/>
    </w:rPr>
    <w:tblPr>
      <w:tblCellMar>
        <w:top w:w="0" w:type="dxa"/>
        <w:left w:w="0" w:type="dxa"/>
        <w:bottom w:w="0" w:type="dxa"/>
        <w:right w:w="0" w:type="dxa"/>
      </w:tblCellMar>
    </w:tblPr>
  </w:style>
  <w:style w:type="paragraph" w:customStyle="1" w:styleId="font5">
    <w:name w:val="font5"/>
    <w:basedOn w:val="a4"/>
    <w:rsid w:val="00543152"/>
    <w:pPr>
      <w:bidi w:val="0"/>
      <w:spacing w:before="100" w:beforeAutospacing="1" w:after="100" w:afterAutospacing="1" w:line="240" w:lineRule="auto"/>
      <w:jc w:val="left"/>
    </w:pPr>
    <w:rPr>
      <w:rFonts w:ascii="Times New Roman" w:eastAsia="Times New Roman" w:hAnsi="Times New Roman" w:cs="Times New Roman"/>
      <w:color w:val="000000"/>
      <w:sz w:val="24"/>
    </w:rPr>
  </w:style>
  <w:style w:type="paragraph" w:customStyle="1" w:styleId="font6">
    <w:name w:val="font6"/>
    <w:basedOn w:val="a4"/>
    <w:rsid w:val="00543152"/>
    <w:pPr>
      <w:bidi w:val="0"/>
      <w:spacing w:before="100" w:beforeAutospacing="1" w:after="100" w:afterAutospacing="1" w:line="240" w:lineRule="auto"/>
      <w:jc w:val="left"/>
    </w:pPr>
    <w:rPr>
      <w:rFonts w:ascii="Times New Roman" w:eastAsia="Times New Roman" w:hAnsi="Times New Roman"/>
      <w:color w:val="000000"/>
      <w:sz w:val="24"/>
    </w:rPr>
  </w:style>
  <w:style w:type="paragraph" w:customStyle="1" w:styleId="font7">
    <w:name w:val="font7"/>
    <w:basedOn w:val="a4"/>
    <w:rsid w:val="00543152"/>
    <w:pPr>
      <w:bidi w:val="0"/>
      <w:spacing w:before="100" w:beforeAutospacing="1" w:after="100" w:afterAutospacing="1" w:line="240" w:lineRule="auto"/>
      <w:jc w:val="left"/>
    </w:pPr>
    <w:rPr>
      <w:rFonts w:ascii="Times New Roman" w:eastAsia="Times New Roman" w:hAnsi="Times New Roman"/>
      <w:color w:val="008080"/>
      <w:sz w:val="24"/>
      <w:u w:val="single"/>
    </w:rPr>
  </w:style>
  <w:style w:type="paragraph" w:customStyle="1" w:styleId="xl63">
    <w:name w:val="xl63"/>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0"/>
      <w:szCs w:val="20"/>
    </w:rPr>
  </w:style>
  <w:style w:type="paragraph" w:customStyle="1" w:styleId="xl64">
    <w:name w:val="xl64"/>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5">
    <w:name w:val="xl65"/>
    <w:basedOn w:val="a4"/>
    <w:rsid w:val="00543152"/>
    <w:pPr>
      <w:pBdr>
        <w:top w:val="single" w:sz="12"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6">
    <w:name w:val="xl66"/>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7">
    <w:name w:val="xl67"/>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8">
    <w:name w:val="xl68"/>
    <w:basedOn w:val="a4"/>
    <w:rsid w:val="00543152"/>
    <w:pPr>
      <w:pBdr>
        <w:top w:val="single" w:sz="8"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9">
    <w:name w:val="xl69"/>
    <w:basedOn w:val="a4"/>
    <w:rsid w:val="00543152"/>
    <w:pPr>
      <w:pBdr>
        <w:top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0">
    <w:name w:val="xl70"/>
    <w:basedOn w:val="a4"/>
    <w:rsid w:val="00543152"/>
    <w:pPr>
      <w:pBdr>
        <w:top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1">
    <w:name w:val="xl71"/>
    <w:basedOn w:val="a4"/>
    <w:rsid w:val="00543152"/>
    <w:pPr>
      <w:pBdr>
        <w:top w:val="single" w:sz="8"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2">
    <w:name w:val="xl72"/>
    <w:basedOn w:val="a4"/>
    <w:rsid w:val="00543152"/>
    <w:pPr>
      <w:pBdr>
        <w:top w:val="single" w:sz="12"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73">
    <w:name w:val="xl73"/>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4">
    <w:name w:val="xl74"/>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5">
    <w:name w:val="xl75"/>
    <w:basedOn w:val="a4"/>
    <w:rsid w:val="00543152"/>
    <w:pPr>
      <w:pBdr>
        <w:top w:val="single" w:sz="12" w:space="0" w:color="auto"/>
        <w:left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6">
    <w:name w:val="xl76"/>
    <w:basedOn w:val="a4"/>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7">
    <w:name w:val="xl77"/>
    <w:basedOn w:val="a4"/>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8">
    <w:name w:val="xl78"/>
    <w:basedOn w:val="a4"/>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9">
    <w:name w:val="xl79"/>
    <w:basedOn w:val="a4"/>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80">
    <w:name w:val="xl80"/>
    <w:basedOn w:val="a4"/>
    <w:rsid w:val="00543152"/>
    <w:pPr>
      <w:pBdr>
        <w:top w:val="single" w:sz="12"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styleId="affb">
    <w:name w:val="No Spacing"/>
    <w:link w:val="affc"/>
    <w:uiPriority w:val="1"/>
    <w:qFormat/>
    <w:rsid w:val="00543152"/>
    <w:pPr>
      <w:bidi/>
    </w:pPr>
    <w:rPr>
      <w:sz w:val="22"/>
      <w:szCs w:val="22"/>
    </w:rPr>
  </w:style>
  <w:style w:type="numbering" w:customStyle="1" w:styleId="110">
    <w:name w:val="ללא רשימה11"/>
    <w:next w:val="a8"/>
    <w:uiPriority w:val="99"/>
    <w:semiHidden/>
    <w:unhideWhenUsed/>
    <w:rsid w:val="00543152"/>
  </w:style>
  <w:style w:type="character" w:customStyle="1" w:styleId="1b">
    <w:name w:val="כותרת עליונה תו1"/>
    <w:aliases w:val="Header תו תו,1 תו תו,Header תו תו תו תו תו תו,Header תו תו תו תו"/>
    <w:uiPriority w:val="99"/>
    <w:locked/>
    <w:rsid w:val="00543152"/>
    <w:rPr>
      <w:rFonts w:ascii="Times New Roman" w:eastAsia="Times New Roman" w:hAnsi="Times New Roman" w:cs="Times New Roman"/>
      <w:sz w:val="24"/>
      <w:szCs w:val="26"/>
      <w:lang w:val="x-none" w:eastAsia="he-IL"/>
    </w:rPr>
  </w:style>
  <w:style w:type="paragraph" w:customStyle="1" w:styleId="a0">
    <w:name w:val="מדורג"/>
    <w:basedOn w:val="a4"/>
    <w:uiPriority w:val="99"/>
    <w:rsid w:val="00543152"/>
    <w:pPr>
      <w:numPr>
        <w:numId w:val="13"/>
      </w:numPr>
      <w:spacing w:line="240" w:lineRule="auto"/>
      <w:jc w:val="left"/>
    </w:pPr>
    <w:rPr>
      <w:rFonts w:ascii="Times New Roman" w:eastAsia="Times New Roman" w:hAnsi="Times New Roman"/>
      <w:sz w:val="24"/>
      <w:szCs w:val="26"/>
      <w:lang w:eastAsia="he-IL"/>
    </w:rPr>
  </w:style>
  <w:style w:type="numbering" w:customStyle="1" w:styleId="24">
    <w:name w:val="ללא רשימה2"/>
    <w:next w:val="a8"/>
    <w:uiPriority w:val="99"/>
    <w:semiHidden/>
    <w:unhideWhenUsed/>
    <w:rsid w:val="00543152"/>
  </w:style>
  <w:style w:type="paragraph" w:styleId="TOC3">
    <w:name w:val="toc 3"/>
    <w:basedOn w:val="a4"/>
    <w:next w:val="a4"/>
    <w:autoRedefine/>
    <w:uiPriority w:val="39"/>
    <w:rsid w:val="00543152"/>
    <w:pPr>
      <w:tabs>
        <w:tab w:val="right" w:leader="dot" w:pos="7380"/>
      </w:tabs>
      <w:spacing w:line="240" w:lineRule="auto"/>
      <w:ind w:left="720" w:right="1203"/>
      <w:jc w:val="left"/>
    </w:pPr>
    <w:rPr>
      <w:rFonts w:ascii="Verdana" w:eastAsia="PMingLiU" w:hAnsi="Verdana" w:cs="Arial"/>
      <w:noProof/>
      <w:sz w:val="20"/>
      <w:szCs w:val="20"/>
    </w:rPr>
  </w:style>
  <w:style w:type="paragraph" w:styleId="affd">
    <w:name w:val="toa heading"/>
    <w:basedOn w:val="a4"/>
    <w:next w:val="a4"/>
    <w:uiPriority w:val="99"/>
    <w:semiHidden/>
    <w:rsid w:val="00543152"/>
    <w:pPr>
      <w:widowControl w:val="0"/>
      <w:tabs>
        <w:tab w:val="right" w:pos="9360"/>
      </w:tabs>
      <w:suppressAutoHyphens/>
      <w:spacing w:line="240" w:lineRule="auto"/>
      <w:jc w:val="left"/>
    </w:pPr>
    <w:rPr>
      <w:rFonts w:ascii="Verdana" w:eastAsia="PMingLiU" w:hAnsi="Verdana" w:cs="Arial"/>
      <w:b/>
      <w:bCs/>
      <w:sz w:val="28"/>
      <w:szCs w:val="28"/>
    </w:rPr>
  </w:style>
  <w:style w:type="paragraph" w:customStyle="1" w:styleId="DCHelp">
    <w:name w:val="DC_Help"/>
    <w:basedOn w:val="a4"/>
    <w:next w:val="a4"/>
    <w:uiPriority w:val="99"/>
    <w:rsid w:val="00543152"/>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DCTitle1">
    <w:name w:val="DC_Title 1"/>
    <w:basedOn w:val="a4"/>
    <w:uiPriority w:val="99"/>
    <w:rsid w:val="00543152"/>
    <w:pPr>
      <w:spacing w:line="240" w:lineRule="auto"/>
      <w:jc w:val="center"/>
    </w:pPr>
    <w:rPr>
      <w:rFonts w:ascii="Verdana" w:eastAsia="PMingLiU" w:hAnsi="Verdana" w:cs="Arial"/>
      <w:b/>
      <w:bCs/>
      <w:sz w:val="52"/>
      <w:szCs w:val="52"/>
    </w:rPr>
  </w:style>
  <w:style w:type="paragraph" w:customStyle="1" w:styleId="DCTitle3">
    <w:name w:val="DC_Title 3"/>
    <w:basedOn w:val="a4"/>
    <w:uiPriority w:val="99"/>
    <w:rsid w:val="00543152"/>
    <w:pPr>
      <w:spacing w:line="240" w:lineRule="auto"/>
      <w:jc w:val="center"/>
    </w:pPr>
    <w:rPr>
      <w:rFonts w:ascii="Verdana" w:eastAsia="PMingLiU" w:hAnsi="Verdana" w:cs="Arial"/>
      <w:sz w:val="40"/>
      <w:szCs w:val="40"/>
    </w:rPr>
  </w:style>
  <w:style w:type="paragraph" w:customStyle="1" w:styleId="DCTitle2">
    <w:name w:val="DC_Title 2"/>
    <w:basedOn w:val="a4"/>
    <w:uiPriority w:val="99"/>
    <w:rsid w:val="00543152"/>
    <w:pPr>
      <w:spacing w:line="240" w:lineRule="auto"/>
      <w:jc w:val="center"/>
    </w:pPr>
    <w:rPr>
      <w:rFonts w:ascii="Verdana" w:eastAsia="PMingLiU" w:hAnsi="Verdana" w:cs="Arial"/>
      <w:b/>
      <w:bCs/>
      <w:sz w:val="48"/>
      <w:szCs w:val="48"/>
    </w:rPr>
  </w:style>
  <w:style w:type="paragraph" w:customStyle="1" w:styleId="DCTitle4">
    <w:name w:val="DC_Title 4"/>
    <w:basedOn w:val="a4"/>
    <w:uiPriority w:val="99"/>
    <w:rsid w:val="00543152"/>
    <w:pPr>
      <w:spacing w:before="240" w:line="240" w:lineRule="auto"/>
      <w:jc w:val="right"/>
      <w:outlineLvl w:val="0"/>
    </w:pPr>
    <w:rPr>
      <w:rFonts w:ascii="Verdana" w:eastAsia="PMingLiU" w:hAnsi="Verdana" w:cs="Arial"/>
      <w:b/>
      <w:bCs/>
      <w:kern w:val="28"/>
      <w:sz w:val="24"/>
    </w:rPr>
  </w:style>
  <w:style w:type="paragraph" w:customStyle="1" w:styleId="DCHeading3">
    <w:name w:val="DC_Heading 3"/>
    <w:basedOn w:val="30"/>
    <w:uiPriority w:val="99"/>
    <w:rsid w:val="00543152"/>
    <w:pPr>
      <w:numPr>
        <w:ilvl w:val="2"/>
      </w:numPr>
      <w:tabs>
        <w:tab w:val="left" w:pos="1304"/>
      </w:tabs>
      <w:spacing w:before="0"/>
    </w:pPr>
    <w:rPr>
      <w:rFonts w:ascii="Arial" w:eastAsia="PMingLiU" w:hAnsi="Arial" w:cs="Arial"/>
      <w:b w:val="0"/>
      <w:bCs w:val="0"/>
      <w:sz w:val="21"/>
      <w:szCs w:val="21"/>
    </w:rPr>
  </w:style>
  <w:style w:type="paragraph" w:customStyle="1" w:styleId="DCTOCHeading">
    <w:name w:val="DC_TOC Heading"/>
    <w:basedOn w:val="affd"/>
    <w:uiPriority w:val="99"/>
    <w:rsid w:val="00543152"/>
  </w:style>
  <w:style w:type="paragraph" w:customStyle="1" w:styleId="DCHeading1">
    <w:name w:val="DC_Heading 1"/>
    <w:basedOn w:val="13"/>
    <w:uiPriority w:val="99"/>
    <w:rsid w:val="00543152"/>
    <w:pPr>
      <w:shd w:val="clear" w:color="auto" w:fill="F2F2F2"/>
      <w:tabs>
        <w:tab w:val="left" w:pos="0"/>
      </w:tabs>
      <w:spacing w:before="240" w:after="180" w:line="240" w:lineRule="auto"/>
      <w:ind w:left="360" w:hanging="360"/>
      <w:jc w:val="left"/>
    </w:pPr>
    <w:rPr>
      <w:rFonts w:ascii="Arial" w:hAnsi="Arial" w:cs="Arial"/>
      <w:color w:val="003399"/>
      <w:kern w:val="32"/>
      <w:sz w:val="21"/>
      <w:szCs w:val="21"/>
    </w:rPr>
  </w:style>
  <w:style w:type="paragraph" w:customStyle="1" w:styleId="DCHeading2">
    <w:name w:val="DC_Heading 2"/>
    <w:basedOn w:val="20"/>
    <w:uiPriority w:val="99"/>
    <w:rsid w:val="00543152"/>
    <w:pPr>
      <w:numPr>
        <w:ilvl w:val="1"/>
      </w:numPr>
      <w:ind w:left="567" w:hanging="567"/>
    </w:pPr>
    <w:rPr>
      <w:rFonts w:ascii="Arial" w:hAnsi="Arial" w:cs="Arial"/>
      <w:b w:val="0"/>
      <w:bCs w:val="0"/>
      <w:sz w:val="21"/>
      <w:szCs w:val="21"/>
    </w:rPr>
  </w:style>
  <w:style w:type="paragraph" w:customStyle="1" w:styleId="DCHeading4">
    <w:name w:val="DC_Heading 4"/>
    <w:basedOn w:val="4"/>
    <w:uiPriority w:val="99"/>
    <w:rsid w:val="00543152"/>
    <w:pPr>
      <w:keepNext w:val="0"/>
      <w:keepLines w:val="0"/>
      <w:numPr>
        <w:ilvl w:val="3"/>
      </w:numPr>
      <w:tabs>
        <w:tab w:val="left" w:pos="2268"/>
      </w:tabs>
      <w:spacing w:before="0"/>
      <w:ind w:left="2268" w:hanging="964"/>
    </w:pPr>
    <w:rPr>
      <w:rFonts w:ascii="Arial" w:eastAsia="PMingLiU" w:hAnsi="Arial" w:cs="Arial"/>
      <w:b w:val="0"/>
      <w:bCs w:val="0"/>
      <w:i w:val="0"/>
      <w:iCs w:val="0"/>
      <w:color w:val="auto"/>
      <w:sz w:val="21"/>
      <w:szCs w:val="21"/>
    </w:rPr>
  </w:style>
  <w:style w:type="paragraph" w:customStyle="1" w:styleId="DCNNH1">
    <w:name w:val="DC_NN_H1"/>
    <w:basedOn w:val="a4"/>
    <w:next w:val="a4"/>
    <w:uiPriority w:val="99"/>
    <w:rsid w:val="00543152"/>
    <w:pPr>
      <w:pBdr>
        <w:bottom w:val="single" w:sz="4" w:space="1" w:color="auto"/>
      </w:pBdr>
      <w:spacing w:before="120" w:after="120" w:line="240" w:lineRule="auto"/>
      <w:jc w:val="left"/>
      <w:outlineLvl w:val="0"/>
    </w:pPr>
    <w:rPr>
      <w:rFonts w:ascii="Verdana" w:eastAsia="PMingLiU" w:hAnsi="Verdana" w:cs="Arial"/>
      <w:b/>
      <w:bCs/>
      <w:sz w:val="28"/>
      <w:szCs w:val="28"/>
    </w:rPr>
  </w:style>
  <w:style w:type="paragraph" w:customStyle="1" w:styleId="DCNNH2">
    <w:name w:val="DC_NN_H2"/>
    <w:basedOn w:val="a4"/>
    <w:next w:val="a4"/>
    <w:uiPriority w:val="99"/>
    <w:rsid w:val="00543152"/>
    <w:pPr>
      <w:spacing w:before="120" w:after="120" w:line="240" w:lineRule="auto"/>
      <w:jc w:val="left"/>
      <w:outlineLvl w:val="1"/>
    </w:pPr>
    <w:rPr>
      <w:rFonts w:ascii="Verdana" w:eastAsia="PMingLiU" w:hAnsi="Verdana" w:cs="Arial"/>
      <w:b/>
      <w:bCs/>
      <w:sz w:val="24"/>
    </w:rPr>
  </w:style>
  <w:style w:type="paragraph" w:customStyle="1" w:styleId="DCNH1">
    <w:name w:val="DC_N_H1"/>
    <w:basedOn w:val="a4"/>
    <w:next w:val="a4"/>
    <w:uiPriority w:val="99"/>
    <w:rsid w:val="00543152"/>
    <w:pPr>
      <w:keepNext/>
      <w:pageBreakBefore/>
      <w:pBdr>
        <w:bottom w:val="single" w:sz="8" w:space="1" w:color="auto"/>
      </w:pBdr>
      <w:spacing w:line="240" w:lineRule="auto"/>
      <w:jc w:val="left"/>
      <w:outlineLvl w:val="0"/>
    </w:pPr>
    <w:rPr>
      <w:rFonts w:ascii="Verdana" w:eastAsia="PMingLiU" w:hAnsi="Verdana" w:cs="Arial"/>
      <w:b/>
      <w:bCs/>
      <w:sz w:val="28"/>
      <w:szCs w:val="28"/>
    </w:rPr>
  </w:style>
  <w:style w:type="paragraph" w:customStyle="1" w:styleId="DCNH2">
    <w:name w:val="DC_N_H2"/>
    <w:basedOn w:val="a4"/>
    <w:uiPriority w:val="99"/>
    <w:rsid w:val="00543152"/>
    <w:pPr>
      <w:numPr>
        <w:ilvl w:val="1"/>
        <w:numId w:val="14"/>
      </w:numPr>
      <w:spacing w:line="240" w:lineRule="auto"/>
      <w:jc w:val="left"/>
      <w:outlineLvl w:val="1"/>
    </w:pPr>
    <w:rPr>
      <w:rFonts w:ascii="Verdana" w:eastAsia="PMingLiU" w:hAnsi="Verdana" w:cs="Arial"/>
      <w:b/>
      <w:bCs/>
      <w:sz w:val="24"/>
    </w:rPr>
  </w:style>
  <w:style w:type="paragraph" w:customStyle="1" w:styleId="DCNH4">
    <w:name w:val="DC_N_H4"/>
    <w:basedOn w:val="a4"/>
    <w:next w:val="a4"/>
    <w:uiPriority w:val="99"/>
    <w:rsid w:val="00543152"/>
    <w:pPr>
      <w:numPr>
        <w:ilvl w:val="3"/>
        <w:numId w:val="14"/>
      </w:numPr>
      <w:spacing w:line="240" w:lineRule="auto"/>
      <w:jc w:val="left"/>
    </w:pPr>
    <w:rPr>
      <w:rFonts w:ascii="Verdana" w:eastAsia="PMingLiU" w:hAnsi="Verdana" w:cs="Arial"/>
      <w:sz w:val="20"/>
      <w:szCs w:val="20"/>
    </w:rPr>
  </w:style>
  <w:style w:type="paragraph" w:customStyle="1" w:styleId="DCNH3">
    <w:name w:val="DC_N_H3"/>
    <w:basedOn w:val="a4"/>
    <w:next w:val="a4"/>
    <w:uiPriority w:val="99"/>
    <w:rsid w:val="00543152"/>
    <w:pPr>
      <w:numPr>
        <w:ilvl w:val="2"/>
        <w:numId w:val="14"/>
      </w:numPr>
      <w:spacing w:line="240" w:lineRule="auto"/>
      <w:jc w:val="left"/>
      <w:outlineLvl w:val="2"/>
    </w:pPr>
    <w:rPr>
      <w:rFonts w:ascii="Verdana" w:eastAsia="PMingLiU" w:hAnsi="Verdana" w:cs="Arial"/>
      <w:b/>
      <w:bCs/>
      <w:sz w:val="20"/>
      <w:szCs w:val="20"/>
    </w:rPr>
  </w:style>
  <w:style w:type="paragraph" w:customStyle="1" w:styleId="TableText">
    <w:name w:val="Table Text"/>
    <w:basedOn w:val="a4"/>
    <w:uiPriority w:val="99"/>
    <w:rsid w:val="00543152"/>
    <w:pPr>
      <w:spacing w:line="240" w:lineRule="auto"/>
      <w:jc w:val="left"/>
    </w:pPr>
    <w:rPr>
      <w:rFonts w:ascii="Verdana" w:eastAsia="PMingLiU" w:hAnsi="Verdana" w:cs="Arial"/>
      <w:sz w:val="20"/>
      <w:szCs w:val="20"/>
    </w:rPr>
  </w:style>
  <w:style w:type="paragraph" w:customStyle="1" w:styleId="Instructions">
    <w:name w:val="Instructions"/>
    <w:basedOn w:val="a4"/>
    <w:link w:val="InstructionsChar"/>
    <w:uiPriority w:val="99"/>
    <w:rsid w:val="00543152"/>
    <w:pPr>
      <w:spacing w:line="240" w:lineRule="auto"/>
      <w:jc w:val="left"/>
    </w:pPr>
    <w:rPr>
      <w:rFonts w:ascii="Arial" w:eastAsia="PMingLiU" w:hAnsi="Arial" w:cs="Arial"/>
      <w:i/>
      <w:iCs/>
      <w:color w:val="0000FF"/>
      <w:szCs w:val="22"/>
      <w:lang w:val="en-CA"/>
    </w:rPr>
  </w:style>
  <w:style w:type="character" w:customStyle="1" w:styleId="InstructionsChar">
    <w:name w:val="Instructions Char"/>
    <w:link w:val="Instructions"/>
    <w:uiPriority w:val="99"/>
    <w:locked/>
    <w:rsid w:val="00543152"/>
    <w:rPr>
      <w:rFonts w:ascii="Arial" w:eastAsia="PMingLiU" w:hAnsi="Arial"/>
      <w:i/>
      <w:iCs/>
      <w:color w:val="0000FF"/>
      <w:sz w:val="22"/>
      <w:szCs w:val="22"/>
      <w:lang w:val="en-CA"/>
    </w:rPr>
  </w:style>
  <w:style w:type="character" w:styleId="affe">
    <w:name w:val="page number"/>
    <w:basedOn w:val="a6"/>
    <w:rsid w:val="00543152"/>
  </w:style>
  <w:style w:type="paragraph" w:styleId="afff">
    <w:name w:val="Title"/>
    <w:basedOn w:val="a4"/>
    <w:next w:val="a4"/>
    <w:link w:val="afff0"/>
    <w:uiPriority w:val="99"/>
    <w:qFormat/>
    <w:rsid w:val="00543152"/>
    <w:pPr>
      <w:pageBreakBefore/>
      <w:pBdr>
        <w:top w:val="single" w:sz="6" w:space="1" w:color="auto"/>
        <w:bottom w:val="single" w:sz="6" w:space="1" w:color="auto"/>
      </w:pBdr>
      <w:shd w:val="clear" w:color="auto" w:fill="4F81BD"/>
      <w:spacing w:before="240" w:after="60" w:line="240" w:lineRule="auto"/>
      <w:jc w:val="center"/>
      <w:outlineLvl w:val="0"/>
    </w:pPr>
    <w:rPr>
      <w:rFonts w:ascii="Tahoma" w:eastAsia="Times New Roman" w:hAnsi="Tahoma" w:cs="Tahoma"/>
      <w:b/>
      <w:bCs/>
      <w:color w:val="FFFFFF"/>
      <w:kern w:val="28"/>
      <w:szCs w:val="22"/>
    </w:rPr>
  </w:style>
  <w:style w:type="character" w:customStyle="1" w:styleId="afff0">
    <w:name w:val="כותרת טקסט תו"/>
    <w:basedOn w:val="a6"/>
    <w:link w:val="afff"/>
    <w:uiPriority w:val="99"/>
    <w:rsid w:val="00543152"/>
    <w:rPr>
      <w:rFonts w:ascii="Tahoma" w:eastAsia="Times New Roman" w:hAnsi="Tahoma" w:cs="Tahoma"/>
      <w:b/>
      <w:bCs/>
      <w:color w:val="FFFFFF"/>
      <w:kern w:val="28"/>
      <w:sz w:val="22"/>
      <w:szCs w:val="22"/>
      <w:shd w:val="clear" w:color="auto" w:fill="4F81BD"/>
    </w:rPr>
  </w:style>
  <w:style w:type="paragraph" w:customStyle="1" w:styleId="suppHeading">
    <w:name w:val="suppHeading"/>
    <w:basedOn w:val="a4"/>
    <w:link w:val="suppHeadingChar"/>
    <w:qFormat/>
    <w:rsid w:val="00543152"/>
    <w:pPr>
      <w:spacing w:line="240" w:lineRule="auto"/>
      <w:jc w:val="left"/>
    </w:pPr>
    <w:rPr>
      <w:rFonts w:ascii="Arial" w:eastAsia="PMingLiU" w:hAnsi="Arial" w:cs="Arial"/>
      <w:sz w:val="20"/>
      <w:szCs w:val="20"/>
    </w:rPr>
  </w:style>
  <w:style w:type="character" w:customStyle="1" w:styleId="suppHeadingChar">
    <w:name w:val="suppHeading Char"/>
    <w:link w:val="suppHeading"/>
    <w:rsid w:val="00543152"/>
    <w:rPr>
      <w:rFonts w:ascii="Arial" w:eastAsia="PMingLiU" w:hAnsi="Arial"/>
    </w:rPr>
  </w:style>
  <w:style w:type="paragraph" w:customStyle="1" w:styleId="Heading5">
    <w:name w:val="Heading5"/>
    <w:basedOn w:val="12"/>
    <w:qFormat/>
    <w:rsid w:val="00543152"/>
    <w:pPr>
      <w:numPr>
        <w:ilvl w:val="0"/>
        <w:numId w:val="0"/>
      </w:numPr>
      <w:tabs>
        <w:tab w:val="num" w:pos="360"/>
      </w:tabs>
      <w:ind w:left="360" w:hanging="360"/>
    </w:pPr>
    <w:rPr>
      <w:rFonts w:cs="Times New Roman"/>
      <w:lang w:val="x-none" w:eastAsia="x-none"/>
    </w:rPr>
  </w:style>
  <w:style w:type="character" w:customStyle="1" w:styleId="Char0">
    <w:name w:val="תת סעיף Char"/>
    <w:link w:val="a3"/>
    <w:uiPriority w:val="99"/>
    <w:rsid w:val="00543152"/>
    <w:rPr>
      <w:rFonts w:ascii="Times New Roman" w:eastAsia="Times New Roman" w:hAnsi="Times New Roman"/>
      <w:sz w:val="22"/>
      <w:szCs w:val="22"/>
    </w:rPr>
  </w:style>
  <w:style w:type="character" w:customStyle="1" w:styleId="1Char">
    <w:name w:val="תת סעיף1 Char"/>
    <w:basedOn w:val="Char0"/>
    <w:link w:val="12"/>
    <w:uiPriority w:val="99"/>
    <w:rsid w:val="00543152"/>
    <w:rPr>
      <w:rFonts w:ascii="Times New Roman" w:eastAsia="Times New Roman" w:hAnsi="Times New Roman"/>
      <w:sz w:val="22"/>
      <w:szCs w:val="22"/>
    </w:rPr>
  </w:style>
  <w:style w:type="paragraph" w:customStyle="1" w:styleId="Heading2U">
    <w:name w:val="Heading 2U"/>
    <w:basedOn w:val="20"/>
    <w:link w:val="Heading2UChar"/>
    <w:qFormat/>
    <w:rsid w:val="00543152"/>
    <w:pPr>
      <w:numPr>
        <w:ilvl w:val="1"/>
      </w:numPr>
      <w:spacing w:before="60"/>
      <w:ind w:left="567" w:hanging="567"/>
    </w:pPr>
    <w:rPr>
      <w:rFonts w:ascii="Arial" w:hAnsi="Arial" w:cs="Arial"/>
      <w:b w:val="0"/>
      <w:bCs w:val="0"/>
      <w:sz w:val="21"/>
      <w:szCs w:val="21"/>
    </w:rPr>
  </w:style>
  <w:style w:type="paragraph" w:customStyle="1" w:styleId="Heading3U">
    <w:name w:val="Heading 3U"/>
    <w:basedOn w:val="30"/>
    <w:link w:val="Heading3UChar"/>
    <w:qFormat/>
    <w:rsid w:val="00543152"/>
    <w:pPr>
      <w:numPr>
        <w:numId w:val="0"/>
      </w:numPr>
      <w:tabs>
        <w:tab w:val="left" w:pos="1304"/>
      </w:tabs>
      <w:spacing w:before="60"/>
      <w:ind w:left="1304" w:hanging="737"/>
    </w:pPr>
    <w:rPr>
      <w:rFonts w:ascii="Arial" w:eastAsia="PMingLiU" w:hAnsi="Arial" w:cs="Arial"/>
      <w:b w:val="0"/>
      <w:bCs w:val="0"/>
      <w:sz w:val="21"/>
      <w:szCs w:val="21"/>
    </w:rPr>
  </w:style>
  <w:style w:type="character" w:customStyle="1" w:styleId="Heading2UChar">
    <w:name w:val="Heading 2U Char"/>
    <w:link w:val="Heading2U"/>
    <w:rsid w:val="00543152"/>
    <w:rPr>
      <w:rFonts w:ascii="Arial" w:eastAsia="Times New Roman" w:hAnsi="Arial"/>
      <w:sz w:val="21"/>
      <w:szCs w:val="21"/>
      <w:u w:val="single"/>
    </w:rPr>
  </w:style>
  <w:style w:type="character" w:customStyle="1" w:styleId="Heading3UChar">
    <w:name w:val="Heading 3U Char"/>
    <w:link w:val="Heading3U"/>
    <w:rsid w:val="00543152"/>
    <w:rPr>
      <w:rFonts w:ascii="Arial" w:eastAsia="PMingLiU" w:hAnsi="Arial"/>
      <w:sz w:val="21"/>
      <w:szCs w:val="21"/>
      <w:u w:val="single"/>
    </w:rPr>
  </w:style>
  <w:style w:type="paragraph" w:customStyle="1" w:styleId="afff1">
    <w:name w:val="הפניה"/>
    <w:basedOn w:val="20"/>
    <w:link w:val="Char1"/>
    <w:qFormat/>
    <w:rsid w:val="00543152"/>
    <w:pPr>
      <w:numPr>
        <w:ilvl w:val="1"/>
      </w:numPr>
      <w:ind w:left="567" w:hanging="567"/>
    </w:pPr>
    <w:rPr>
      <w:rFonts w:ascii="Arial" w:hAnsi="Arial"/>
      <w:b w:val="0"/>
      <w:bCs w:val="0"/>
      <w:sz w:val="21"/>
      <w:szCs w:val="21"/>
      <w:u w:val="dotted"/>
      <w:lang w:val="x-none" w:eastAsia="x-none"/>
    </w:rPr>
  </w:style>
  <w:style w:type="character" w:customStyle="1" w:styleId="Char1">
    <w:name w:val="הפניה Char"/>
    <w:basedOn w:val="21"/>
    <w:link w:val="afff1"/>
    <w:rsid w:val="00543152"/>
    <w:rPr>
      <w:rFonts w:ascii="Arial" w:eastAsia="Times New Roman" w:hAnsi="Arial" w:cs="Times New Roman"/>
      <w:b w:val="0"/>
      <w:bCs w:val="0"/>
      <w:color w:val="4F81BD"/>
      <w:sz w:val="21"/>
      <w:szCs w:val="21"/>
      <w:u w:val="dotted"/>
      <w:lang w:val="x-none" w:eastAsia="x-none"/>
    </w:rPr>
  </w:style>
  <w:style w:type="paragraph" w:styleId="afff2">
    <w:name w:val="endnote text"/>
    <w:basedOn w:val="a4"/>
    <w:link w:val="afff3"/>
    <w:uiPriority w:val="99"/>
    <w:unhideWhenUsed/>
    <w:rsid w:val="00543152"/>
    <w:pPr>
      <w:spacing w:line="240" w:lineRule="auto"/>
      <w:jc w:val="left"/>
    </w:pPr>
    <w:rPr>
      <w:rFonts w:ascii="Verdana" w:eastAsia="PMingLiU" w:hAnsi="Verdana" w:cs="Arial"/>
      <w:sz w:val="20"/>
      <w:szCs w:val="20"/>
    </w:rPr>
  </w:style>
  <w:style w:type="character" w:customStyle="1" w:styleId="afff3">
    <w:name w:val="טקסט הערת סיום תו"/>
    <w:basedOn w:val="a6"/>
    <w:link w:val="afff2"/>
    <w:uiPriority w:val="99"/>
    <w:rsid w:val="00543152"/>
    <w:rPr>
      <w:rFonts w:ascii="Verdana" w:eastAsia="PMingLiU" w:hAnsi="Verdana"/>
    </w:rPr>
  </w:style>
  <w:style w:type="character" w:styleId="afff4">
    <w:name w:val="endnote reference"/>
    <w:basedOn w:val="a6"/>
    <w:uiPriority w:val="99"/>
    <w:unhideWhenUsed/>
    <w:rsid w:val="00543152"/>
    <w:rPr>
      <w:vertAlign w:val="superscript"/>
    </w:rPr>
  </w:style>
  <w:style w:type="paragraph" w:customStyle="1" w:styleId="afff5">
    <w:name w:val="כותרת טבלת נספחים"/>
    <w:basedOn w:val="a4"/>
    <w:rsid w:val="00543152"/>
    <w:pPr>
      <w:spacing w:line="240" w:lineRule="auto"/>
      <w:jc w:val="center"/>
    </w:pPr>
    <w:rPr>
      <w:rFonts w:ascii="Arial" w:eastAsia="Times New Roman" w:hAnsi="Arial" w:cs="Arial"/>
      <w:b/>
      <w:color w:val="1B3461"/>
      <w:sz w:val="28"/>
      <w:szCs w:val="22"/>
    </w:rPr>
  </w:style>
  <w:style w:type="paragraph" w:customStyle="1" w:styleId="afff6">
    <w:name w:val="הגדרות"/>
    <w:basedOn w:val="7"/>
    <w:link w:val="Char2"/>
    <w:qFormat/>
    <w:rsid w:val="00543152"/>
    <w:pPr>
      <w:keepNext w:val="0"/>
      <w:numPr>
        <w:numId w:val="0"/>
      </w:numPr>
      <w:tabs>
        <w:tab w:val="clear" w:pos="566"/>
        <w:tab w:val="clear" w:pos="1106"/>
      </w:tabs>
      <w:spacing w:line="360" w:lineRule="auto"/>
      <w:ind w:left="360" w:right="0" w:hanging="360"/>
      <w:jc w:val="both"/>
    </w:pPr>
    <w:rPr>
      <w:rFonts w:ascii="Arial" w:hAnsi="Arial"/>
      <w:b w:val="0"/>
      <w:bCs w:val="0"/>
      <w:color w:val="243F60" w:themeColor="accent1" w:themeShade="7F"/>
      <w:sz w:val="21"/>
      <w:szCs w:val="21"/>
    </w:rPr>
  </w:style>
  <w:style w:type="character" w:customStyle="1" w:styleId="Char2">
    <w:name w:val="הגדרות Char"/>
    <w:basedOn w:val="70"/>
    <w:link w:val="afff6"/>
    <w:rsid w:val="00543152"/>
    <w:rPr>
      <w:rFonts w:ascii="Arial" w:eastAsia="Times New Roman" w:hAnsi="Arial" w:cs="David"/>
      <w:b w:val="0"/>
      <w:bCs w:val="0"/>
      <w:color w:val="243F60" w:themeColor="accent1" w:themeShade="7F"/>
      <w:sz w:val="21"/>
      <w:szCs w:val="21"/>
      <w:u w:val="single"/>
      <w:lang w:eastAsia="he-IL"/>
    </w:rPr>
  </w:style>
  <w:style w:type="paragraph" w:customStyle="1" w:styleId="-">
    <w:name w:val="נספח - כותרת"/>
    <w:basedOn w:val="afff"/>
    <w:link w:val="-Char"/>
    <w:qFormat/>
    <w:rsid w:val="00543152"/>
    <w:rPr>
      <w:rFonts w:ascii="Arial" w:hAnsi="Arial"/>
    </w:rPr>
  </w:style>
  <w:style w:type="paragraph" w:customStyle="1" w:styleId="-0">
    <w:name w:val="נספח - תיאור"/>
    <w:basedOn w:val="aff0"/>
    <w:link w:val="-Char0"/>
    <w:qFormat/>
    <w:rsid w:val="00543152"/>
    <w:pPr>
      <w:pBdr>
        <w:bottom w:val="single" w:sz="6" w:space="1" w:color="1F497D"/>
      </w:pBdr>
      <w:spacing w:after="60"/>
      <w:outlineLvl w:val="1"/>
    </w:pPr>
    <w:rPr>
      <w:rFonts w:ascii="Arial" w:hAnsi="Arial"/>
    </w:rPr>
  </w:style>
  <w:style w:type="character" w:customStyle="1" w:styleId="-Char">
    <w:name w:val="נספח - כותרת Char"/>
    <w:basedOn w:val="afff0"/>
    <w:link w:val="-"/>
    <w:rsid w:val="00543152"/>
    <w:rPr>
      <w:rFonts w:ascii="Arial" w:eastAsia="Times New Roman" w:hAnsi="Arial" w:cs="Tahoma"/>
      <w:b/>
      <w:bCs/>
      <w:color w:val="FFFFFF"/>
      <w:kern w:val="28"/>
      <w:sz w:val="22"/>
      <w:szCs w:val="22"/>
      <w:shd w:val="clear" w:color="auto" w:fill="4F81BD"/>
    </w:rPr>
  </w:style>
  <w:style w:type="character" w:customStyle="1" w:styleId="-Char0">
    <w:name w:val="נספח - תיאור Char"/>
    <w:basedOn w:val="aff1"/>
    <w:link w:val="-0"/>
    <w:rsid w:val="00543152"/>
    <w:rPr>
      <w:rFonts w:ascii="Arial" w:eastAsia="Times New Roman" w:hAnsi="Arial" w:cs="David"/>
      <w:szCs w:val="28"/>
    </w:rPr>
  </w:style>
  <w:style w:type="paragraph" w:customStyle="1" w:styleId="211111">
    <w:name w:val="תת סעיף2 1.1.1.1.1"/>
    <w:basedOn w:val="12"/>
    <w:rsid w:val="00543152"/>
    <w:pPr>
      <w:numPr>
        <w:ilvl w:val="0"/>
        <w:numId w:val="0"/>
      </w:numPr>
      <w:tabs>
        <w:tab w:val="num" w:pos="4253"/>
      </w:tabs>
      <w:ind w:left="4253" w:hanging="1134"/>
    </w:pPr>
  </w:style>
  <w:style w:type="paragraph" w:customStyle="1" w:styleId="HeadingPerek">
    <w:name w:val="HeadingPerek"/>
    <w:basedOn w:val="a4"/>
    <w:link w:val="HeadingPerekChar"/>
    <w:qFormat/>
    <w:rsid w:val="00543152"/>
    <w:pPr>
      <w:numPr>
        <w:numId w:val="15"/>
      </w:numPr>
      <w:spacing w:line="240" w:lineRule="auto"/>
    </w:pPr>
    <w:rPr>
      <w:rFonts w:ascii="Times New Roman" w:eastAsia="Times New Roman" w:hAnsi="Times New Roman"/>
      <w:b/>
      <w:bCs/>
      <w:sz w:val="32"/>
      <w:szCs w:val="32"/>
      <w:lang w:eastAsia="he-IL"/>
    </w:rPr>
  </w:style>
  <w:style w:type="character" w:customStyle="1" w:styleId="HeadingPerekChar">
    <w:name w:val="HeadingPerek Char"/>
    <w:basedOn w:val="a6"/>
    <w:link w:val="HeadingPerek"/>
    <w:rsid w:val="00543152"/>
    <w:rPr>
      <w:rFonts w:ascii="Times New Roman" w:eastAsia="Times New Roman" w:hAnsi="Times New Roman" w:cs="David"/>
      <w:b/>
      <w:bCs/>
      <w:sz w:val="32"/>
      <w:szCs w:val="32"/>
      <w:lang w:eastAsia="he-IL"/>
    </w:rPr>
  </w:style>
  <w:style w:type="paragraph" w:customStyle="1" w:styleId="PARA1">
    <w:name w:val="PARA 1"/>
    <w:basedOn w:val="a4"/>
    <w:link w:val="PARA1Char"/>
    <w:qFormat/>
    <w:rsid w:val="00543152"/>
    <w:pPr>
      <w:numPr>
        <w:ilvl w:val="1"/>
        <w:numId w:val="15"/>
      </w:numPr>
      <w:spacing w:before="120" w:after="120" w:line="240" w:lineRule="auto"/>
      <w:outlineLvl w:val="1"/>
    </w:pPr>
    <w:rPr>
      <w:rFonts w:ascii="Times New Roman" w:eastAsia="Times New Roman" w:hAnsi="Times New Roman" w:cs="Narkisim"/>
      <w:sz w:val="24"/>
      <w:lang w:eastAsia="he-IL"/>
    </w:rPr>
  </w:style>
  <w:style w:type="paragraph" w:customStyle="1" w:styleId="PARA2">
    <w:name w:val="PARA 2"/>
    <w:basedOn w:val="PARA1"/>
    <w:link w:val="PARA2Char"/>
    <w:qFormat/>
    <w:rsid w:val="00543152"/>
    <w:pPr>
      <w:numPr>
        <w:ilvl w:val="2"/>
      </w:numPr>
    </w:pPr>
    <w:rPr>
      <w:rFonts w:ascii="Arial" w:hAnsi="Arial"/>
      <w:b/>
    </w:rPr>
  </w:style>
  <w:style w:type="paragraph" w:customStyle="1" w:styleId="PARA3">
    <w:name w:val="PARA 3"/>
    <w:basedOn w:val="a4"/>
    <w:link w:val="PARA3Char"/>
    <w:qFormat/>
    <w:rsid w:val="00543152"/>
    <w:pPr>
      <w:numPr>
        <w:ilvl w:val="3"/>
        <w:numId w:val="15"/>
      </w:numPr>
      <w:tabs>
        <w:tab w:val="left" w:pos="387"/>
      </w:tabs>
      <w:spacing w:before="120" w:line="240" w:lineRule="auto"/>
    </w:pPr>
    <w:rPr>
      <w:rFonts w:ascii="Times New Roman" w:eastAsia="Times New Roman" w:hAnsi="Times New Roman" w:cs="Narkisim"/>
      <w:sz w:val="24"/>
      <w:lang w:eastAsia="he-IL"/>
    </w:rPr>
  </w:style>
  <w:style w:type="paragraph" w:customStyle="1" w:styleId="ListParagraph1">
    <w:name w:val="List Paragraph1"/>
    <w:basedOn w:val="a4"/>
    <w:qFormat/>
    <w:rsid w:val="00543152"/>
    <w:pPr>
      <w:spacing w:line="240" w:lineRule="auto"/>
      <w:ind w:left="720"/>
      <w:contextualSpacing/>
    </w:pPr>
    <w:rPr>
      <w:rFonts w:ascii="Times New Roman" w:eastAsia="Times New Roman" w:hAnsi="Times New Roman" w:cs="FrankRuehl"/>
      <w:sz w:val="26"/>
      <w:szCs w:val="26"/>
      <w:lang w:eastAsia="he-IL"/>
    </w:rPr>
  </w:style>
  <w:style w:type="paragraph" w:styleId="TOC4">
    <w:name w:val="toc 4"/>
    <w:basedOn w:val="a4"/>
    <w:next w:val="a4"/>
    <w:autoRedefine/>
    <w:uiPriority w:val="39"/>
    <w:unhideWhenUsed/>
    <w:rsid w:val="00543152"/>
    <w:pPr>
      <w:spacing w:after="100" w:line="259" w:lineRule="auto"/>
      <w:ind w:left="660"/>
      <w:jc w:val="left"/>
    </w:pPr>
    <w:rPr>
      <w:rFonts w:asciiTheme="minorHAnsi" w:eastAsiaTheme="minorEastAsia" w:hAnsiTheme="minorHAnsi" w:cstheme="minorBidi"/>
      <w:szCs w:val="22"/>
    </w:rPr>
  </w:style>
  <w:style w:type="paragraph" w:styleId="TOC5">
    <w:name w:val="toc 5"/>
    <w:basedOn w:val="a4"/>
    <w:next w:val="a4"/>
    <w:autoRedefine/>
    <w:uiPriority w:val="39"/>
    <w:unhideWhenUsed/>
    <w:rsid w:val="00543152"/>
    <w:pPr>
      <w:spacing w:after="100" w:line="259" w:lineRule="auto"/>
      <w:ind w:left="880"/>
      <w:jc w:val="left"/>
    </w:pPr>
    <w:rPr>
      <w:rFonts w:asciiTheme="minorHAnsi" w:eastAsiaTheme="minorEastAsia" w:hAnsiTheme="minorHAnsi" w:cstheme="minorBidi"/>
      <w:szCs w:val="22"/>
    </w:rPr>
  </w:style>
  <w:style w:type="paragraph" w:styleId="TOC6">
    <w:name w:val="toc 6"/>
    <w:basedOn w:val="a4"/>
    <w:next w:val="a4"/>
    <w:autoRedefine/>
    <w:uiPriority w:val="39"/>
    <w:unhideWhenUsed/>
    <w:rsid w:val="00543152"/>
    <w:pPr>
      <w:spacing w:after="100" w:line="259" w:lineRule="auto"/>
      <w:ind w:left="1100"/>
      <w:jc w:val="left"/>
    </w:pPr>
    <w:rPr>
      <w:rFonts w:asciiTheme="minorHAnsi" w:eastAsiaTheme="minorEastAsia" w:hAnsiTheme="minorHAnsi" w:cstheme="minorBidi"/>
      <w:szCs w:val="22"/>
    </w:rPr>
  </w:style>
  <w:style w:type="paragraph" w:styleId="TOC7">
    <w:name w:val="toc 7"/>
    <w:basedOn w:val="a4"/>
    <w:next w:val="a4"/>
    <w:autoRedefine/>
    <w:uiPriority w:val="39"/>
    <w:unhideWhenUsed/>
    <w:rsid w:val="00543152"/>
    <w:pPr>
      <w:spacing w:after="100" w:line="259" w:lineRule="auto"/>
      <w:ind w:left="1320"/>
      <w:jc w:val="left"/>
    </w:pPr>
    <w:rPr>
      <w:rFonts w:asciiTheme="minorHAnsi" w:eastAsiaTheme="minorEastAsia" w:hAnsiTheme="minorHAnsi" w:cstheme="minorBidi"/>
      <w:szCs w:val="22"/>
    </w:rPr>
  </w:style>
  <w:style w:type="paragraph" w:styleId="TOC8">
    <w:name w:val="toc 8"/>
    <w:basedOn w:val="a4"/>
    <w:next w:val="a4"/>
    <w:autoRedefine/>
    <w:uiPriority w:val="39"/>
    <w:unhideWhenUsed/>
    <w:rsid w:val="00543152"/>
    <w:pPr>
      <w:spacing w:after="100" w:line="259" w:lineRule="auto"/>
      <w:ind w:left="1540"/>
      <w:jc w:val="left"/>
    </w:pPr>
    <w:rPr>
      <w:rFonts w:asciiTheme="minorHAnsi" w:eastAsiaTheme="minorEastAsia" w:hAnsiTheme="minorHAnsi" w:cstheme="minorBidi"/>
      <w:szCs w:val="22"/>
    </w:rPr>
  </w:style>
  <w:style w:type="paragraph" w:styleId="TOC9">
    <w:name w:val="toc 9"/>
    <w:basedOn w:val="a4"/>
    <w:next w:val="a4"/>
    <w:autoRedefine/>
    <w:uiPriority w:val="39"/>
    <w:unhideWhenUsed/>
    <w:rsid w:val="00543152"/>
    <w:pPr>
      <w:spacing w:after="100" w:line="259" w:lineRule="auto"/>
      <w:ind w:left="1760"/>
      <w:jc w:val="left"/>
    </w:pPr>
    <w:rPr>
      <w:rFonts w:asciiTheme="minorHAnsi" w:eastAsiaTheme="minorEastAsia" w:hAnsiTheme="minorHAnsi" w:cstheme="minorBidi"/>
      <w:szCs w:val="22"/>
    </w:rPr>
  </w:style>
  <w:style w:type="paragraph" w:customStyle="1" w:styleId="HNormal">
    <w:name w:val="HNormal"/>
    <w:link w:val="HNormal0"/>
    <w:rsid w:val="00AA6505"/>
    <w:pPr>
      <w:bidi/>
      <w:spacing w:after="120"/>
      <w:jc w:val="both"/>
    </w:pPr>
    <w:rPr>
      <w:rFonts w:ascii="Arial" w:eastAsia="Times New Roman" w:hAnsi="Arial"/>
      <w:noProof/>
      <w:sz w:val="24"/>
      <w:szCs w:val="24"/>
      <w:lang w:eastAsia="he-IL"/>
    </w:rPr>
  </w:style>
  <w:style w:type="character" w:customStyle="1" w:styleId="HNormal0">
    <w:name w:val="HNormal תו"/>
    <w:link w:val="HNormal"/>
    <w:rsid w:val="00AA6505"/>
    <w:rPr>
      <w:rFonts w:ascii="Arial" w:eastAsia="Times New Roman" w:hAnsi="Arial"/>
      <w:noProof/>
      <w:sz w:val="24"/>
      <w:szCs w:val="24"/>
      <w:lang w:eastAsia="he-IL"/>
    </w:rPr>
  </w:style>
  <w:style w:type="paragraph" w:customStyle="1" w:styleId="afff7">
    <w:name w:val="סגנון מרווח בין שורות:  בודד"/>
    <w:basedOn w:val="a4"/>
    <w:rsid w:val="001904B2"/>
    <w:pPr>
      <w:spacing w:line="240" w:lineRule="auto"/>
    </w:pPr>
    <w:rPr>
      <w:rFonts w:ascii="Arial" w:eastAsia="Times New Roman" w:hAnsi="Arial" w:cs="Arial"/>
      <w:lang w:eastAsia="he-IL"/>
    </w:rPr>
  </w:style>
  <w:style w:type="table" w:customStyle="1" w:styleId="1c">
    <w:name w:val="רשת טבלה בהירה1"/>
    <w:basedOn w:val="a7"/>
    <w:next w:val="25"/>
    <w:uiPriority w:val="40"/>
    <w:rsid w:val="00D85C6E"/>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d">
    <w:name w:val="טבלת רשת1"/>
    <w:basedOn w:val="a7"/>
    <w:next w:val="af9"/>
    <w:uiPriority w:val="39"/>
    <w:rsid w:val="00D85C6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
    <w:name w:val="רשת טבלה בהירה2"/>
    <w:basedOn w:val="a7"/>
    <w:uiPriority w:val="40"/>
    <w:rsid w:val="00D85C6E"/>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Hnormal1">
    <w:name w:val="Hnormal"/>
    <w:uiPriority w:val="99"/>
    <w:rsid w:val="00111BC6"/>
    <w:pPr>
      <w:bidi/>
      <w:jc w:val="both"/>
    </w:pPr>
    <w:rPr>
      <w:rFonts w:ascii="Times New Roman" w:eastAsia="Times New Roman" w:hAnsi="Times New Roman" w:cs="David"/>
      <w:noProof/>
      <w:szCs w:val="24"/>
      <w:lang w:eastAsia="he-IL"/>
    </w:rPr>
  </w:style>
  <w:style w:type="paragraph" w:customStyle="1" w:styleId="35">
    <w:name w:val="פסקה3"/>
    <w:basedOn w:val="a4"/>
    <w:uiPriority w:val="99"/>
    <w:rsid w:val="00111BC6"/>
    <w:pPr>
      <w:ind w:left="907"/>
    </w:pPr>
    <w:rPr>
      <w:rFonts w:ascii="Arial" w:eastAsia="Times New Roman" w:hAnsi="Arial" w:cs="Arial"/>
      <w:noProof/>
      <w:sz w:val="24"/>
      <w:lang w:eastAsia="he-IL"/>
    </w:rPr>
  </w:style>
  <w:style w:type="paragraph" w:customStyle="1" w:styleId="41">
    <w:name w:val="פסקה4"/>
    <w:uiPriority w:val="99"/>
    <w:rsid w:val="00111BC6"/>
    <w:pPr>
      <w:bidi/>
      <w:ind w:left="1361"/>
      <w:jc w:val="both"/>
    </w:pPr>
    <w:rPr>
      <w:rFonts w:ascii="Tahoma" w:eastAsia="Times New Roman" w:hAnsi="Tahoma" w:cs="Tahoma"/>
      <w:noProof/>
      <w:sz w:val="22"/>
      <w:szCs w:val="22"/>
      <w:lang w:eastAsia="he-IL"/>
    </w:rPr>
  </w:style>
  <w:style w:type="paragraph" w:customStyle="1" w:styleId="Style12ptBefore05">
    <w:name w:val="Style 12 pt Before:  0.5&quot;"/>
    <w:basedOn w:val="a4"/>
    <w:autoRedefine/>
    <w:uiPriority w:val="99"/>
    <w:rsid w:val="00111BC6"/>
    <w:pPr>
      <w:spacing w:before="120" w:line="320" w:lineRule="atLeast"/>
      <w:ind w:left="720"/>
    </w:pPr>
    <w:rPr>
      <w:rFonts w:ascii="Arial" w:eastAsia="Times New Roman" w:hAnsi="Arial" w:cs="Arial"/>
      <w:sz w:val="24"/>
    </w:rPr>
  </w:style>
  <w:style w:type="paragraph" w:customStyle="1" w:styleId="table1">
    <w:name w:val="table1"/>
    <w:basedOn w:val="HNormal"/>
    <w:next w:val="HNormal"/>
    <w:uiPriority w:val="99"/>
    <w:rsid w:val="00111BC6"/>
    <w:pPr>
      <w:spacing w:line="360" w:lineRule="auto"/>
      <w:ind w:left="1152"/>
    </w:pPr>
    <w:rPr>
      <w:b/>
      <w:bCs/>
      <w:u w:val="single"/>
    </w:rPr>
  </w:style>
  <w:style w:type="character" w:customStyle="1" w:styleId="HTMLMarkup">
    <w:name w:val="HTML Markup"/>
    <w:rsid w:val="00111BC6"/>
    <w:rPr>
      <w:vanish/>
      <w:color w:val="FF0000"/>
    </w:rPr>
  </w:style>
  <w:style w:type="character" w:customStyle="1" w:styleId="StyleNormalWebLatinArialComplexArialBlackCharCharCharChar">
    <w:name w:val="Style Normal (Web) + (Latin) Arial (Complex) Arial Black Char Char Char Char"/>
    <w:rsid w:val="00111BC6"/>
    <w:rPr>
      <w:rFonts w:ascii="Arial" w:hAnsi="Arial" w:cs="Arial"/>
      <w:color w:val="000000"/>
      <w:sz w:val="22"/>
      <w:szCs w:val="22"/>
      <w:lang w:val="en-US" w:eastAsia="he-IL" w:bidi="he-IL"/>
    </w:rPr>
  </w:style>
  <w:style w:type="paragraph" w:customStyle="1" w:styleId="Style9ptLinespacingsingle">
    <w:name w:val="Style 9 pt Line spacing:  single"/>
    <w:basedOn w:val="a4"/>
    <w:uiPriority w:val="99"/>
    <w:rsid w:val="00111BC6"/>
    <w:pPr>
      <w:numPr>
        <w:ilvl w:val="1"/>
        <w:numId w:val="25"/>
      </w:numPr>
      <w:ind w:right="0"/>
    </w:pPr>
    <w:rPr>
      <w:rFonts w:ascii="Arial" w:eastAsia="Times New Roman" w:hAnsi="Arial" w:cs="Arial"/>
      <w:szCs w:val="22"/>
      <w:lang w:eastAsia="he-IL"/>
    </w:rPr>
  </w:style>
  <w:style w:type="paragraph" w:customStyle="1" w:styleId="Style9ptLinespacingsingle9">
    <w:name w:val="סגנון Style 9 pt Line spacing:  single + ‏9 נק'"/>
    <w:basedOn w:val="Style9ptLinespacingsingle"/>
    <w:uiPriority w:val="99"/>
    <w:rsid w:val="00111BC6"/>
    <w:pPr>
      <w:numPr>
        <w:ilvl w:val="0"/>
        <w:numId w:val="24"/>
      </w:numPr>
    </w:pPr>
    <w:rPr>
      <w:sz w:val="18"/>
      <w:szCs w:val="18"/>
    </w:rPr>
  </w:style>
  <w:style w:type="paragraph" w:customStyle="1" w:styleId="HNormal080">
    <w:name w:val="סגנון HNormal + לפני:  0.8&quot; אחרי:  0 נק'"/>
    <w:basedOn w:val="HNormal"/>
    <w:uiPriority w:val="99"/>
    <w:rsid w:val="00111BC6"/>
    <w:pPr>
      <w:spacing w:after="0"/>
      <w:ind w:left="1152"/>
    </w:pPr>
    <w:rPr>
      <w:sz w:val="22"/>
      <w:szCs w:val="22"/>
    </w:rPr>
  </w:style>
  <w:style w:type="paragraph" w:customStyle="1" w:styleId="00">
    <w:name w:val="סגנון ת' בטבלה + לפני:  0&quot; שורה ראשונה:  0&quot;"/>
    <w:basedOn w:val="a4"/>
    <w:uiPriority w:val="99"/>
    <w:rsid w:val="00111BC6"/>
    <w:pPr>
      <w:spacing w:after="120"/>
    </w:pPr>
    <w:rPr>
      <w:rFonts w:ascii="Arial" w:eastAsia="Times New Roman" w:hAnsi="Arial" w:cs="Arial"/>
      <w:szCs w:val="22"/>
      <w:lang w:eastAsia="he-IL"/>
    </w:rPr>
  </w:style>
  <w:style w:type="paragraph" w:customStyle="1" w:styleId="Figure1">
    <w:name w:val="Figure1"/>
    <w:basedOn w:val="HNormal"/>
    <w:next w:val="HNormal"/>
    <w:uiPriority w:val="99"/>
    <w:rsid w:val="00111BC6"/>
    <w:pPr>
      <w:spacing w:after="240" w:line="360" w:lineRule="auto"/>
      <w:ind w:left="1872"/>
    </w:pPr>
    <w:rPr>
      <w:b/>
      <w:bCs/>
      <w:u w:val="single"/>
    </w:rPr>
  </w:style>
  <w:style w:type="paragraph" w:styleId="afff8">
    <w:name w:val="table of figures"/>
    <w:basedOn w:val="HNormal"/>
    <w:next w:val="HNormal"/>
    <w:uiPriority w:val="99"/>
    <w:rsid w:val="00111BC6"/>
    <w:pPr>
      <w:tabs>
        <w:tab w:val="left" w:pos="576"/>
        <w:tab w:val="left" w:leader="dot" w:pos="7920"/>
      </w:tabs>
      <w:ind w:left="288"/>
    </w:pPr>
  </w:style>
  <w:style w:type="paragraph" w:styleId="afff9">
    <w:name w:val="caption"/>
    <w:basedOn w:val="a4"/>
    <w:next w:val="a4"/>
    <w:uiPriority w:val="35"/>
    <w:qFormat/>
    <w:rsid w:val="00111BC6"/>
    <w:pPr>
      <w:jc w:val="center"/>
    </w:pPr>
    <w:rPr>
      <w:rFonts w:ascii="Arial" w:eastAsia="Times New Roman" w:hAnsi="Arial" w:cs="Times New Roman"/>
      <w:b/>
      <w:bCs/>
      <w:i/>
      <w:iCs/>
      <w:sz w:val="32"/>
      <w:szCs w:val="32"/>
      <w:lang w:eastAsia="he-IL"/>
    </w:rPr>
  </w:style>
  <w:style w:type="paragraph" w:customStyle="1" w:styleId="Style1ComplexDavidComplex12ptLinespacing151">
    <w:name w:val="Style פסקה1 + (Complex) David (Complex) 12 pt Line spacing:  1.5 ...1"/>
    <w:basedOn w:val="a4"/>
    <w:autoRedefine/>
    <w:uiPriority w:val="99"/>
    <w:rsid w:val="00111BC6"/>
    <w:pPr>
      <w:tabs>
        <w:tab w:val="num" w:pos="360"/>
      </w:tabs>
      <w:spacing w:after="120"/>
      <w:ind w:left="720" w:hanging="216"/>
    </w:pPr>
    <w:rPr>
      <w:rFonts w:ascii="Tahoma" w:eastAsia="Times New Roman" w:hAnsi="Tahoma" w:cs="Arial"/>
      <w:noProof/>
      <w:szCs w:val="22"/>
      <w:lang w:eastAsia="he-IL"/>
    </w:rPr>
  </w:style>
  <w:style w:type="paragraph" w:customStyle="1" w:styleId="StyleHeading2LatinTahomaComplex12ptLatinItalic">
    <w:name w:val="Style Heading 2 + (Latin) Tahoma (Complex) 12 pt (Latin) Italic ..."/>
    <w:basedOn w:val="20"/>
    <w:autoRedefine/>
    <w:uiPriority w:val="99"/>
    <w:rsid w:val="00111BC6"/>
    <w:pPr>
      <w:keepNext/>
      <w:pageBreakBefore/>
      <w:widowControl w:val="0"/>
      <w:tabs>
        <w:tab w:val="num" w:pos="1080"/>
      </w:tabs>
      <w:spacing w:before="60" w:after="60" w:line="240" w:lineRule="auto"/>
      <w:ind w:left="1080" w:hanging="720"/>
    </w:pPr>
    <w:rPr>
      <w:rFonts w:ascii="Tahoma" w:eastAsia="Times New Roman" w:hAnsi="Tahoma" w:cs="Aharoni"/>
      <w:iCs/>
      <w:spacing w:val="60"/>
      <w:u w:val="none"/>
      <w:lang w:eastAsia="he-IL"/>
    </w:rPr>
  </w:style>
  <w:style w:type="paragraph" w:customStyle="1" w:styleId="StyleHeading3Complex12ptNotBoldLinespacing15lin">
    <w:name w:val="Style Heading 3 + (Complex) 12 pt Not Bold Line spacing:  1.5 lin..."/>
    <w:basedOn w:val="30"/>
    <w:autoRedefine/>
    <w:uiPriority w:val="99"/>
    <w:rsid w:val="00111BC6"/>
    <w:pPr>
      <w:widowControl w:val="0"/>
      <w:numPr>
        <w:numId w:val="0"/>
      </w:numPr>
      <w:tabs>
        <w:tab w:val="num" w:pos="1440"/>
      </w:tabs>
      <w:spacing w:before="360"/>
      <w:ind w:left="1440" w:hanging="720"/>
      <w:contextualSpacing w:val="0"/>
    </w:pPr>
    <w:rPr>
      <w:rFonts w:ascii="Arial" w:eastAsia="Times New Roman" w:hAnsi="Arial" w:cs="Arial"/>
      <w:b w:val="0"/>
      <w:bCs w:val="0"/>
      <w:iCs/>
      <w:spacing w:val="24"/>
    </w:rPr>
  </w:style>
  <w:style w:type="paragraph" w:customStyle="1" w:styleId="Style1">
    <w:name w:val="Style1"/>
    <w:basedOn w:val="4"/>
    <w:autoRedefine/>
    <w:uiPriority w:val="99"/>
    <w:rsid w:val="00111BC6"/>
    <w:pPr>
      <w:keepLines w:val="0"/>
      <w:tabs>
        <w:tab w:val="num" w:pos="1080"/>
      </w:tabs>
      <w:autoSpaceDE w:val="0"/>
      <w:autoSpaceDN w:val="0"/>
      <w:spacing w:before="0"/>
      <w:ind w:left="720" w:hanging="1021"/>
    </w:pPr>
    <w:rPr>
      <w:rFonts w:ascii="Arial" w:hAnsi="Arial" w:cs="Arial"/>
      <w:noProof/>
      <w:color w:val="auto"/>
      <w:szCs w:val="22"/>
      <w:u w:val="single"/>
      <w:lang w:eastAsia="he-IL"/>
    </w:rPr>
  </w:style>
  <w:style w:type="paragraph" w:customStyle="1" w:styleId="Style2">
    <w:name w:val="Style2"/>
    <w:basedOn w:val="a4"/>
    <w:uiPriority w:val="99"/>
    <w:rsid w:val="00111BC6"/>
    <w:pPr>
      <w:tabs>
        <w:tab w:val="num" w:pos="1080"/>
      </w:tabs>
      <w:spacing w:after="120"/>
      <w:ind w:left="720" w:hanging="720"/>
    </w:pPr>
    <w:rPr>
      <w:rFonts w:ascii="Arial" w:eastAsia="Times New Roman" w:hAnsi="Arial" w:cs="Arial"/>
      <w:szCs w:val="22"/>
      <w:lang w:eastAsia="he-IL"/>
    </w:rPr>
  </w:style>
  <w:style w:type="paragraph" w:customStyle="1" w:styleId="StyleAfter1">
    <w:name w:val="Style After:  1&quot;"/>
    <w:basedOn w:val="a4"/>
    <w:uiPriority w:val="99"/>
    <w:rsid w:val="00111BC6"/>
    <w:pPr>
      <w:tabs>
        <w:tab w:val="num" w:pos="720"/>
      </w:tabs>
      <w:spacing w:after="120"/>
      <w:ind w:left="720" w:right="1440" w:hanging="360"/>
    </w:pPr>
    <w:rPr>
      <w:rFonts w:ascii="Arial" w:eastAsia="Times New Roman" w:hAnsi="Arial" w:cs="Arial"/>
      <w:sz w:val="20"/>
      <w:szCs w:val="20"/>
      <w:lang w:eastAsia="he-IL"/>
    </w:rPr>
  </w:style>
  <w:style w:type="paragraph" w:customStyle="1" w:styleId="510">
    <w:name w:val="כותרת 51"/>
    <w:basedOn w:val="5"/>
    <w:next w:val="StyleHeading4Right"/>
    <w:uiPriority w:val="99"/>
    <w:rsid w:val="00111BC6"/>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StyleHeading4Right">
    <w:name w:val="Style Heading 4 + Right"/>
    <w:basedOn w:val="4"/>
    <w:uiPriority w:val="99"/>
    <w:rsid w:val="00111BC6"/>
    <w:pPr>
      <w:keepLines w:val="0"/>
      <w:autoSpaceDE w:val="0"/>
      <w:autoSpaceDN w:val="0"/>
      <w:spacing w:before="0"/>
      <w:ind w:left="1021" w:right="720" w:hanging="1021"/>
    </w:pPr>
    <w:rPr>
      <w:rFonts w:ascii="Arial" w:hAnsi="Arial" w:cs="Arial"/>
      <w:noProof/>
      <w:color w:val="auto"/>
      <w:sz w:val="24"/>
      <w:u w:val="single"/>
      <w:lang w:eastAsia="he-IL"/>
    </w:rPr>
  </w:style>
  <w:style w:type="paragraph" w:customStyle="1" w:styleId="Style3">
    <w:name w:val="Style3"/>
    <w:basedOn w:val="a4"/>
    <w:uiPriority w:val="99"/>
    <w:rsid w:val="00111BC6"/>
    <w:pPr>
      <w:tabs>
        <w:tab w:val="num" w:pos="2520"/>
        <w:tab w:val="left" w:pos="7946"/>
      </w:tabs>
      <w:spacing w:after="120"/>
      <w:ind w:left="2520" w:right="1800" w:hanging="360"/>
    </w:pPr>
    <w:rPr>
      <w:rFonts w:ascii="Arial" w:eastAsia="Times New Roman" w:hAnsi="Arial" w:cs="Arial"/>
      <w:b/>
      <w:bCs/>
      <w:sz w:val="20"/>
      <w:szCs w:val="20"/>
      <w:lang w:eastAsia="he-IL"/>
    </w:rPr>
  </w:style>
  <w:style w:type="paragraph" w:styleId="26">
    <w:name w:val="List Bullet 2"/>
    <w:basedOn w:val="a4"/>
    <w:autoRedefine/>
    <w:uiPriority w:val="99"/>
    <w:rsid w:val="00111BC6"/>
    <w:pPr>
      <w:tabs>
        <w:tab w:val="num" w:pos="643"/>
      </w:tabs>
      <w:spacing w:after="120"/>
      <w:ind w:left="643" w:hanging="360"/>
    </w:pPr>
    <w:rPr>
      <w:rFonts w:ascii="Arial" w:eastAsia="Times New Roman" w:hAnsi="Arial" w:cs="Arial"/>
      <w:szCs w:val="22"/>
      <w:lang w:eastAsia="he-IL"/>
    </w:rPr>
  </w:style>
  <w:style w:type="paragraph" w:styleId="afffa">
    <w:name w:val="List Bullet"/>
    <w:basedOn w:val="a4"/>
    <w:autoRedefine/>
    <w:uiPriority w:val="99"/>
    <w:rsid w:val="00111BC6"/>
    <w:pPr>
      <w:tabs>
        <w:tab w:val="num" w:pos="360"/>
      </w:tabs>
      <w:spacing w:after="120"/>
      <w:ind w:left="360" w:hanging="360"/>
    </w:pPr>
    <w:rPr>
      <w:rFonts w:ascii="Arial" w:eastAsia="Times New Roman" w:hAnsi="Arial" w:cs="Arial"/>
      <w:szCs w:val="22"/>
      <w:lang w:eastAsia="he-IL"/>
    </w:rPr>
  </w:style>
  <w:style w:type="paragraph" w:styleId="36">
    <w:name w:val="List Bullet 3"/>
    <w:basedOn w:val="a4"/>
    <w:autoRedefine/>
    <w:uiPriority w:val="99"/>
    <w:rsid w:val="00111BC6"/>
    <w:pPr>
      <w:tabs>
        <w:tab w:val="num" w:pos="926"/>
      </w:tabs>
      <w:spacing w:after="120"/>
      <w:ind w:left="926" w:hanging="360"/>
    </w:pPr>
    <w:rPr>
      <w:rFonts w:ascii="Arial" w:eastAsia="Times New Roman" w:hAnsi="Arial" w:cs="Arial"/>
      <w:szCs w:val="22"/>
      <w:lang w:eastAsia="he-IL"/>
    </w:rPr>
  </w:style>
  <w:style w:type="paragraph" w:customStyle="1" w:styleId="3120">
    <w:name w:val="סגנון סגנון כותרת 3 + (עברית ושפות אחרות) ‏12 נק' + לפני:  0&quot; תלוי..."/>
    <w:basedOn w:val="312"/>
    <w:uiPriority w:val="99"/>
    <w:rsid w:val="00111BC6"/>
    <w:pPr>
      <w:tabs>
        <w:tab w:val="num" w:pos="1080"/>
      </w:tabs>
      <w:ind w:left="720" w:right="720" w:hanging="720"/>
    </w:pPr>
  </w:style>
  <w:style w:type="paragraph" w:customStyle="1" w:styleId="312">
    <w:name w:val="סגנון כותרת 3 + (עברית ושפות אחרות) ‏12 נק'"/>
    <w:basedOn w:val="30"/>
    <w:uiPriority w:val="99"/>
    <w:rsid w:val="00111BC6"/>
    <w:pPr>
      <w:widowControl w:val="0"/>
      <w:numPr>
        <w:numId w:val="0"/>
      </w:numPr>
      <w:tabs>
        <w:tab w:val="left" w:pos="1418"/>
      </w:tabs>
      <w:spacing w:before="360" w:line="320" w:lineRule="exact"/>
      <w:ind w:left="794" w:hanging="794"/>
      <w:contextualSpacing w:val="0"/>
    </w:pPr>
    <w:rPr>
      <w:rFonts w:ascii="Arial" w:eastAsia="Times New Roman" w:hAnsi="Arial" w:cs="Arial"/>
      <w:i/>
      <w:iCs/>
      <w:spacing w:val="24"/>
    </w:rPr>
  </w:style>
  <w:style w:type="paragraph" w:customStyle="1" w:styleId="Style4">
    <w:name w:val="Style4"/>
    <w:basedOn w:val="a4"/>
    <w:uiPriority w:val="99"/>
    <w:rsid w:val="00111BC6"/>
    <w:pPr>
      <w:tabs>
        <w:tab w:val="num" w:pos="360"/>
      </w:tabs>
      <w:spacing w:after="120"/>
      <w:ind w:left="360" w:hanging="360"/>
    </w:pPr>
    <w:rPr>
      <w:rFonts w:ascii="Arial" w:eastAsia="Times New Roman" w:hAnsi="Arial" w:cs="Arial"/>
      <w:szCs w:val="22"/>
      <w:lang w:eastAsia="he-IL"/>
    </w:rPr>
  </w:style>
  <w:style w:type="paragraph" w:customStyle="1" w:styleId="Style5">
    <w:name w:val="Style5"/>
    <w:basedOn w:val="a4"/>
    <w:uiPriority w:val="99"/>
    <w:rsid w:val="00111BC6"/>
    <w:pPr>
      <w:tabs>
        <w:tab w:val="num" w:pos="1080"/>
      </w:tabs>
      <w:spacing w:after="120"/>
      <w:ind w:left="720" w:hanging="648"/>
    </w:pPr>
    <w:rPr>
      <w:rFonts w:ascii="Arial" w:eastAsia="Times New Roman" w:hAnsi="Arial" w:cs="Arial"/>
      <w:szCs w:val="22"/>
      <w:lang w:eastAsia="he-IL"/>
    </w:rPr>
  </w:style>
  <w:style w:type="paragraph" w:customStyle="1" w:styleId="StyleNormal1LatinArialComplexArialLatin12ptItal">
    <w:name w:val="Style Normal1 + (Latin) Arial (Complex) Arial (Latin) 12 pt Ital..."/>
    <w:basedOn w:val="a4"/>
    <w:uiPriority w:val="99"/>
    <w:rsid w:val="00111BC6"/>
    <w:pPr>
      <w:tabs>
        <w:tab w:val="num" w:pos="794"/>
      </w:tabs>
      <w:spacing w:after="120"/>
      <w:ind w:left="-70" w:firstLine="864"/>
    </w:pPr>
    <w:rPr>
      <w:rFonts w:ascii="Arial" w:eastAsia="Times New Roman" w:hAnsi="Arial" w:cs="Arial"/>
      <w:szCs w:val="22"/>
      <w:lang w:eastAsia="he-IL"/>
    </w:rPr>
  </w:style>
  <w:style w:type="paragraph" w:customStyle="1" w:styleId="StyleAfter388">
    <w:name w:val="Style After:  3.88&quot;"/>
    <w:basedOn w:val="a4"/>
    <w:uiPriority w:val="99"/>
    <w:rsid w:val="00111BC6"/>
    <w:pPr>
      <w:tabs>
        <w:tab w:val="num" w:pos="2520"/>
      </w:tabs>
      <w:spacing w:after="120"/>
      <w:ind w:left="2520" w:right="5580" w:hanging="360"/>
    </w:pPr>
    <w:rPr>
      <w:rFonts w:ascii="Arial" w:eastAsia="Times New Roman" w:hAnsi="Arial" w:cs="Arial"/>
      <w:szCs w:val="22"/>
      <w:lang w:eastAsia="he-IL"/>
    </w:rPr>
  </w:style>
  <w:style w:type="paragraph" w:customStyle="1" w:styleId="StyleAfter3881">
    <w:name w:val="Style After:  3.88&quot;1"/>
    <w:basedOn w:val="a4"/>
    <w:uiPriority w:val="99"/>
    <w:rsid w:val="00111BC6"/>
    <w:pPr>
      <w:tabs>
        <w:tab w:val="num" w:pos="432"/>
      </w:tabs>
      <w:spacing w:after="120"/>
      <w:ind w:left="432" w:right="5580" w:hanging="288"/>
    </w:pPr>
    <w:rPr>
      <w:rFonts w:ascii="Arial" w:eastAsia="Times New Roman" w:hAnsi="Arial" w:cs="Arial"/>
      <w:szCs w:val="22"/>
      <w:lang w:eastAsia="he-IL"/>
    </w:rPr>
  </w:style>
  <w:style w:type="paragraph" w:customStyle="1" w:styleId="StyleNormal1LatinArialComplexArial10ptRightBefor">
    <w:name w:val="Style Normal1 + (Latin) Arial (Complex) Arial 10 pt Right Befor..."/>
    <w:basedOn w:val="a4"/>
    <w:uiPriority w:val="99"/>
    <w:rsid w:val="00111BC6"/>
    <w:pPr>
      <w:spacing w:before="120" w:after="120"/>
    </w:pPr>
    <w:rPr>
      <w:rFonts w:ascii="Arial" w:eastAsia="Times New Roman" w:hAnsi="Arial" w:cs="Arial"/>
      <w:sz w:val="20"/>
      <w:szCs w:val="20"/>
      <w:lang w:eastAsia="he-IL"/>
    </w:rPr>
  </w:style>
  <w:style w:type="paragraph" w:customStyle="1" w:styleId="96">
    <w:name w:val="סגנון ‏9 נק' ממורכז לפני:  6 נק'"/>
    <w:basedOn w:val="a4"/>
    <w:uiPriority w:val="99"/>
    <w:rsid w:val="00111BC6"/>
    <w:pPr>
      <w:spacing w:before="100" w:beforeAutospacing="1" w:after="100" w:afterAutospacing="1"/>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uiPriority w:val="99"/>
    <w:rsid w:val="00111BC6"/>
    <w:pPr>
      <w:widowControl w:val="0"/>
      <w:numPr>
        <w:numId w:val="0"/>
      </w:numPr>
      <w:tabs>
        <w:tab w:val="num" w:pos="0"/>
        <w:tab w:val="left" w:pos="1418"/>
      </w:tabs>
      <w:spacing w:before="360"/>
      <w:ind w:left="794" w:hanging="794"/>
      <w:contextualSpacing w:val="0"/>
    </w:pPr>
    <w:rPr>
      <w:rFonts w:ascii="Tahoma" w:eastAsia="Times New Roman" w:hAnsi="Tahoma" w:cs="Arial"/>
      <w:b w:val="0"/>
      <w:bCs w:val="0"/>
      <w:spacing w:val="24"/>
    </w:rPr>
  </w:style>
  <w:style w:type="paragraph" w:customStyle="1" w:styleId="StyleBefore045Hanging053Linespacing15lines">
    <w:name w:val="Style Before:  0.45&quot; Hanging:  0.53&quot; Line spacing:  1.5 lines"/>
    <w:basedOn w:val="a4"/>
    <w:uiPriority w:val="99"/>
    <w:rsid w:val="00111BC6"/>
    <w:pPr>
      <w:spacing w:before="120" w:after="120"/>
      <w:ind w:left="1418" w:hanging="766"/>
    </w:pPr>
    <w:rPr>
      <w:rFonts w:ascii="Arial" w:eastAsia="Times New Roman" w:hAnsi="Arial" w:cs="Arial"/>
      <w:szCs w:val="22"/>
      <w:lang w:eastAsia="he-IL"/>
    </w:rPr>
  </w:style>
  <w:style w:type="paragraph" w:customStyle="1" w:styleId="HNormal9111">
    <w:name w:val="סגנון HNormal + (לטיני) ‏9 נק' (עברית ושפות אחרות) ‏11 נק' ימין1"/>
    <w:basedOn w:val="HNormal"/>
    <w:uiPriority w:val="99"/>
    <w:rsid w:val="00111BC6"/>
    <w:pPr>
      <w:spacing w:after="0"/>
      <w:jc w:val="left"/>
    </w:pPr>
    <w:rPr>
      <w:sz w:val="18"/>
      <w:szCs w:val="22"/>
    </w:rPr>
  </w:style>
  <w:style w:type="paragraph" w:styleId="37">
    <w:name w:val="Body Text 3"/>
    <w:basedOn w:val="a4"/>
    <w:link w:val="38"/>
    <w:uiPriority w:val="99"/>
    <w:rsid w:val="00111BC6"/>
    <w:pPr>
      <w:tabs>
        <w:tab w:val="left" w:pos="1200"/>
      </w:tabs>
      <w:spacing w:line="240" w:lineRule="atLeast"/>
    </w:pPr>
    <w:rPr>
      <w:rFonts w:ascii="Courier" w:eastAsia="Times New Roman" w:hAnsi="Arial" w:cs="Levenim MT"/>
      <w:snapToGrid w:val="0"/>
      <w:sz w:val="24"/>
      <w:szCs w:val="20"/>
      <w:lang w:eastAsia="he-IL"/>
    </w:rPr>
  </w:style>
  <w:style w:type="character" w:customStyle="1" w:styleId="38">
    <w:name w:val="גוף טקסט 3 תו"/>
    <w:basedOn w:val="a6"/>
    <w:link w:val="37"/>
    <w:uiPriority w:val="99"/>
    <w:rsid w:val="00111BC6"/>
    <w:rPr>
      <w:rFonts w:ascii="Courier" w:eastAsia="Times New Roman" w:hAnsi="Arial" w:cs="Levenim MT"/>
      <w:snapToGrid w:val="0"/>
      <w:sz w:val="24"/>
      <w:lang w:eastAsia="he-IL"/>
    </w:rPr>
  </w:style>
  <w:style w:type="paragraph" w:customStyle="1" w:styleId="DataItem">
    <w:name w:val="DataItem"/>
    <w:basedOn w:val="a4"/>
    <w:uiPriority w:val="99"/>
    <w:rsid w:val="00111BC6"/>
    <w:pPr>
      <w:spacing w:before="120" w:line="320" w:lineRule="exact"/>
    </w:pPr>
    <w:rPr>
      <w:rFonts w:ascii="Arial" w:eastAsia="Times New Roman" w:hAnsi="Arial" w:cs="Arial"/>
      <w:lang w:eastAsia="he-IL"/>
    </w:rPr>
  </w:style>
  <w:style w:type="paragraph" w:customStyle="1" w:styleId="DataItemB">
    <w:name w:val="DataItemB"/>
    <w:basedOn w:val="a4"/>
    <w:uiPriority w:val="99"/>
    <w:rsid w:val="00111BC6"/>
    <w:pPr>
      <w:spacing w:before="120" w:line="320" w:lineRule="exact"/>
    </w:pPr>
    <w:rPr>
      <w:rFonts w:ascii="Arial" w:eastAsia="Times New Roman" w:hAnsi="Arial" w:cs="Arial"/>
      <w:b/>
      <w:bCs/>
      <w:lang w:eastAsia="he-IL"/>
    </w:rPr>
  </w:style>
  <w:style w:type="paragraph" w:customStyle="1" w:styleId="ind3">
    <w:name w:val="ind3"/>
    <w:basedOn w:val="a4"/>
    <w:uiPriority w:val="99"/>
    <w:rsid w:val="00111BC6"/>
    <w:pPr>
      <w:numPr>
        <w:ilvl w:val="1"/>
      </w:numPr>
    </w:pPr>
    <w:rPr>
      <w:rFonts w:ascii="Arial" w:eastAsia="Times New Roman" w:hAnsi="Arial" w:cs="Arial"/>
      <w:szCs w:val="26"/>
    </w:rPr>
  </w:style>
  <w:style w:type="paragraph" w:customStyle="1" w:styleId="TableTTL">
    <w:name w:val="TableTTL"/>
    <w:basedOn w:val="Hnormal1"/>
    <w:next w:val="Hnormal1"/>
    <w:uiPriority w:val="99"/>
    <w:rsid w:val="00111BC6"/>
    <w:pPr>
      <w:spacing w:after="240" w:line="360" w:lineRule="auto"/>
      <w:ind w:left="1152"/>
    </w:pPr>
    <w:rPr>
      <w:b/>
      <w:bCs/>
      <w:u w:val="single"/>
      <w:lang w:eastAsia="en-US"/>
    </w:rPr>
  </w:style>
  <w:style w:type="paragraph" w:customStyle="1" w:styleId="2-">
    <w:name w:val="רמה 2 - מלל"/>
    <w:basedOn w:val="a4"/>
    <w:uiPriority w:val="99"/>
    <w:rsid w:val="00111BC6"/>
    <w:pPr>
      <w:ind w:left="851"/>
    </w:pPr>
    <w:rPr>
      <w:rFonts w:ascii="Arial" w:eastAsia="Times New Roman" w:hAnsi="Arial" w:cs="Arial"/>
      <w:sz w:val="24"/>
    </w:rPr>
  </w:style>
  <w:style w:type="paragraph" w:customStyle="1" w:styleId="27">
    <w:name w:val="כותרת אסתר 2"/>
    <w:basedOn w:val="a4"/>
    <w:uiPriority w:val="99"/>
    <w:rsid w:val="00111BC6"/>
    <w:pPr>
      <w:tabs>
        <w:tab w:val="num" w:pos="720"/>
      </w:tabs>
      <w:spacing w:after="240"/>
    </w:pPr>
    <w:rPr>
      <w:rFonts w:ascii="Arial" w:eastAsia="Times New Roman" w:hAnsi="Arial" w:cs="Levenim MT"/>
      <w:bCs/>
      <w:snapToGrid w:val="0"/>
      <w:sz w:val="20"/>
      <w:szCs w:val="20"/>
      <w:u w:val="single"/>
      <w:lang w:eastAsia="he-IL"/>
    </w:rPr>
  </w:style>
  <w:style w:type="paragraph" w:styleId="28">
    <w:name w:val="Body Text Indent 2"/>
    <w:basedOn w:val="a4"/>
    <w:link w:val="29"/>
    <w:uiPriority w:val="99"/>
    <w:rsid w:val="00111BC6"/>
    <w:pPr>
      <w:spacing w:after="120" w:line="480" w:lineRule="auto"/>
      <w:ind w:left="360"/>
    </w:pPr>
    <w:rPr>
      <w:rFonts w:ascii="Arial" w:eastAsia="Times New Roman" w:hAnsi="Arial" w:cs="Arial"/>
      <w:sz w:val="24"/>
      <w:lang w:eastAsia="he-IL"/>
    </w:rPr>
  </w:style>
  <w:style w:type="character" w:customStyle="1" w:styleId="29">
    <w:name w:val="כניסה בגוף טקסט 2 תו"/>
    <w:basedOn w:val="a6"/>
    <w:link w:val="28"/>
    <w:uiPriority w:val="99"/>
    <w:rsid w:val="00111BC6"/>
    <w:rPr>
      <w:rFonts w:ascii="Arial" w:eastAsia="Times New Roman" w:hAnsi="Arial"/>
      <w:sz w:val="24"/>
      <w:szCs w:val="24"/>
      <w:lang w:eastAsia="he-IL"/>
    </w:rPr>
  </w:style>
  <w:style w:type="paragraph" w:customStyle="1" w:styleId="text1">
    <w:name w:val="text 1"/>
    <w:basedOn w:val="a4"/>
    <w:uiPriority w:val="99"/>
    <w:rsid w:val="00111BC6"/>
    <w:pPr>
      <w:ind w:left="567"/>
    </w:pPr>
    <w:rPr>
      <w:rFonts w:ascii="Arial" w:eastAsia="Times New Roman" w:hAnsi="Arial" w:cs="Arial"/>
    </w:rPr>
  </w:style>
  <w:style w:type="paragraph" w:customStyle="1" w:styleId="text2">
    <w:name w:val="text 2"/>
    <w:basedOn w:val="a4"/>
    <w:uiPriority w:val="99"/>
    <w:rsid w:val="00111BC6"/>
    <w:pPr>
      <w:ind w:left="1134"/>
    </w:pPr>
    <w:rPr>
      <w:rFonts w:ascii="Arial" w:eastAsia="Times New Roman" w:hAnsi="Arial" w:cs="Arial"/>
    </w:rPr>
  </w:style>
  <w:style w:type="character" w:styleId="afffb">
    <w:name w:val="line number"/>
    <w:basedOn w:val="a6"/>
    <w:rsid w:val="00111BC6"/>
  </w:style>
  <w:style w:type="paragraph" w:customStyle="1" w:styleId="text3">
    <w:name w:val="text 3"/>
    <w:basedOn w:val="a4"/>
    <w:uiPriority w:val="99"/>
    <w:rsid w:val="00111BC6"/>
    <w:pPr>
      <w:ind w:left="1956"/>
    </w:pPr>
    <w:rPr>
      <w:rFonts w:ascii="Arial" w:eastAsia="Times New Roman" w:hAnsi="Arial" w:cs="Arial"/>
    </w:rPr>
  </w:style>
  <w:style w:type="paragraph" w:customStyle="1" w:styleId="text4">
    <w:name w:val="text 4"/>
    <w:basedOn w:val="a4"/>
    <w:uiPriority w:val="99"/>
    <w:rsid w:val="00111BC6"/>
    <w:pPr>
      <w:ind w:left="2807"/>
    </w:pPr>
    <w:rPr>
      <w:rFonts w:ascii="Arial" w:eastAsia="Times New Roman" w:hAnsi="Arial" w:cs="Arial"/>
    </w:rPr>
  </w:style>
  <w:style w:type="paragraph" w:customStyle="1" w:styleId="text5">
    <w:name w:val="text 5"/>
    <w:basedOn w:val="a4"/>
    <w:uiPriority w:val="99"/>
    <w:rsid w:val="00111BC6"/>
    <w:pPr>
      <w:ind w:left="3799"/>
    </w:pPr>
    <w:rPr>
      <w:rFonts w:ascii="Arial" w:eastAsia="Times New Roman" w:hAnsi="Arial" w:cs="Arial"/>
    </w:rPr>
  </w:style>
  <w:style w:type="paragraph" w:styleId="afffc">
    <w:name w:val="Quote"/>
    <w:basedOn w:val="a4"/>
    <w:link w:val="afffd"/>
    <w:uiPriority w:val="99"/>
    <w:qFormat/>
    <w:rsid w:val="00111BC6"/>
    <w:pPr>
      <w:spacing w:line="280" w:lineRule="exact"/>
      <w:ind w:left="1701" w:right="851"/>
    </w:pPr>
    <w:rPr>
      <w:rFonts w:ascii="Arial" w:eastAsia="Times New Roman" w:hAnsi="Arial" w:cs="Arial"/>
    </w:rPr>
  </w:style>
  <w:style w:type="character" w:customStyle="1" w:styleId="afffd">
    <w:name w:val="ציטוט תו"/>
    <w:basedOn w:val="a6"/>
    <w:link w:val="afffc"/>
    <w:uiPriority w:val="99"/>
    <w:rsid w:val="00111BC6"/>
    <w:rPr>
      <w:rFonts w:ascii="Arial" w:eastAsia="Times New Roman" w:hAnsi="Arial"/>
      <w:sz w:val="22"/>
      <w:szCs w:val="24"/>
    </w:rPr>
  </w:style>
  <w:style w:type="paragraph" w:customStyle="1" w:styleId="10">
    <w:name w:val="רשימה_1"/>
    <w:basedOn w:val="a4"/>
    <w:next w:val="a4"/>
    <w:uiPriority w:val="99"/>
    <w:rsid w:val="00111BC6"/>
    <w:pPr>
      <w:numPr>
        <w:numId w:val="26"/>
      </w:numPr>
      <w:tabs>
        <w:tab w:val="left" w:pos="567"/>
      </w:tabs>
    </w:pPr>
    <w:rPr>
      <w:rFonts w:ascii="Arial" w:eastAsia="Times New Roman" w:hAnsi="Arial" w:cs="Arial"/>
      <w:b/>
      <w:bCs/>
    </w:rPr>
  </w:style>
  <w:style w:type="paragraph" w:customStyle="1" w:styleId="a">
    <w:name w:val="רשימה_א"/>
    <w:basedOn w:val="a4"/>
    <w:uiPriority w:val="99"/>
    <w:rsid w:val="00111BC6"/>
    <w:pPr>
      <w:numPr>
        <w:numId w:val="27"/>
      </w:numPr>
      <w:ind w:right="0"/>
    </w:pPr>
    <w:rPr>
      <w:rFonts w:ascii="Arial" w:eastAsia="Times New Roman" w:hAnsi="Arial" w:cs="Arial"/>
    </w:rPr>
  </w:style>
  <w:style w:type="paragraph" w:customStyle="1" w:styleId="Text10">
    <w:name w:val="Text1"/>
    <w:basedOn w:val="13"/>
    <w:autoRedefine/>
    <w:uiPriority w:val="99"/>
    <w:rsid w:val="00111BC6"/>
    <w:pPr>
      <w:spacing w:before="60" w:after="60" w:line="240" w:lineRule="auto"/>
      <w:ind w:left="567"/>
      <w:jc w:val="right"/>
      <w:outlineLvl w:val="9"/>
    </w:pPr>
    <w:rPr>
      <w:rFonts w:ascii="Arial" w:eastAsia="Times New Roman" w:hAnsi="Arial" w:cs="Arial"/>
      <w:b w:val="0"/>
      <w:bCs w:val="0"/>
      <w:kern w:val="28"/>
      <w:sz w:val="24"/>
      <w:szCs w:val="22"/>
      <w:u w:val="none"/>
      <w:lang w:eastAsia="he-IL"/>
    </w:rPr>
  </w:style>
  <w:style w:type="paragraph" w:customStyle="1" w:styleId="NormalE">
    <w:name w:val="NormalE"/>
    <w:basedOn w:val="a4"/>
    <w:uiPriority w:val="99"/>
    <w:rsid w:val="00111BC6"/>
    <w:pPr>
      <w:keepLines/>
      <w:bidi w:val="0"/>
      <w:jc w:val="right"/>
    </w:pPr>
    <w:rPr>
      <w:rFonts w:ascii="Arial" w:eastAsia="Times New Roman" w:hAnsi="Arial" w:cs="Arial"/>
      <w:lang w:eastAsia="he-IL"/>
    </w:rPr>
  </w:style>
  <w:style w:type="numbering" w:customStyle="1" w:styleId="CurrentList1">
    <w:name w:val="Current List1"/>
    <w:rsid w:val="00111BC6"/>
    <w:pPr>
      <w:numPr>
        <w:numId w:val="28"/>
      </w:numPr>
    </w:pPr>
  </w:style>
  <w:style w:type="paragraph" w:customStyle="1" w:styleId="StyleTOC3">
    <w:name w:val="Style TOC 3 +"/>
    <w:basedOn w:val="TOC3"/>
    <w:uiPriority w:val="99"/>
    <w:rsid w:val="00111BC6"/>
  </w:style>
  <w:style w:type="paragraph" w:customStyle="1" w:styleId="afffe">
    <w:name w:val="תו"/>
    <w:basedOn w:val="a4"/>
    <w:uiPriority w:val="99"/>
    <w:rsid w:val="00111BC6"/>
    <w:pPr>
      <w:bidi w:val="0"/>
      <w:spacing w:after="160" w:line="240" w:lineRule="exact"/>
    </w:pPr>
    <w:rPr>
      <w:rFonts w:ascii="Verdana" w:eastAsia="Times New Roman" w:hAnsi="Verdana" w:cs="FrankRuehl"/>
      <w:sz w:val="16"/>
      <w:szCs w:val="20"/>
      <w:lang w:bidi="ar-SA"/>
    </w:rPr>
  </w:style>
  <w:style w:type="paragraph" w:styleId="2a">
    <w:name w:val="Body Text 2"/>
    <w:basedOn w:val="a4"/>
    <w:link w:val="2b"/>
    <w:uiPriority w:val="99"/>
    <w:rsid w:val="00111BC6"/>
    <w:rPr>
      <w:rFonts w:ascii="Arial" w:eastAsia="Times New Roman" w:hAnsi="Arial" w:cs="Arial"/>
      <w:b/>
      <w:bCs/>
      <w:sz w:val="20"/>
      <w:lang w:eastAsia="he-IL"/>
    </w:rPr>
  </w:style>
  <w:style w:type="character" w:customStyle="1" w:styleId="2b">
    <w:name w:val="גוף טקסט 2 תו"/>
    <w:basedOn w:val="a6"/>
    <w:link w:val="2a"/>
    <w:uiPriority w:val="99"/>
    <w:rsid w:val="00111BC6"/>
    <w:rPr>
      <w:rFonts w:ascii="Arial" w:eastAsia="Times New Roman" w:hAnsi="Arial"/>
      <w:b/>
      <w:bCs/>
      <w:szCs w:val="24"/>
      <w:lang w:eastAsia="he-IL"/>
    </w:rPr>
  </w:style>
  <w:style w:type="paragraph" w:customStyle="1" w:styleId="affff">
    <w:name w:val="נורמל"/>
    <w:basedOn w:val="NormalWeb"/>
    <w:uiPriority w:val="99"/>
    <w:rsid w:val="00111BC6"/>
    <w:pPr>
      <w:overflowPunct w:val="0"/>
      <w:autoSpaceDE w:val="0"/>
      <w:autoSpaceDN w:val="0"/>
      <w:bidi/>
      <w:adjustRightInd w:val="0"/>
      <w:spacing w:before="0" w:beforeAutospacing="0" w:after="0" w:afterAutospacing="0" w:line="360" w:lineRule="auto"/>
      <w:jc w:val="both"/>
      <w:textAlignment w:val="baseline"/>
    </w:pPr>
    <w:rPr>
      <w:rFonts w:ascii="Arial" w:eastAsia="Times New Roman" w:hAnsi="Arial" w:cs="David"/>
      <w:lang w:eastAsia="he-IL"/>
    </w:rPr>
  </w:style>
  <w:style w:type="table" w:styleId="affff0">
    <w:name w:val="Table Elegant"/>
    <w:basedOn w:val="a7"/>
    <w:rsid w:val="00111BC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e">
    <w:name w:val="תו1"/>
    <w:basedOn w:val="a4"/>
    <w:uiPriority w:val="99"/>
    <w:rsid w:val="00111BC6"/>
    <w:pPr>
      <w:bidi w:val="0"/>
      <w:spacing w:after="160" w:line="240" w:lineRule="exact"/>
    </w:pPr>
    <w:rPr>
      <w:rFonts w:ascii="Verdana" w:eastAsia="Times New Roman" w:hAnsi="Verdana" w:cs="FrankRuehl"/>
      <w:sz w:val="16"/>
      <w:szCs w:val="20"/>
      <w:lang w:bidi="ar-SA"/>
    </w:rPr>
  </w:style>
  <w:style w:type="character" w:styleId="affff1">
    <w:name w:val="Strong"/>
    <w:rsid w:val="00111BC6"/>
    <w:rPr>
      <w:b/>
      <w:bCs/>
    </w:rPr>
  </w:style>
  <w:style w:type="paragraph" w:customStyle="1" w:styleId="affff2">
    <w:name w:val="היסט כפול"/>
    <w:basedOn w:val="a4"/>
    <w:next w:val="a4"/>
    <w:uiPriority w:val="99"/>
    <w:rsid w:val="00111BC6"/>
    <w:pPr>
      <w:tabs>
        <w:tab w:val="left" w:pos="680"/>
      </w:tabs>
      <w:autoSpaceDN w:val="0"/>
      <w:ind w:left="1134" w:hanging="1134"/>
    </w:pPr>
    <w:rPr>
      <w:rFonts w:ascii="Arial" w:eastAsia="Times New Roman" w:hAnsi="Arial" w:cs="Arial"/>
      <w:sz w:val="20"/>
      <w:lang w:eastAsia="he-IL"/>
    </w:rPr>
  </w:style>
  <w:style w:type="paragraph" w:customStyle="1" w:styleId="1f">
    <w:name w:val="היסט כפול 1"/>
    <w:basedOn w:val="affff2"/>
    <w:next w:val="a4"/>
    <w:uiPriority w:val="99"/>
    <w:rsid w:val="00111BC6"/>
    <w:pPr>
      <w:tabs>
        <w:tab w:val="left" w:pos="1134"/>
      </w:tabs>
      <w:ind w:left="1418" w:hanging="1418"/>
    </w:pPr>
  </w:style>
  <w:style w:type="paragraph" w:customStyle="1" w:styleId="TableHead">
    <w:name w:val="TableHead"/>
    <w:basedOn w:val="a4"/>
    <w:uiPriority w:val="99"/>
    <w:rsid w:val="00111BC6"/>
    <w:pPr>
      <w:spacing w:before="120" w:after="120" w:line="320" w:lineRule="exact"/>
      <w:jc w:val="center"/>
    </w:pPr>
    <w:rPr>
      <w:rFonts w:ascii="Arial" w:eastAsia="Times New Roman" w:hAnsi="Arial" w:cs="Arial"/>
      <w:b/>
      <w:bCs/>
      <w:lang w:eastAsia="he-IL"/>
    </w:rPr>
  </w:style>
  <w:style w:type="paragraph" w:customStyle="1" w:styleId="Normal7">
    <w:name w:val="Normal7"/>
    <w:basedOn w:val="a4"/>
    <w:uiPriority w:val="99"/>
    <w:rsid w:val="00111BC6"/>
    <w:pPr>
      <w:spacing w:before="120" w:line="320" w:lineRule="exact"/>
    </w:pPr>
    <w:rPr>
      <w:rFonts w:ascii="Arial" w:eastAsia="Times New Roman" w:hAnsi="Arial" w:cs="Arial"/>
      <w:lang w:eastAsia="he-IL"/>
    </w:rPr>
  </w:style>
  <w:style w:type="paragraph" w:customStyle="1" w:styleId="AlphaList2">
    <w:name w:val="Alpha List 2"/>
    <w:basedOn w:val="a4"/>
    <w:link w:val="AlphaList20"/>
    <w:rsid w:val="00111BC6"/>
    <w:pPr>
      <w:tabs>
        <w:tab w:val="num" w:pos="1191"/>
      </w:tabs>
      <w:spacing w:before="120" w:line="320" w:lineRule="exact"/>
      <w:ind w:left="1191" w:hanging="397"/>
    </w:pPr>
    <w:rPr>
      <w:rFonts w:ascii="Arial" w:eastAsia="Times New Roman" w:hAnsi="Arial" w:cs="Arial"/>
      <w:lang w:eastAsia="he-IL"/>
    </w:rPr>
  </w:style>
  <w:style w:type="character" w:customStyle="1" w:styleId="AlphaList20">
    <w:name w:val="Alpha List 2 תו"/>
    <w:link w:val="AlphaList2"/>
    <w:rsid w:val="00111BC6"/>
    <w:rPr>
      <w:rFonts w:ascii="Arial" w:eastAsia="Times New Roman" w:hAnsi="Arial"/>
      <w:sz w:val="22"/>
      <w:szCs w:val="24"/>
      <w:lang w:eastAsia="he-IL"/>
    </w:rPr>
  </w:style>
  <w:style w:type="paragraph" w:customStyle="1" w:styleId="StyleHeading1TimesNewRomanBoldLatin13ptComplex16">
    <w:name w:val="Style Heading 1 + Times New Roman Bold (Latin) 13 pt (Complex) 16..."/>
    <w:basedOn w:val="13"/>
    <w:next w:val="Hnormal1"/>
    <w:uiPriority w:val="99"/>
    <w:rsid w:val="00111BC6"/>
    <w:pPr>
      <w:spacing w:line="240" w:lineRule="auto"/>
    </w:pPr>
    <w:rPr>
      <w:rFonts w:ascii="Arial" w:eastAsia="Times New Roman" w:hAnsi="Arial" w:cs="Arial"/>
      <w:sz w:val="56"/>
      <w:szCs w:val="56"/>
      <w:u w:val="none"/>
    </w:rPr>
  </w:style>
  <w:style w:type="paragraph" w:customStyle="1" w:styleId="-1">
    <w:name w:val="רגיל-דוד"/>
    <w:uiPriority w:val="99"/>
    <w:rsid w:val="00111BC6"/>
    <w:pPr>
      <w:widowControl w:val="0"/>
      <w:autoSpaceDE w:val="0"/>
      <w:autoSpaceDN w:val="0"/>
      <w:adjustRightInd w:val="0"/>
    </w:pPr>
    <w:rPr>
      <w:rFonts w:ascii="Times New Roman" w:eastAsia="Times New Roman" w:hAnsi="Times New Roman" w:cs="QDavid"/>
      <w:sz w:val="24"/>
      <w:szCs w:val="24"/>
    </w:rPr>
  </w:style>
  <w:style w:type="character" w:customStyle="1" w:styleId="CharChar1">
    <w:name w:val="Char Char1"/>
    <w:semiHidden/>
    <w:locked/>
    <w:rsid w:val="00111BC6"/>
    <w:rPr>
      <w:rFonts w:cs="David"/>
      <w:lang w:val="en-US" w:eastAsia="en-US" w:bidi="he-IL"/>
    </w:rPr>
  </w:style>
  <w:style w:type="paragraph" w:customStyle="1" w:styleId="2c">
    <w:name w:val="סגנון2"/>
    <w:basedOn w:val="14"/>
    <w:uiPriority w:val="99"/>
    <w:qFormat/>
    <w:rsid w:val="00111BC6"/>
    <w:pPr>
      <w:tabs>
        <w:tab w:val="num" w:pos="540"/>
      </w:tabs>
      <w:spacing w:before="120" w:after="120"/>
      <w:ind w:left="540" w:right="454" w:hanging="360"/>
      <w:jc w:val="both"/>
    </w:pPr>
    <w:rPr>
      <w:rFonts w:ascii="Times New Roman" w:eastAsia="Times New Roman" w:hAnsi="Times New Roman"/>
      <w:bCs w:val="0"/>
      <w:noProof/>
      <w:sz w:val="20"/>
      <w:u w:val="none"/>
      <w:lang w:eastAsia="he-IL"/>
    </w:rPr>
  </w:style>
  <w:style w:type="paragraph" w:customStyle="1" w:styleId="TableText0">
    <w:name w:val="TableText"/>
    <w:basedOn w:val="a4"/>
    <w:link w:val="TableTextChar"/>
    <w:rsid w:val="00111BC6"/>
    <w:pPr>
      <w:spacing w:before="75" w:line="280" w:lineRule="atLeast"/>
    </w:pPr>
    <w:rPr>
      <w:rFonts w:ascii="Arial" w:eastAsia="Times New Roman" w:hAnsi="Arial" w:cs="Times New Roman"/>
      <w:lang w:eastAsia="he-IL"/>
    </w:rPr>
  </w:style>
  <w:style w:type="character" w:customStyle="1" w:styleId="TableTextChar">
    <w:name w:val="TableText Char"/>
    <w:link w:val="TableText0"/>
    <w:rsid w:val="00111BC6"/>
    <w:rPr>
      <w:rFonts w:ascii="Arial" w:eastAsia="Times New Roman" w:hAnsi="Arial" w:cs="Times New Roman"/>
      <w:sz w:val="22"/>
      <w:szCs w:val="24"/>
      <w:lang w:eastAsia="he-IL"/>
    </w:rPr>
  </w:style>
  <w:style w:type="character" w:customStyle="1" w:styleId="Normal1Char">
    <w:name w:val="Normal1 Char"/>
    <w:rsid w:val="00111BC6"/>
    <w:rPr>
      <w:rFonts w:cs="Times New Roman"/>
      <w:sz w:val="22"/>
      <w:szCs w:val="24"/>
      <w:lang w:eastAsia="he-IL"/>
    </w:rPr>
  </w:style>
  <w:style w:type="character" w:customStyle="1" w:styleId="CharChar2">
    <w:name w:val="Char Char2"/>
    <w:rsid w:val="00111BC6"/>
    <w:rPr>
      <w:rFonts w:cs="Miriam"/>
    </w:rPr>
  </w:style>
  <w:style w:type="paragraph" w:customStyle="1" w:styleId="CharChar">
    <w:name w:val="Char תו Char תו"/>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affff3">
    <w:name w:val="חתימת דואר אלקטרוני תו"/>
    <w:link w:val="affff4"/>
    <w:uiPriority w:val="99"/>
    <w:rsid w:val="00111BC6"/>
  </w:style>
  <w:style w:type="paragraph" w:styleId="affff4">
    <w:name w:val="E-mail Signature"/>
    <w:basedOn w:val="a4"/>
    <w:link w:val="affff3"/>
    <w:uiPriority w:val="99"/>
    <w:rsid w:val="00111BC6"/>
    <w:rPr>
      <w:rFonts w:cs="Arial"/>
      <w:sz w:val="20"/>
      <w:szCs w:val="20"/>
    </w:rPr>
  </w:style>
  <w:style w:type="character" w:customStyle="1" w:styleId="1f0">
    <w:name w:val="חתימת דואר אלקטרוני תו1"/>
    <w:basedOn w:val="a6"/>
    <w:uiPriority w:val="99"/>
    <w:semiHidden/>
    <w:rsid w:val="00111BC6"/>
    <w:rPr>
      <w:rFonts w:cs="David"/>
      <w:sz w:val="22"/>
      <w:szCs w:val="24"/>
    </w:rPr>
  </w:style>
  <w:style w:type="paragraph" w:customStyle="1" w:styleId="msolistparagraph0">
    <w:name w:val="msolistparagraph"/>
    <w:basedOn w:val="a4"/>
    <w:uiPriority w:val="99"/>
    <w:rsid w:val="00111BC6"/>
    <w:pPr>
      <w:spacing w:after="200" w:line="276" w:lineRule="auto"/>
      <w:ind w:left="720"/>
    </w:pPr>
    <w:rPr>
      <w:rFonts w:eastAsia="Times New Roman" w:cs="Times New Roman"/>
      <w:szCs w:val="22"/>
    </w:rPr>
  </w:style>
  <w:style w:type="paragraph" w:customStyle="1" w:styleId="hnormal2">
    <w:name w:val="hnormal"/>
    <w:basedOn w:val="a4"/>
    <w:uiPriority w:val="99"/>
    <w:rsid w:val="00111BC6"/>
    <w:pPr>
      <w:spacing w:after="120"/>
    </w:pPr>
    <w:rPr>
      <w:rFonts w:ascii="Arial" w:eastAsia="Times New Roman" w:hAnsi="Arial" w:cs="Times New Roman"/>
      <w:sz w:val="20"/>
      <w:szCs w:val="20"/>
    </w:rPr>
  </w:style>
  <w:style w:type="character" w:customStyle="1" w:styleId="CommentTextChar">
    <w:name w:val="Comment Text Char"/>
    <w:uiPriority w:val="99"/>
    <w:locked/>
    <w:rsid w:val="00111BC6"/>
    <w:rPr>
      <w:rFonts w:eastAsia="Calibri" w:cs="David"/>
      <w:lang w:val="en-US" w:eastAsia="he-IL" w:bidi="he-IL"/>
    </w:rPr>
  </w:style>
  <w:style w:type="character" w:customStyle="1" w:styleId="CharChar3">
    <w:name w:val="Char Char3"/>
    <w:semiHidden/>
    <w:locked/>
    <w:rsid w:val="00111BC6"/>
    <w:rPr>
      <w:rFonts w:cs="David"/>
      <w:lang w:val="en-US" w:eastAsia="he-IL" w:bidi="he-IL"/>
    </w:rPr>
  </w:style>
  <w:style w:type="table" w:customStyle="1" w:styleId="1f1">
    <w:name w:val="טבלה רגילה1"/>
    <w:semiHidden/>
    <w:rsid w:val="00111BC6"/>
    <w:rPr>
      <w:rFonts w:ascii="Times New Roman" w:eastAsia="Times New Roman" w:hAnsi="Times New Roman" w:cs="Miriam"/>
    </w:rPr>
    <w:tblPr>
      <w:tblCellMar>
        <w:top w:w="0" w:type="dxa"/>
        <w:left w:w="108" w:type="dxa"/>
        <w:bottom w:w="0" w:type="dxa"/>
        <w:right w:w="108" w:type="dxa"/>
      </w:tblCellMar>
    </w:tblPr>
  </w:style>
  <w:style w:type="character" w:customStyle="1" w:styleId="CommentTextChar1">
    <w:name w:val="Comment Text Char1"/>
    <w:semiHidden/>
    <w:locked/>
    <w:rsid w:val="00111BC6"/>
    <w:rPr>
      <w:rFonts w:cs="David"/>
      <w:lang w:val="en-US" w:eastAsia="he-IL" w:bidi="he-IL"/>
    </w:rPr>
  </w:style>
  <w:style w:type="character" w:customStyle="1" w:styleId="WW8Num1z0">
    <w:name w:val="WW8Num1z0"/>
    <w:rsid w:val="00111BC6"/>
    <w:rPr>
      <w:rFonts w:cs="Times New Roman"/>
      <w:sz w:val="28"/>
      <w:u w:val="none"/>
    </w:rPr>
  </w:style>
  <w:style w:type="paragraph" w:customStyle="1" w:styleId="Header1">
    <w:name w:val="Header1"/>
    <w:basedOn w:val="a4"/>
    <w:uiPriority w:val="99"/>
    <w:rsid w:val="00111BC6"/>
    <w:pPr>
      <w:tabs>
        <w:tab w:val="center" w:pos="4153"/>
        <w:tab w:val="right" w:pos="8306"/>
      </w:tabs>
    </w:pPr>
    <w:rPr>
      <w:rFonts w:ascii="Arial" w:eastAsia="Times New Roman" w:hAnsi="Arial" w:cs="Arial"/>
      <w:szCs w:val="26"/>
      <w:lang w:eastAsia="he-IL"/>
    </w:rPr>
  </w:style>
  <w:style w:type="paragraph" w:customStyle="1" w:styleId="1f2">
    <w:name w:val="מהדורה1"/>
    <w:hidden/>
    <w:uiPriority w:val="99"/>
    <w:semiHidden/>
    <w:rsid w:val="00111BC6"/>
    <w:rPr>
      <w:rFonts w:ascii="Times New Roman" w:eastAsia="Times New Roman" w:hAnsi="Times New Roman" w:cs="David"/>
      <w:sz w:val="24"/>
      <w:szCs w:val="24"/>
      <w:lang w:eastAsia="he-IL"/>
    </w:rPr>
  </w:style>
  <w:style w:type="paragraph" w:customStyle="1" w:styleId="Heading21">
    <w:name w:val="Heading 21"/>
    <w:basedOn w:val="a4"/>
    <w:next w:val="a4"/>
    <w:uiPriority w:val="99"/>
    <w:rsid w:val="00111BC6"/>
    <w:pPr>
      <w:keepNext/>
      <w:outlineLvl w:val="1"/>
    </w:pPr>
    <w:rPr>
      <w:rFonts w:ascii="Arial" w:eastAsia="Times New Roman" w:hAnsi="Arial" w:cs="Arial"/>
      <w:b/>
      <w:bCs/>
      <w:sz w:val="28"/>
      <w:szCs w:val="28"/>
      <w:u w:val="single"/>
      <w:lang w:eastAsia="he-IL"/>
    </w:rPr>
  </w:style>
  <w:style w:type="table" w:styleId="71">
    <w:name w:val="Table Grid 7"/>
    <w:basedOn w:val="a7"/>
    <w:rsid w:val="00111BC6"/>
    <w:pPr>
      <w:bidi/>
    </w:pPr>
    <w:rPr>
      <w:rFonts w:ascii="Times New Roman" w:eastAsia="Times New Roman" w:hAnsi="Times New Roman"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7"/>
    <w:rsid w:val="00111BC6"/>
    <w:pPr>
      <w:bidi/>
    </w:pPr>
    <w:rPr>
      <w:rFonts w:ascii="Times New Roman" w:eastAsia="Times New Roman" w:hAnsi="Times New Roman"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HNormal-2">
    <w:name w:val="סגנון HNormal + אחרי:  -2  ס''מ"/>
    <w:basedOn w:val="HNormal"/>
    <w:uiPriority w:val="99"/>
    <w:rsid w:val="00111BC6"/>
    <w:pPr>
      <w:ind w:right="-1134"/>
    </w:pPr>
    <w:rPr>
      <w:rFonts w:cs="David"/>
    </w:rPr>
  </w:style>
  <w:style w:type="paragraph" w:customStyle="1" w:styleId="2d">
    <w:name w:val="2"/>
    <w:uiPriority w:val="59"/>
    <w:rsid w:val="00111BC6"/>
    <w:pPr>
      <w:bidi/>
    </w:pPr>
    <w:rPr>
      <w:rFonts w:ascii="Times New Roman" w:eastAsia="Times New Roman" w:hAnsi="Times New Roman" w:cs="Miriam"/>
    </w:rPr>
  </w:style>
  <w:style w:type="character" w:customStyle="1" w:styleId="EmailStyle26">
    <w:name w:val="EmailStyle26"/>
    <w:semiHidden/>
    <w:rsid w:val="00111BC6"/>
    <w:rPr>
      <w:rFonts w:ascii="Arial" w:hAnsi="Arial" w:cs="Arial"/>
      <w:color w:val="auto"/>
      <w:sz w:val="20"/>
      <w:szCs w:val="20"/>
    </w:rPr>
  </w:style>
  <w:style w:type="character" w:customStyle="1" w:styleId="EmailStyle31">
    <w:name w:val="EmailStyle31"/>
    <w:semiHidden/>
    <w:rsid w:val="00111BC6"/>
    <w:rPr>
      <w:rFonts w:ascii="Arial" w:hAnsi="Arial" w:cs="Arial"/>
      <w:color w:val="auto"/>
      <w:sz w:val="20"/>
      <w:szCs w:val="20"/>
    </w:rPr>
  </w:style>
  <w:style w:type="paragraph" w:customStyle="1" w:styleId="2e">
    <w:name w:val="פיסקת רשימה2"/>
    <w:basedOn w:val="a4"/>
    <w:uiPriority w:val="99"/>
    <w:rsid w:val="00111BC6"/>
    <w:pPr>
      <w:bidi w:val="0"/>
      <w:ind w:left="720"/>
    </w:pPr>
    <w:rPr>
      <w:rFonts w:ascii="Arial" w:eastAsia="Times New Roman" w:hAnsi="Arial" w:cs="Times New Roman"/>
      <w:sz w:val="24"/>
    </w:rPr>
  </w:style>
  <w:style w:type="paragraph" w:customStyle="1" w:styleId="affff5">
    <w:name w:val="פסקה רג"/>
    <w:basedOn w:val="a4"/>
    <w:uiPriority w:val="99"/>
    <w:rsid w:val="00111BC6"/>
    <w:pPr>
      <w:spacing w:before="120" w:after="120" w:line="336" w:lineRule="auto"/>
    </w:pPr>
    <w:rPr>
      <w:rFonts w:ascii="Arial" w:eastAsia="Times New Roman" w:hAnsi="Arial" w:cs="Arial"/>
      <w:sz w:val="24"/>
    </w:rPr>
  </w:style>
  <w:style w:type="character" w:customStyle="1" w:styleId="61">
    <w:name w:val="תו תו6"/>
    <w:semiHidden/>
    <w:locked/>
    <w:rsid w:val="00111BC6"/>
    <w:rPr>
      <w:rFonts w:cs="Times New Roman"/>
      <w:sz w:val="24"/>
      <w:szCs w:val="24"/>
    </w:rPr>
  </w:style>
  <w:style w:type="paragraph" w:customStyle="1" w:styleId="2f">
    <w:name w:val="מהדורה2"/>
    <w:hidden/>
    <w:uiPriority w:val="99"/>
    <w:semiHidden/>
    <w:rsid w:val="00111BC6"/>
    <w:rPr>
      <w:rFonts w:ascii="Times New Roman" w:eastAsia="Times New Roman" w:hAnsi="Times New Roman" w:cs="Times New Roman"/>
      <w:sz w:val="24"/>
      <w:szCs w:val="24"/>
    </w:rPr>
  </w:style>
  <w:style w:type="character" w:customStyle="1" w:styleId="st1">
    <w:name w:val="st1"/>
    <w:rsid w:val="00111BC6"/>
  </w:style>
  <w:style w:type="paragraph" w:styleId="affff6">
    <w:name w:val="Plain Text"/>
    <w:basedOn w:val="a4"/>
    <w:link w:val="affff7"/>
    <w:uiPriority w:val="99"/>
    <w:unhideWhenUsed/>
    <w:rsid w:val="00111BC6"/>
    <w:rPr>
      <w:rFonts w:cs="Times New Roman"/>
      <w:sz w:val="20"/>
      <w:szCs w:val="21"/>
      <w:lang w:val="x-none" w:eastAsia="x-none"/>
    </w:rPr>
  </w:style>
  <w:style w:type="character" w:customStyle="1" w:styleId="affff7">
    <w:name w:val="טקסט רגיל תו"/>
    <w:basedOn w:val="a6"/>
    <w:link w:val="affff6"/>
    <w:uiPriority w:val="99"/>
    <w:rsid w:val="00111BC6"/>
    <w:rPr>
      <w:rFonts w:cs="Times New Roman"/>
      <w:szCs w:val="21"/>
      <w:lang w:val="x-none" w:eastAsia="x-none"/>
    </w:rPr>
  </w:style>
  <w:style w:type="paragraph" w:customStyle="1" w:styleId="HNormal3330">
    <w:name w:val="סגנון HNormal + לפני:  3.33  ס''מ אחרי:  0  נק' מרווח בין שורות: ..."/>
    <w:basedOn w:val="HNormal"/>
    <w:uiPriority w:val="99"/>
    <w:rsid w:val="00111BC6"/>
    <w:pPr>
      <w:spacing w:after="0" w:line="360" w:lineRule="auto"/>
      <w:ind w:left="1887"/>
    </w:pPr>
    <w:rPr>
      <w:rFonts w:cs="David"/>
    </w:rPr>
  </w:style>
  <w:style w:type="paragraph" w:customStyle="1" w:styleId="HNormalDavid102">
    <w:name w:val="סגנון HNormal + (עברית ושפות אחרות) David לפני:  1.02  ס''מ אחרי:..."/>
    <w:basedOn w:val="HNormal"/>
    <w:uiPriority w:val="99"/>
    <w:rsid w:val="00111BC6"/>
    <w:pPr>
      <w:spacing w:after="0" w:line="360" w:lineRule="auto"/>
      <w:ind w:left="576"/>
    </w:pPr>
    <w:rPr>
      <w:rFonts w:ascii="Calibri" w:hAnsi="Calibri" w:cs="Calibri"/>
      <w:szCs w:val="20"/>
    </w:rPr>
  </w:style>
  <w:style w:type="paragraph" w:customStyle="1" w:styleId="520">
    <w:name w:val="כותרת 52"/>
    <w:basedOn w:val="5"/>
    <w:next w:val="StyleHeading4Right"/>
    <w:uiPriority w:val="99"/>
    <w:rsid w:val="00111BC6"/>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2f0">
    <w:name w:val="תו2"/>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CharChar11">
    <w:name w:val="Char Char11"/>
    <w:semiHidden/>
    <w:locked/>
    <w:rsid w:val="00111BC6"/>
    <w:rPr>
      <w:rFonts w:cs="David"/>
      <w:lang w:val="en-US" w:eastAsia="en-US" w:bidi="he-IL"/>
    </w:rPr>
  </w:style>
  <w:style w:type="character" w:customStyle="1" w:styleId="CharChar21">
    <w:name w:val="Char Char21"/>
    <w:rsid w:val="00111BC6"/>
    <w:rPr>
      <w:rFonts w:cs="Miriam"/>
    </w:rPr>
  </w:style>
  <w:style w:type="paragraph" w:customStyle="1" w:styleId="CharChar10">
    <w:name w:val="Char תו Char תו1"/>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CharChar31">
    <w:name w:val="Char Char31"/>
    <w:semiHidden/>
    <w:locked/>
    <w:rsid w:val="00111BC6"/>
    <w:rPr>
      <w:rFonts w:cs="David"/>
      <w:lang w:val="en-US" w:eastAsia="he-IL" w:bidi="he-IL"/>
    </w:rPr>
  </w:style>
  <w:style w:type="character" w:customStyle="1" w:styleId="211">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111BC6"/>
    <w:rPr>
      <w:rFonts w:cs="Times New Roman"/>
      <w:b/>
      <w:bCs/>
      <w:noProof/>
      <w:sz w:val="22"/>
      <w:szCs w:val="28"/>
      <w:u w:val="single"/>
      <w:lang w:eastAsia="he-IL"/>
    </w:rPr>
  </w:style>
  <w:style w:type="paragraph" w:customStyle="1" w:styleId="HNormal10">
    <w:name w:val="סגנון HNormal + אחרי:  1  ס''מ"/>
    <w:basedOn w:val="HNormal"/>
    <w:uiPriority w:val="99"/>
    <w:rsid w:val="00111BC6"/>
    <w:pPr>
      <w:ind w:right="567"/>
    </w:pPr>
    <w:rPr>
      <w:rFonts w:cs="David"/>
    </w:rPr>
  </w:style>
  <w:style w:type="paragraph" w:customStyle="1" w:styleId="330">
    <w:name w:val="סגנון לפני:  3  נק' אחרי:  3  נק'"/>
    <w:basedOn w:val="a4"/>
    <w:uiPriority w:val="99"/>
    <w:rsid w:val="00111BC6"/>
    <w:rPr>
      <w:rFonts w:ascii="Arial" w:eastAsia="Times New Roman" w:hAnsi="Arial" w:cs="Arial"/>
      <w:sz w:val="24"/>
      <w:lang w:eastAsia="he-IL"/>
    </w:rPr>
  </w:style>
  <w:style w:type="paragraph" w:styleId="affff8">
    <w:name w:val="List"/>
    <w:basedOn w:val="a4"/>
    <w:uiPriority w:val="99"/>
    <w:semiHidden/>
    <w:rsid w:val="00111BC6"/>
    <w:pPr>
      <w:spacing w:after="160" w:line="259" w:lineRule="auto"/>
      <w:ind w:left="283" w:hanging="283"/>
    </w:pPr>
    <w:rPr>
      <w:rFonts w:asciiTheme="minorHAnsi" w:eastAsiaTheme="minorHAnsi" w:hAnsiTheme="minorHAnsi" w:cstheme="minorBidi"/>
      <w:szCs w:val="22"/>
    </w:rPr>
  </w:style>
  <w:style w:type="paragraph" w:customStyle="1" w:styleId="HNormal015">
    <w:name w:val="סגנון HNormal + אחרי:  0  נק' מרווח בין שורות:  ‎1.5 שורות"/>
    <w:basedOn w:val="HNormal"/>
    <w:uiPriority w:val="99"/>
    <w:rsid w:val="00111BC6"/>
    <w:pPr>
      <w:spacing w:after="0" w:line="360" w:lineRule="auto"/>
    </w:pPr>
    <w:rPr>
      <w:rFonts w:cs="David"/>
    </w:rPr>
  </w:style>
  <w:style w:type="character" w:customStyle="1" w:styleId="affff9">
    <w:name w:val="טקסט סעיף תו"/>
    <w:rsid w:val="00111BC6"/>
    <w:rPr>
      <w:rFonts w:ascii="Arial" w:hAnsi="Arial" w:cs="Arial"/>
      <w:sz w:val="22"/>
      <w:szCs w:val="22"/>
      <w:lang w:val="en-US" w:eastAsia="en-US" w:bidi="he-IL"/>
    </w:rPr>
  </w:style>
  <w:style w:type="paragraph" w:customStyle="1" w:styleId="39">
    <w:name w:val="תו3"/>
    <w:basedOn w:val="a4"/>
    <w:uiPriority w:val="99"/>
    <w:rsid w:val="00111BC6"/>
    <w:pPr>
      <w:bidi w:val="0"/>
      <w:spacing w:after="160" w:line="240" w:lineRule="exact"/>
    </w:pPr>
    <w:rPr>
      <w:rFonts w:ascii="Verdana" w:eastAsia="Times New Roman" w:hAnsi="Verdana" w:cs="FrankRuehl"/>
      <w:sz w:val="16"/>
      <w:szCs w:val="20"/>
      <w:lang w:bidi="ar-SA"/>
    </w:rPr>
  </w:style>
  <w:style w:type="paragraph" w:customStyle="1" w:styleId="2">
    <w:name w:val="מיספור2"/>
    <w:basedOn w:val="a4"/>
    <w:next w:val="a4"/>
    <w:uiPriority w:val="99"/>
    <w:rsid w:val="00111BC6"/>
    <w:pPr>
      <w:numPr>
        <w:ilvl w:val="1"/>
        <w:numId w:val="29"/>
      </w:numPr>
      <w:spacing w:before="120" w:after="60" w:line="240" w:lineRule="auto"/>
      <w:ind w:right="0"/>
    </w:pPr>
    <w:rPr>
      <w:rFonts w:ascii="Arial" w:eastAsia="Times New Roman" w:hAnsi="Arial" w:cs="Arial"/>
      <w:sz w:val="20"/>
      <w:lang w:eastAsia="he-IL"/>
    </w:rPr>
  </w:style>
  <w:style w:type="paragraph" w:customStyle="1" w:styleId="1">
    <w:name w:val="מספור1"/>
    <w:basedOn w:val="a4"/>
    <w:next w:val="a4"/>
    <w:link w:val="1f3"/>
    <w:autoRedefine/>
    <w:uiPriority w:val="99"/>
    <w:rsid w:val="00111BC6"/>
    <w:pPr>
      <w:numPr>
        <w:numId w:val="29"/>
      </w:numPr>
      <w:tabs>
        <w:tab w:val="left" w:pos="34"/>
        <w:tab w:val="left" w:pos="8640"/>
      </w:tabs>
      <w:spacing w:before="120" w:after="60" w:line="240" w:lineRule="auto"/>
    </w:pPr>
    <w:rPr>
      <w:rFonts w:ascii="Arial" w:eastAsia="Times New Roman" w:hAnsi="Arial" w:cs="Times New Roman"/>
      <w:color w:val="000000"/>
      <w:sz w:val="20"/>
      <w:lang w:val="x-none" w:eastAsia="x-none"/>
    </w:rPr>
  </w:style>
  <w:style w:type="character" w:customStyle="1" w:styleId="1f3">
    <w:name w:val="מספור1 תו"/>
    <w:link w:val="1"/>
    <w:uiPriority w:val="99"/>
    <w:rsid w:val="00111BC6"/>
    <w:rPr>
      <w:rFonts w:ascii="Arial" w:eastAsia="Times New Roman" w:hAnsi="Arial" w:cs="Times New Roman"/>
      <w:color w:val="000000"/>
      <w:szCs w:val="24"/>
      <w:lang w:val="x-none" w:eastAsia="x-none"/>
    </w:rPr>
  </w:style>
  <w:style w:type="paragraph" w:customStyle="1" w:styleId="3">
    <w:name w:val="מספור3"/>
    <w:basedOn w:val="a4"/>
    <w:next w:val="a4"/>
    <w:uiPriority w:val="99"/>
    <w:rsid w:val="00111BC6"/>
    <w:pPr>
      <w:numPr>
        <w:ilvl w:val="2"/>
        <w:numId w:val="29"/>
      </w:numPr>
      <w:spacing w:before="120" w:after="60" w:line="240" w:lineRule="auto"/>
      <w:ind w:right="0"/>
    </w:pPr>
    <w:rPr>
      <w:rFonts w:ascii="Arial" w:eastAsia="Times New Roman" w:hAnsi="Arial" w:cs="Arial"/>
      <w:sz w:val="20"/>
      <w:lang w:eastAsia="he-IL"/>
    </w:rPr>
  </w:style>
  <w:style w:type="paragraph" w:styleId="affffa">
    <w:name w:val="Intense Quote"/>
    <w:basedOn w:val="20"/>
    <w:next w:val="a4"/>
    <w:link w:val="affffb"/>
    <w:uiPriority w:val="30"/>
    <w:rsid w:val="00111BC6"/>
    <w:pPr>
      <w:keepNext/>
      <w:pageBreakBefore/>
      <w:tabs>
        <w:tab w:val="num" w:pos="1152"/>
      </w:tabs>
      <w:spacing w:line="240" w:lineRule="auto"/>
      <w:ind w:left="1156" w:hanging="578"/>
    </w:pPr>
    <w:rPr>
      <w:rFonts w:ascii="Times New Roman Bold" w:eastAsia="Times New Roman" w:hAnsi="Times New Roman Bold" w:cs="Arial"/>
      <w:noProof/>
      <w:lang w:eastAsia="he-IL"/>
    </w:rPr>
  </w:style>
  <w:style w:type="character" w:customStyle="1" w:styleId="affffb">
    <w:name w:val="ציטוט חזק תו"/>
    <w:basedOn w:val="a6"/>
    <w:link w:val="affffa"/>
    <w:uiPriority w:val="30"/>
    <w:rsid w:val="00111BC6"/>
    <w:rPr>
      <w:rFonts w:ascii="Times New Roman Bold" w:eastAsia="Times New Roman" w:hAnsi="Times New Roman Bold"/>
      <w:b/>
      <w:bCs/>
      <w:noProof/>
      <w:sz w:val="24"/>
      <w:szCs w:val="24"/>
      <w:u w:val="single"/>
      <w:lang w:eastAsia="he-IL"/>
    </w:rPr>
  </w:style>
  <w:style w:type="paragraph" w:customStyle="1" w:styleId="HNormal01">
    <w:name w:val="סגנון HNormal + ימין אחרי:  0  נק'1"/>
    <w:basedOn w:val="a4"/>
    <w:uiPriority w:val="99"/>
    <w:qFormat/>
    <w:rsid w:val="00111BC6"/>
    <w:pPr>
      <w:spacing w:line="240" w:lineRule="auto"/>
      <w:jc w:val="left"/>
    </w:pPr>
    <w:rPr>
      <w:rFonts w:ascii="Arial" w:eastAsia="Times New Roman" w:hAnsi="Arial" w:cs="Arial"/>
      <w:noProof/>
      <w:sz w:val="20"/>
      <w:lang w:eastAsia="he-IL"/>
    </w:rPr>
  </w:style>
  <w:style w:type="paragraph" w:customStyle="1" w:styleId="42">
    <w:name w:val="תו4"/>
    <w:basedOn w:val="a4"/>
    <w:rsid w:val="00111BC6"/>
    <w:pPr>
      <w:bidi w:val="0"/>
      <w:spacing w:after="160" w:line="240" w:lineRule="exact"/>
    </w:pPr>
    <w:rPr>
      <w:rFonts w:ascii="Verdana" w:eastAsia="Times New Roman" w:hAnsi="Verdana" w:cs="FrankRuehl"/>
      <w:sz w:val="16"/>
      <w:szCs w:val="20"/>
      <w:lang w:bidi="ar-SA"/>
    </w:rPr>
  </w:style>
  <w:style w:type="paragraph" w:customStyle="1" w:styleId="Sign">
    <w:name w:val="Sign"/>
    <w:basedOn w:val="a4"/>
    <w:rsid w:val="00111BC6"/>
    <w:pPr>
      <w:overflowPunct w:val="0"/>
      <w:autoSpaceDE w:val="0"/>
      <w:autoSpaceDN w:val="0"/>
      <w:adjustRightInd w:val="0"/>
      <w:ind w:left="3493"/>
      <w:jc w:val="center"/>
      <w:textAlignment w:val="baseline"/>
    </w:pPr>
    <w:rPr>
      <w:rFonts w:ascii="Arial" w:eastAsia="Times New Roman" w:hAnsi="Arial" w:cs="FrankRuehl"/>
      <w:sz w:val="20"/>
      <w:szCs w:val="26"/>
      <w:lang w:eastAsia="he-IL"/>
    </w:rPr>
  </w:style>
  <w:style w:type="paragraph" w:customStyle="1" w:styleId="2David0">
    <w:name w:val="סגנון כותרת 2 + (לטיני) David אחרי:  0  ס''מ"/>
    <w:basedOn w:val="20"/>
    <w:rsid w:val="00111BC6"/>
    <w:pPr>
      <w:keepNext/>
      <w:pageBreakBefore/>
      <w:spacing w:after="360" w:line="240" w:lineRule="auto"/>
    </w:pPr>
    <w:rPr>
      <w:rFonts w:ascii="Arial" w:eastAsia="Times New Roman" w:hAnsi="Arial" w:cs="Arial"/>
      <w:noProof/>
      <w:sz w:val="28"/>
      <w:szCs w:val="32"/>
      <w:lang w:eastAsia="he-IL"/>
    </w:rPr>
  </w:style>
  <w:style w:type="paragraph" w:customStyle="1" w:styleId="HNormal00">
    <w:name w:val="סגנון HNormal + אחרי:  0  נק'"/>
    <w:basedOn w:val="HNormal"/>
    <w:rsid w:val="00111BC6"/>
    <w:pPr>
      <w:spacing w:after="0"/>
    </w:pPr>
  </w:style>
  <w:style w:type="table" w:customStyle="1" w:styleId="3a">
    <w:name w:val="רשת טבלה בהירה3"/>
    <w:basedOn w:val="a7"/>
    <w:uiPriority w:val="40"/>
    <w:rsid w:val="00111BC6"/>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72">
    <w:name w:val="טבלת רשת7"/>
    <w:basedOn w:val="a7"/>
    <w:next w:val="af9"/>
    <w:uiPriority w:val="39"/>
    <w:rsid w:val="00111BC6"/>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b">
    <w:name w:val="רשת טבלה בהירה3"/>
    <w:basedOn w:val="a7"/>
    <w:next w:val="3a"/>
    <w:uiPriority w:val="40"/>
    <w:rsid w:val="00111BC6"/>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7"/>
    <w:next w:val="af9"/>
    <w:uiPriority w:val="39"/>
    <w:rsid w:val="00111BC6"/>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4"/>
    <w:uiPriority w:val="99"/>
    <w:rsid w:val="00111BC6"/>
    <w:pPr>
      <w:bidi w:val="0"/>
      <w:spacing w:line="240" w:lineRule="auto"/>
      <w:jc w:val="right"/>
    </w:pPr>
    <w:rPr>
      <w:rFonts w:ascii="Arial" w:eastAsiaTheme="minorHAnsi" w:hAnsi="Arial" w:cs="Arial"/>
      <w:sz w:val="14"/>
      <w:szCs w:val="14"/>
      <w:lang w:bidi="ar-SA"/>
    </w:rPr>
  </w:style>
  <w:style w:type="character" w:customStyle="1" w:styleId="s1">
    <w:name w:val="s1"/>
    <w:basedOn w:val="a6"/>
    <w:rsid w:val="00111BC6"/>
    <w:rPr>
      <w:rFonts w:ascii="Arial" w:hAnsi="Arial" w:cs="Arial" w:hint="default"/>
      <w:sz w:val="14"/>
      <w:szCs w:val="14"/>
    </w:rPr>
  </w:style>
  <w:style w:type="table" w:customStyle="1" w:styleId="43">
    <w:name w:val="סגנון4"/>
    <w:basedOn w:val="a7"/>
    <w:uiPriority w:val="99"/>
    <w:rsid w:val="00111BC6"/>
    <w:rPr>
      <w:rFonts w:ascii="Arial" w:eastAsia="Times New Roman" w:hAnsi="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44">
    <w:name w:val="סעיף רמה 4"/>
    <w:basedOn w:val="a4"/>
    <w:link w:val="45"/>
    <w:qFormat/>
    <w:rsid w:val="00111BC6"/>
    <w:pPr>
      <w:tabs>
        <w:tab w:val="left" w:pos="1371"/>
        <w:tab w:val="left" w:pos="2268"/>
      </w:tabs>
      <w:ind w:left="2268" w:hanging="964"/>
    </w:pPr>
    <w:rPr>
      <w:rFonts w:ascii="Arial" w:eastAsia="Times New Roman" w:hAnsi="Arial" w:cstheme="minorBidi"/>
      <w:szCs w:val="22"/>
    </w:rPr>
  </w:style>
  <w:style w:type="character" w:customStyle="1" w:styleId="45">
    <w:name w:val="סעיף רמה 4 תו"/>
    <w:basedOn w:val="a6"/>
    <w:link w:val="44"/>
    <w:rsid w:val="00111BC6"/>
    <w:rPr>
      <w:rFonts w:ascii="Arial" w:eastAsia="Times New Roman" w:hAnsi="Arial" w:cstheme="minorBidi"/>
      <w:sz w:val="22"/>
      <w:szCs w:val="22"/>
    </w:rPr>
  </w:style>
  <w:style w:type="paragraph" w:customStyle="1" w:styleId="63">
    <w:name w:val="סעיף רמה 6"/>
    <w:basedOn w:val="a4"/>
    <w:link w:val="6Char"/>
    <w:qFormat/>
    <w:rsid w:val="00111BC6"/>
    <w:pPr>
      <w:tabs>
        <w:tab w:val="left" w:pos="1371"/>
        <w:tab w:val="left" w:pos="3402"/>
      </w:tabs>
      <w:ind w:left="4820" w:hanging="1418"/>
    </w:pPr>
    <w:rPr>
      <w:rFonts w:ascii="Arial" w:eastAsia="Times New Roman" w:hAnsi="Arial" w:cstheme="minorBidi"/>
      <w:szCs w:val="22"/>
    </w:rPr>
  </w:style>
  <w:style w:type="character" w:customStyle="1" w:styleId="6Char">
    <w:name w:val="סעיף רמה 6 Char"/>
    <w:basedOn w:val="a6"/>
    <w:link w:val="63"/>
    <w:rsid w:val="00111BC6"/>
    <w:rPr>
      <w:rFonts w:ascii="Arial" w:eastAsia="Times New Roman" w:hAnsi="Arial" w:cstheme="minorBidi"/>
      <w:sz w:val="22"/>
      <w:szCs w:val="22"/>
    </w:rPr>
  </w:style>
  <w:style w:type="paragraph" w:customStyle="1" w:styleId="2f1">
    <w:name w:val="סעיף רמה 2"/>
    <w:basedOn w:val="a4"/>
    <w:link w:val="2f2"/>
    <w:qFormat/>
    <w:rsid w:val="00111BC6"/>
    <w:pPr>
      <w:ind w:left="567" w:hanging="567"/>
    </w:pPr>
    <w:rPr>
      <w:rFonts w:ascii="Arial" w:eastAsia="Times New Roman" w:hAnsi="Arial" w:cstheme="minorBidi"/>
      <w:szCs w:val="22"/>
    </w:rPr>
  </w:style>
  <w:style w:type="character" w:customStyle="1" w:styleId="2f2">
    <w:name w:val="סעיף רמה 2 תו"/>
    <w:basedOn w:val="a6"/>
    <w:link w:val="2f1"/>
    <w:rsid w:val="00111BC6"/>
    <w:rPr>
      <w:rFonts w:ascii="Arial" w:eastAsia="Times New Roman" w:hAnsi="Arial" w:cstheme="minorBidi"/>
      <w:sz w:val="22"/>
      <w:szCs w:val="22"/>
    </w:rPr>
  </w:style>
  <w:style w:type="paragraph" w:customStyle="1" w:styleId="3c">
    <w:name w:val="סעיף רמה 3"/>
    <w:basedOn w:val="2f1"/>
    <w:link w:val="3d"/>
    <w:qFormat/>
    <w:rsid w:val="00111BC6"/>
    <w:pPr>
      <w:tabs>
        <w:tab w:val="num" w:pos="360"/>
        <w:tab w:val="left" w:pos="1304"/>
        <w:tab w:val="num" w:pos="2160"/>
      </w:tabs>
      <w:ind w:left="1304" w:right="2160" w:hanging="737"/>
    </w:pPr>
  </w:style>
  <w:style w:type="paragraph" w:customStyle="1" w:styleId="53">
    <w:name w:val="סעיף רמה 5"/>
    <w:basedOn w:val="44"/>
    <w:link w:val="54"/>
    <w:qFormat/>
    <w:rsid w:val="00111BC6"/>
    <w:pPr>
      <w:tabs>
        <w:tab w:val="clear" w:pos="1371"/>
        <w:tab w:val="clear" w:pos="2268"/>
        <w:tab w:val="num" w:pos="360"/>
        <w:tab w:val="left" w:pos="1304"/>
        <w:tab w:val="left" w:pos="3402"/>
      </w:tabs>
      <w:ind w:left="3402" w:hanging="1134"/>
    </w:pPr>
  </w:style>
  <w:style w:type="table" w:customStyle="1" w:styleId="2f3">
    <w:name w:val="טבלת רשת2"/>
    <w:basedOn w:val="a7"/>
    <w:next w:val="af9"/>
    <w:uiPriority w:val="39"/>
    <w:rsid w:val="00111BC6"/>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4">
    <w:name w:val="סעיף רמה 5 תו"/>
    <w:basedOn w:val="45"/>
    <w:link w:val="53"/>
    <w:rsid w:val="00111BC6"/>
    <w:rPr>
      <w:rFonts w:ascii="Arial" w:eastAsia="Times New Roman" w:hAnsi="Arial" w:cstheme="minorBidi"/>
      <w:sz w:val="22"/>
      <w:szCs w:val="22"/>
    </w:rPr>
  </w:style>
  <w:style w:type="table" w:customStyle="1" w:styleId="212">
    <w:name w:val="טבלה רגילה 21"/>
    <w:basedOn w:val="a7"/>
    <w:uiPriority w:val="42"/>
    <w:rsid w:val="00111BC6"/>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3d">
    <w:name w:val="סעיף רמה 3 תו"/>
    <w:basedOn w:val="2f2"/>
    <w:link w:val="3c"/>
    <w:rsid w:val="00111BC6"/>
    <w:rPr>
      <w:rFonts w:ascii="Arial" w:eastAsia="Times New Roman" w:hAnsi="Arial" w:cstheme="minorBidi"/>
      <w:sz w:val="22"/>
      <w:szCs w:val="22"/>
    </w:rPr>
  </w:style>
  <w:style w:type="paragraph" w:customStyle="1" w:styleId="220">
    <w:name w:val="סעיף רמה 22"/>
    <w:basedOn w:val="2f1"/>
    <w:link w:val="22Char"/>
    <w:qFormat/>
    <w:rsid w:val="00111BC6"/>
    <w:pPr>
      <w:numPr>
        <w:ilvl w:val="1"/>
      </w:numPr>
      <w:ind w:left="567" w:hanging="567"/>
    </w:pPr>
    <w:rPr>
      <w:u w:val="single"/>
    </w:rPr>
  </w:style>
  <w:style w:type="character" w:customStyle="1" w:styleId="22Char">
    <w:name w:val="סעיף רמה 22 Char"/>
    <w:basedOn w:val="2f2"/>
    <w:link w:val="220"/>
    <w:rsid w:val="00111BC6"/>
    <w:rPr>
      <w:rFonts w:ascii="Arial" w:eastAsia="Times New Roman" w:hAnsi="Arial" w:cstheme="minorBidi"/>
      <w:sz w:val="22"/>
      <w:szCs w:val="22"/>
      <w:u w:val="single"/>
    </w:rPr>
  </w:style>
  <w:style w:type="character" w:customStyle="1" w:styleId="NormalWeb0">
    <w:name w:val="Normal (Web)‎ תו"/>
    <w:basedOn w:val="a6"/>
    <w:link w:val="NormalWeb"/>
    <w:locked/>
    <w:rsid w:val="00111BC6"/>
    <w:rPr>
      <w:rFonts w:ascii="Times New Roman" w:eastAsiaTheme="minorEastAsia" w:hAnsi="Times New Roman" w:cs="Times New Roman"/>
      <w:sz w:val="24"/>
      <w:szCs w:val="24"/>
    </w:rPr>
  </w:style>
  <w:style w:type="character" w:customStyle="1" w:styleId="PARA1Char">
    <w:name w:val="PARA 1 Char"/>
    <w:basedOn w:val="a6"/>
    <w:link w:val="PARA1"/>
    <w:locked/>
    <w:rsid w:val="00111BC6"/>
    <w:rPr>
      <w:rFonts w:ascii="Times New Roman" w:eastAsia="Times New Roman" w:hAnsi="Times New Roman" w:cs="Narkisim"/>
      <w:sz w:val="24"/>
      <w:szCs w:val="24"/>
      <w:lang w:eastAsia="he-IL"/>
    </w:rPr>
  </w:style>
  <w:style w:type="character" w:customStyle="1" w:styleId="PARA2Char">
    <w:name w:val="PARA 2 Char"/>
    <w:basedOn w:val="a6"/>
    <w:link w:val="PARA2"/>
    <w:locked/>
    <w:rsid w:val="00111BC6"/>
    <w:rPr>
      <w:rFonts w:ascii="Arial" w:eastAsia="Times New Roman" w:hAnsi="Arial" w:cs="Narkisim"/>
      <w:b/>
      <w:sz w:val="24"/>
      <w:szCs w:val="24"/>
      <w:lang w:eastAsia="he-IL"/>
    </w:rPr>
  </w:style>
  <w:style w:type="character" w:customStyle="1" w:styleId="PARA3Char">
    <w:name w:val="PARA 3 Char"/>
    <w:basedOn w:val="a6"/>
    <w:link w:val="PARA3"/>
    <w:locked/>
    <w:rsid w:val="00111BC6"/>
    <w:rPr>
      <w:rFonts w:ascii="Times New Roman" w:eastAsia="Times New Roman" w:hAnsi="Times New Roman" w:cs="Narkisim"/>
      <w:sz w:val="24"/>
      <w:szCs w:val="24"/>
      <w:lang w:eastAsia="he-IL"/>
    </w:rPr>
  </w:style>
  <w:style w:type="paragraph" w:customStyle="1" w:styleId="TOC5075">
    <w:name w:val="סגנון TOC 5 + לפני:  0.75  ס''מ"/>
    <w:basedOn w:val="TOC5"/>
    <w:uiPriority w:val="99"/>
    <w:rsid w:val="00111BC6"/>
    <w:pPr>
      <w:tabs>
        <w:tab w:val="left" w:pos="2691"/>
        <w:tab w:val="left" w:pos="6802"/>
      </w:tabs>
      <w:spacing w:after="0" w:line="240" w:lineRule="auto"/>
      <w:ind w:left="423" w:right="1701"/>
      <w:jc w:val="both"/>
    </w:pPr>
    <w:rPr>
      <w:rFonts w:ascii="Arial" w:eastAsia="Times New Roman" w:hAnsi="Arial" w:cs="Arial"/>
      <w:lang w:eastAsia="he-IL"/>
    </w:rPr>
  </w:style>
  <w:style w:type="paragraph" w:customStyle="1" w:styleId="CharChar12">
    <w:name w:val="גופן ברירת המחדל של קטע פסקה תו Char תו Char תו תו תו1 תו"/>
    <w:basedOn w:val="a4"/>
    <w:uiPriority w:val="99"/>
    <w:rsid w:val="00111BC6"/>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eastAsia="Times New Roman" w:hAnsi="Arial"/>
      <w:noProof/>
      <w:sz w:val="24"/>
      <w:szCs w:val="28"/>
      <w:lang w:eastAsia="he-IL"/>
    </w:rPr>
  </w:style>
  <w:style w:type="table" w:customStyle="1" w:styleId="3e">
    <w:name w:val="סגנון3"/>
    <w:basedOn w:val="a7"/>
    <w:uiPriority w:val="99"/>
    <w:rsid w:val="00111BC6"/>
    <w:rPr>
      <w:rFonts w:ascii="Arial" w:eastAsia="Times New Roman" w:hAnsi="Arial"/>
      <w:sz w:val="24"/>
      <w:szCs w:val="24"/>
    </w:rPr>
    <w:tblPr>
      <w:tblInd w:w="0" w:type="nil"/>
    </w:tblPr>
  </w:style>
  <w:style w:type="character" w:customStyle="1" w:styleId="affffc">
    <w:name w:val="הגדרות תו"/>
    <w:basedOn w:val="a6"/>
    <w:locked/>
    <w:rsid w:val="00F806BF"/>
    <w:rPr>
      <w:rFonts w:ascii="Arial" w:hAnsi="Arial" w:cs="Arial"/>
    </w:rPr>
  </w:style>
  <w:style w:type="table" w:customStyle="1" w:styleId="46">
    <w:name w:val="רשת טבלה בהירה4"/>
    <w:basedOn w:val="a7"/>
    <w:uiPriority w:val="40"/>
    <w:rsid w:val="00D966CA"/>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21">
    <w:name w:val="טבלה רגילה 22"/>
    <w:basedOn w:val="a7"/>
    <w:uiPriority w:val="42"/>
    <w:rsid w:val="00D966CA"/>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affffd">
    <w:name w:val="Grid Table Light"/>
    <w:basedOn w:val="a7"/>
    <w:uiPriority w:val="40"/>
    <w:rsid w:val="00CC5402"/>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affc">
    <w:name w:val="ללא מרווח תו"/>
    <w:link w:val="affb"/>
    <w:uiPriority w:val="1"/>
    <w:locked/>
    <w:rsid w:val="007068A7"/>
    <w:rPr>
      <w:sz w:val="22"/>
      <w:szCs w:val="22"/>
    </w:rPr>
  </w:style>
  <w:style w:type="character" w:customStyle="1" w:styleId="1f4">
    <w:name w:val="אזכור לא מזוהה1"/>
    <w:basedOn w:val="a6"/>
    <w:uiPriority w:val="99"/>
    <w:semiHidden/>
    <w:unhideWhenUsed/>
    <w:rsid w:val="00D21C3A"/>
    <w:rPr>
      <w:color w:val="605E5C"/>
      <w:shd w:val="clear" w:color="auto" w:fill="E1DFDD"/>
    </w:rPr>
  </w:style>
  <w:style w:type="numbering" w:customStyle="1" w:styleId="11111111">
    <w:name w:val="1 / 1.1 / 1.1.111"/>
    <w:rsid w:val="004F3250"/>
    <w:pPr>
      <w:numPr>
        <w:numId w:val="15"/>
      </w:numPr>
    </w:pPr>
  </w:style>
  <w:style w:type="paragraph" w:customStyle="1" w:styleId="msonormal0">
    <w:name w:val="msonormal"/>
    <w:basedOn w:val="a4"/>
    <w:uiPriority w:val="99"/>
    <w:rsid w:val="00C84F49"/>
    <w:pPr>
      <w:overflowPunct w:val="0"/>
      <w:autoSpaceDE w:val="0"/>
      <w:autoSpaceDN w:val="0"/>
      <w:adjustRightInd w:val="0"/>
    </w:pPr>
    <w:rPr>
      <w:rFonts w:ascii="Times New Roman" w:eastAsia="Times New Roman" w:hAnsi="Times New Roman" w:cs="Times New Roman"/>
      <w:sz w:val="24"/>
      <w:lang w:eastAsia="he-IL"/>
    </w:rPr>
  </w:style>
  <w:style w:type="character" w:customStyle="1" w:styleId="1f5">
    <w:name w:val="טקסט הערה תו1"/>
    <w:aliases w:val="Comment Text תו1"/>
    <w:basedOn w:val="a6"/>
    <w:semiHidden/>
    <w:rsid w:val="00C84F49"/>
    <w:rPr>
      <w:rFonts w:ascii="Times New Roman" w:eastAsia="Times New Roman" w:hAnsi="Times New Roman" w:cs="David"/>
      <w:lang w:eastAsia="he-IL"/>
    </w:rPr>
  </w:style>
  <w:style w:type="paragraph" w:customStyle="1" w:styleId="1Heading1125">
    <w:name w:val="סגנון כותרת 1Heading 1 + אחרי:  1.25 ס''מ"/>
    <w:basedOn w:val="13"/>
    <w:uiPriority w:val="99"/>
    <w:rsid w:val="00C84F49"/>
    <w:pPr>
      <w:keepNext/>
      <w:tabs>
        <w:tab w:val="num" w:pos="709"/>
      </w:tabs>
      <w:overflowPunct w:val="0"/>
      <w:autoSpaceDE w:val="0"/>
      <w:autoSpaceDN w:val="0"/>
      <w:adjustRightInd w:val="0"/>
      <w:spacing w:line="240" w:lineRule="auto"/>
      <w:ind w:left="709" w:right="709" w:hanging="709"/>
      <w:jc w:val="both"/>
    </w:pPr>
    <w:rPr>
      <w:rFonts w:ascii="Arial" w:eastAsia="Times New Roman" w:hAnsi="Arial" w:cs="Times New Roman"/>
      <w:kern w:val="28"/>
      <w:lang w:val="x-none" w:eastAsia="he-IL"/>
    </w:rPr>
  </w:style>
  <w:style w:type="paragraph" w:customStyle="1" w:styleId="p3">
    <w:name w:val="p3"/>
    <w:basedOn w:val="a4"/>
    <w:uiPriority w:val="99"/>
    <w:rsid w:val="00C84F49"/>
    <w:pPr>
      <w:autoSpaceDN w:val="0"/>
      <w:bidi w:val="0"/>
      <w:spacing w:before="100" w:beforeAutospacing="1" w:after="100" w:afterAutospacing="1" w:line="240" w:lineRule="auto"/>
      <w:jc w:val="left"/>
    </w:pPr>
    <w:rPr>
      <w:rFonts w:ascii="Times New Roman" w:hAnsi="Times New Roman" w:cs="Times New Roman"/>
      <w:sz w:val="24"/>
    </w:rPr>
  </w:style>
  <w:style w:type="paragraph" w:customStyle="1" w:styleId="p2">
    <w:name w:val="p2"/>
    <w:basedOn w:val="a4"/>
    <w:uiPriority w:val="99"/>
    <w:rsid w:val="00C84F49"/>
    <w:pPr>
      <w:autoSpaceDN w:val="0"/>
      <w:bidi w:val="0"/>
      <w:spacing w:before="100" w:beforeAutospacing="1" w:after="100" w:afterAutospacing="1" w:line="240" w:lineRule="auto"/>
      <w:jc w:val="left"/>
    </w:pPr>
    <w:rPr>
      <w:rFonts w:ascii="Times New Roman" w:hAnsi="Times New Roman" w:cs="Times New Roman"/>
      <w:sz w:val="24"/>
    </w:rPr>
  </w:style>
  <w:style w:type="character" w:customStyle="1" w:styleId="12B-UChar">
    <w:name w:val="כותרת 12 B-U Char"/>
    <w:basedOn w:val="a9"/>
    <w:link w:val="12B-U"/>
    <w:locked/>
    <w:rsid w:val="00C84F49"/>
    <w:rPr>
      <w:rFonts w:ascii="Times New Roman" w:eastAsia="Times New Roman" w:hAnsi="Times New Roman" w:cs="David"/>
      <w:b/>
      <w:bCs/>
      <w:sz w:val="24"/>
      <w:szCs w:val="24"/>
      <w:u w:val="single"/>
      <w:lang w:eastAsia="he-IL"/>
    </w:rPr>
  </w:style>
  <w:style w:type="paragraph" w:customStyle="1" w:styleId="12B-U">
    <w:name w:val="כותרת 12 B-U"/>
    <w:basedOn w:val="a5"/>
    <w:link w:val="12B-UChar"/>
    <w:qFormat/>
    <w:rsid w:val="00C84F49"/>
    <w:pPr>
      <w:autoSpaceDN w:val="0"/>
      <w:ind w:left="641"/>
      <w:jc w:val="center"/>
    </w:pPr>
    <w:rPr>
      <w:rFonts w:ascii="Times New Roman" w:eastAsia="Times New Roman" w:hAnsi="Times New Roman"/>
      <w:b/>
      <w:bCs/>
      <w:sz w:val="24"/>
      <w:u w:val="single"/>
      <w:lang w:eastAsia="he-IL"/>
    </w:rPr>
  </w:style>
  <w:style w:type="table" w:styleId="2-3">
    <w:name w:val="Medium Shading 2 Accent 3"/>
    <w:basedOn w:val="a7"/>
    <w:uiPriority w:val="64"/>
    <w:semiHidden/>
    <w:unhideWhenUsed/>
    <w:rsid w:val="00C84F49"/>
    <w:rPr>
      <w:rFonts w:asciiTheme="minorHAnsi" w:eastAsiaTheme="minorHAnsi" w:hAnsiTheme="minorHAnsi" w:cstheme="minorBidi"/>
      <w:sz w:val="22"/>
      <w:szCs w:val="22"/>
    </w:rPr>
    <w:tblPr>
      <w:tblStyleRowBandSize w:val="1"/>
      <w:tblStyleColBandSize w:val="1"/>
      <w:tblInd w:w="0" w:type="nil"/>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7"/>
    <w:uiPriority w:val="64"/>
    <w:semiHidden/>
    <w:unhideWhenUsed/>
    <w:rsid w:val="00C84F49"/>
    <w:rPr>
      <w:rFonts w:asciiTheme="minorHAnsi" w:eastAsiaTheme="minorHAnsi" w:hAnsiTheme="minorHAnsi" w:cstheme="minorBidi"/>
      <w:sz w:val="22"/>
      <w:szCs w:val="22"/>
    </w:rPr>
    <w:tblPr>
      <w:tblStyleRowBandSize w:val="1"/>
      <w:tblStyleColBandSize w:val="1"/>
      <w:tblInd w:w="0" w:type="nil"/>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character" w:customStyle="1" w:styleId="2f4">
    <w:name w:val="אזכור לא מזוהה2"/>
    <w:basedOn w:val="a6"/>
    <w:uiPriority w:val="99"/>
    <w:semiHidden/>
    <w:unhideWhenUsed/>
    <w:rsid w:val="007B6294"/>
    <w:rPr>
      <w:color w:val="605E5C"/>
      <w:shd w:val="clear" w:color="auto" w:fill="E1DFDD"/>
    </w:rPr>
  </w:style>
  <w:style w:type="character" w:customStyle="1" w:styleId="3f">
    <w:name w:val="אזכור לא מזוהה3"/>
    <w:basedOn w:val="a6"/>
    <w:uiPriority w:val="99"/>
    <w:semiHidden/>
    <w:unhideWhenUsed/>
    <w:rsid w:val="0015739F"/>
    <w:rPr>
      <w:color w:val="605E5C"/>
      <w:shd w:val="clear" w:color="auto" w:fill="E1DFDD"/>
    </w:rPr>
  </w:style>
  <w:style w:type="character" w:customStyle="1" w:styleId="47">
    <w:name w:val="אזכור לא מזוהה4"/>
    <w:basedOn w:val="a6"/>
    <w:uiPriority w:val="99"/>
    <w:semiHidden/>
    <w:unhideWhenUsed/>
    <w:rsid w:val="00616314"/>
    <w:rPr>
      <w:color w:val="605E5C"/>
      <w:shd w:val="clear" w:color="auto" w:fill="E1DFDD"/>
    </w:rPr>
  </w:style>
  <w:style w:type="character" w:customStyle="1" w:styleId="1110">
    <w:name w:val="1.1.1 רגיל תו"/>
    <w:basedOn w:val="a6"/>
    <w:link w:val="1112"/>
    <w:locked/>
    <w:rsid w:val="001D2DD3"/>
    <w:rPr>
      <w:rFonts w:ascii="David" w:hAnsi="David" w:cs="David"/>
    </w:rPr>
  </w:style>
  <w:style w:type="paragraph" w:customStyle="1" w:styleId="1112">
    <w:name w:val="1.1.1 רגיל"/>
    <w:basedOn w:val="a4"/>
    <w:link w:val="1110"/>
    <w:qFormat/>
    <w:rsid w:val="001D2DD3"/>
    <w:pPr>
      <w:tabs>
        <w:tab w:val="num" w:pos="1440"/>
      </w:tabs>
      <w:spacing w:before="240" w:after="240"/>
      <w:ind w:left="1224" w:hanging="504"/>
    </w:pPr>
    <w:rPr>
      <w:rFonts w:ascii="David" w:hAnsi="David"/>
      <w:sz w:val="20"/>
      <w:szCs w:val="20"/>
    </w:rPr>
  </w:style>
  <w:style w:type="character" w:customStyle="1" w:styleId="1-Char">
    <w:name w:val="1 - כותרת Char"/>
    <w:basedOn w:val="a6"/>
    <w:link w:val="1-"/>
    <w:rsid w:val="00351049"/>
    <w:rPr>
      <w:rFonts w:ascii="David" w:eastAsia="Times New Roman" w:hAnsi="David" w:cs="David"/>
      <w:b/>
      <w:bCs/>
      <w:caps/>
      <w:spacing w:val="15"/>
      <w:sz w:val="32"/>
      <w:szCs w:val="32"/>
    </w:rPr>
  </w:style>
  <w:style w:type="paragraph" w:customStyle="1" w:styleId="1-">
    <w:name w:val="1 - כותרת"/>
    <w:basedOn w:val="20"/>
    <w:link w:val="1-Char"/>
    <w:qFormat/>
    <w:rsid w:val="00351049"/>
    <w:pPr>
      <w:keepNext/>
      <w:keepLines/>
      <w:numPr>
        <w:numId w:val="71"/>
      </w:numPr>
      <w:tabs>
        <w:tab w:val="left" w:pos="1050"/>
      </w:tabs>
      <w:spacing w:after="120" w:line="240" w:lineRule="auto"/>
    </w:pPr>
    <w:rPr>
      <w:rFonts w:eastAsia="Times New Roman"/>
      <w:caps/>
      <w:spacing w:val="15"/>
      <w:sz w:val="32"/>
      <w:szCs w:val="32"/>
      <w:u w:val="none"/>
    </w:rPr>
  </w:style>
  <w:style w:type="paragraph" w:customStyle="1" w:styleId="1f6">
    <w:name w:val="1. כותרת"/>
    <w:basedOn w:val="1-"/>
    <w:link w:val="1f7"/>
    <w:qFormat/>
    <w:rsid w:val="00351049"/>
  </w:style>
  <w:style w:type="paragraph" w:customStyle="1" w:styleId="11">
    <w:name w:val="1.1 כותרת"/>
    <w:basedOn w:val="a4"/>
    <w:link w:val="112"/>
    <w:qFormat/>
    <w:rsid w:val="00351049"/>
    <w:pPr>
      <w:numPr>
        <w:ilvl w:val="1"/>
        <w:numId w:val="71"/>
      </w:numPr>
      <w:tabs>
        <w:tab w:val="left" w:pos="1334"/>
      </w:tabs>
      <w:spacing w:before="240" w:after="240"/>
      <w:outlineLvl w:val="2"/>
    </w:pPr>
    <w:rPr>
      <w:rFonts w:ascii="David" w:eastAsia="Times New Roman" w:hAnsi="David"/>
      <w:b/>
      <w:bCs/>
      <w:noProof/>
      <w:sz w:val="28"/>
      <w:szCs w:val="28"/>
      <w:lang w:eastAsia="he-IL"/>
    </w:rPr>
  </w:style>
  <w:style w:type="character" w:customStyle="1" w:styleId="1f7">
    <w:name w:val="1. כותרת תו"/>
    <w:basedOn w:val="1-Char"/>
    <w:link w:val="1f6"/>
    <w:rsid w:val="00351049"/>
    <w:rPr>
      <w:rFonts w:ascii="David" w:eastAsia="Times New Roman" w:hAnsi="David" w:cs="David"/>
      <w:b/>
      <w:bCs/>
      <w:caps/>
      <w:spacing w:val="15"/>
      <w:sz w:val="32"/>
      <w:szCs w:val="32"/>
    </w:rPr>
  </w:style>
  <w:style w:type="character" w:customStyle="1" w:styleId="112">
    <w:name w:val="1.1 כותרת תו"/>
    <w:basedOn w:val="a6"/>
    <w:link w:val="11"/>
    <w:rsid w:val="00351049"/>
    <w:rPr>
      <w:rFonts w:ascii="David" w:eastAsia="Times New Roman" w:hAnsi="David" w:cs="David"/>
      <w:b/>
      <w:bCs/>
      <w:noProof/>
      <w:sz w:val="28"/>
      <w:szCs w:val="28"/>
      <w:lang w:eastAsia="he-IL"/>
    </w:rPr>
  </w:style>
  <w:style w:type="paragraph" w:customStyle="1" w:styleId="111">
    <w:name w:val="1.1.1 כותרת"/>
    <w:basedOn w:val="a4"/>
    <w:link w:val="1113"/>
    <w:qFormat/>
    <w:rsid w:val="00351049"/>
    <w:pPr>
      <w:numPr>
        <w:ilvl w:val="2"/>
        <w:numId w:val="71"/>
      </w:numPr>
      <w:tabs>
        <w:tab w:val="left" w:pos="1334"/>
      </w:tabs>
      <w:spacing w:before="240" w:after="240"/>
    </w:pPr>
    <w:rPr>
      <w:rFonts w:ascii="David" w:eastAsiaTheme="minorHAnsi" w:hAnsi="David"/>
      <w:b/>
      <w:bCs/>
      <w:sz w:val="24"/>
    </w:rPr>
  </w:style>
  <w:style w:type="paragraph" w:customStyle="1" w:styleId="1111">
    <w:name w:val="1.1.1.1 רגיל"/>
    <w:basedOn w:val="a4"/>
    <w:link w:val="11110"/>
    <w:qFormat/>
    <w:rsid w:val="00351049"/>
    <w:pPr>
      <w:numPr>
        <w:ilvl w:val="3"/>
        <w:numId w:val="71"/>
      </w:numPr>
      <w:tabs>
        <w:tab w:val="left" w:pos="1617"/>
      </w:tabs>
      <w:snapToGrid w:val="0"/>
      <w:spacing w:before="240" w:after="240"/>
    </w:pPr>
    <w:rPr>
      <w:rFonts w:ascii="David" w:eastAsia="Times New Roman" w:hAnsi="David"/>
      <w:noProof/>
      <w:sz w:val="24"/>
      <w:lang w:eastAsia="he-IL"/>
    </w:rPr>
  </w:style>
  <w:style w:type="character" w:customStyle="1" w:styleId="1113">
    <w:name w:val="1.1.1 כותרת תו"/>
    <w:basedOn w:val="a6"/>
    <w:link w:val="111"/>
    <w:rsid w:val="00351049"/>
    <w:rPr>
      <w:rFonts w:ascii="David" w:eastAsiaTheme="minorHAnsi" w:hAnsi="David" w:cs="David"/>
      <w:b/>
      <w:bCs/>
      <w:sz w:val="24"/>
      <w:szCs w:val="24"/>
    </w:rPr>
  </w:style>
  <w:style w:type="paragraph" w:customStyle="1" w:styleId="11111">
    <w:name w:val="1.1.1.1.1 רגיל"/>
    <w:basedOn w:val="a4"/>
    <w:qFormat/>
    <w:rsid w:val="00351049"/>
    <w:pPr>
      <w:numPr>
        <w:ilvl w:val="4"/>
        <w:numId w:val="71"/>
      </w:numPr>
      <w:tabs>
        <w:tab w:val="left" w:pos="1617"/>
      </w:tabs>
      <w:snapToGrid w:val="0"/>
      <w:spacing w:before="240" w:after="240"/>
    </w:pPr>
    <w:rPr>
      <w:rFonts w:ascii="Times New Roman" w:eastAsia="Times New Roman" w:hAnsi="Times New Roman"/>
      <w:noProof/>
      <w:sz w:val="24"/>
      <w:lang w:eastAsia="he-IL"/>
    </w:rPr>
  </w:style>
  <w:style w:type="character" w:customStyle="1" w:styleId="11110">
    <w:name w:val="1.1.1.1 רגיל תו"/>
    <w:basedOn w:val="a6"/>
    <w:link w:val="1111"/>
    <w:rsid w:val="00351049"/>
    <w:rPr>
      <w:rFonts w:ascii="David" w:eastAsia="Times New Roman" w:hAnsi="David" w:cs="David"/>
      <w:noProof/>
      <w:sz w:val="24"/>
      <w:szCs w:val="24"/>
      <w:lang w:eastAsia="he-IL"/>
    </w:rPr>
  </w:style>
  <w:style w:type="character" w:customStyle="1" w:styleId="55">
    <w:name w:val="אזכור לא מזוהה5"/>
    <w:basedOn w:val="a6"/>
    <w:uiPriority w:val="99"/>
    <w:semiHidden/>
    <w:unhideWhenUsed/>
    <w:rsid w:val="009B48E7"/>
    <w:rPr>
      <w:color w:val="605E5C"/>
      <w:shd w:val="clear" w:color="auto" w:fill="E1DFDD"/>
    </w:rPr>
  </w:style>
  <w:style w:type="table" w:customStyle="1" w:styleId="3f0">
    <w:name w:val="טבלת רשת3"/>
    <w:basedOn w:val="a7"/>
    <w:next w:val="af9"/>
    <w:uiPriority w:val="59"/>
    <w:rsid w:val="001E15BA"/>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804598">
      <w:bodyDiv w:val="1"/>
      <w:marLeft w:val="0"/>
      <w:marRight w:val="0"/>
      <w:marTop w:val="0"/>
      <w:marBottom w:val="0"/>
      <w:divBdr>
        <w:top w:val="none" w:sz="0" w:space="0" w:color="auto"/>
        <w:left w:val="none" w:sz="0" w:space="0" w:color="auto"/>
        <w:bottom w:val="none" w:sz="0" w:space="0" w:color="auto"/>
        <w:right w:val="none" w:sz="0" w:space="0" w:color="auto"/>
      </w:divBdr>
    </w:div>
    <w:div w:id="27417487">
      <w:bodyDiv w:val="1"/>
      <w:marLeft w:val="0"/>
      <w:marRight w:val="0"/>
      <w:marTop w:val="0"/>
      <w:marBottom w:val="0"/>
      <w:divBdr>
        <w:top w:val="none" w:sz="0" w:space="0" w:color="auto"/>
        <w:left w:val="none" w:sz="0" w:space="0" w:color="auto"/>
        <w:bottom w:val="none" w:sz="0" w:space="0" w:color="auto"/>
        <w:right w:val="none" w:sz="0" w:space="0" w:color="auto"/>
      </w:divBdr>
    </w:div>
    <w:div w:id="65567060">
      <w:bodyDiv w:val="1"/>
      <w:marLeft w:val="0"/>
      <w:marRight w:val="0"/>
      <w:marTop w:val="0"/>
      <w:marBottom w:val="0"/>
      <w:divBdr>
        <w:top w:val="none" w:sz="0" w:space="0" w:color="auto"/>
        <w:left w:val="none" w:sz="0" w:space="0" w:color="auto"/>
        <w:bottom w:val="none" w:sz="0" w:space="0" w:color="auto"/>
        <w:right w:val="none" w:sz="0" w:space="0" w:color="auto"/>
      </w:divBdr>
    </w:div>
    <w:div w:id="81071654">
      <w:bodyDiv w:val="1"/>
      <w:marLeft w:val="0"/>
      <w:marRight w:val="0"/>
      <w:marTop w:val="0"/>
      <w:marBottom w:val="0"/>
      <w:divBdr>
        <w:top w:val="none" w:sz="0" w:space="0" w:color="auto"/>
        <w:left w:val="none" w:sz="0" w:space="0" w:color="auto"/>
        <w:bottom w:val="none" w:sz="0" w:space="0" w:color="auto"/>
        <w:right w:val="none" w:sz="0" w:space="0" w:color="auto"/>
      </w:divBdr>
    </w:div>
    <w:div w:id="105198846">
      <w:bodyDiv w:val="1"/>
      <w:marLeft w:val="0"/>
      <w:marRight w:val="0"/>
      <w:marTop w:val="0"/>
      <w:marBottom w:val="0"/>
      <w:divBdr>
        <w:top w:val="none" w:sz="0" w:space="0" w:color="auto"/>
        <w:left w:val="none" w:sz="0" w:space="0" w:color="auto"/>
        <w:bottom w:val="none" w:sz="0" w:space="0" w:color="auto"/>
        <w:right w:val="none" w:sz="0" w:space="0" w:color="auto"/>
      </w:divBdr>
    </w:div>
    <w:div w:id="116729353">
      <w:bodyDiv w:val="1"/>
      <w:marLeft w:val="0"/>
      <w:marRight w:val="0"/>
      <w:marTop w:val="0"/>
      <w:marBottom w:val="0"/>
      <w:divBdr>
        <w:top w:val="none" w:sz="0" w:space="0" w:color="auto"/>
        <w:left w:val="none" w:sz="0" w:space="0" w:color="auto"/>
        <w:bottom w:val="none" w:sz="0" w:space="0" w:color="auto"/>
        <w:right w:val="none" w:sz="0" w:space="0" w:color="auto"/>
      </w:divBdr>
    </w:div>
    <w:div w:id="121732434">
      <w:bodyDiv w:val="1"/>
      <w:marLeft w:val="0"/>
      <w:marRight w:val="0"/>
      <w:marTop w:val="0"/>
      <w:marBottom w:val="0"/>
      <w:divBdr>
        <w:top w:val="none" w:sz="0" w:space="0" w:color="auto"/>
        <w:left w:val="none" w:sz="0" w:space="0" w:color="auto"/>
        <w:bottom w:val="none" w:sz="0" w:space="0" w:color="auto"/>
        <w:right w:val="none" w:sz="0" w:space="0" w:color="auto"/>
      </w:divBdr>
    </w:div>
    <w:div w:id="125201399">
      <w:bodyDiv w:val="1"/>
      <w:marLeft w:val="0"/>
      <w:marRight w:val="0"/>
      <w:marTop w:val="0"/>
      <w:marBottom w:val="0"/>
      <w:divBdr>
        <w:top w:val="none" w:sz="0" w:space="0" w:color="auto"/>
        <w:left w:val="none" w:sz="0" w:space="0" w:color="auto"/>
        <w:bottom w:val="none" w:sz="0" w:space="0" w:color="auto"/>
        <w:right w:val="none" w:sz="0" w:space="0" w:color="auto"/>
      </w:divBdr>
    </w:div>
    <w:div w:id="157161619">
      <w:bodyDiv w:val="1"/>
      <w:marLeft w:val="0"/>
      <w:marRight w:val="0"/>
      <w:marTop w:val="0"/>
      <w:marBottom w:val="0"/>
      <w:divBdr>
        <w:top w:val="none" w:sz="0" w:space="0" w:color="auto"/>
        <w:left w:val="none" w:sz="0" w:space="0" w:color="auto"/>
        <w:bottom w:val="none" w:sz="0" w:space="0" w:color="auto"/>
        <w:right w:val="none" w:sz="0" w:space="0" w:color="auto"/>
      </w:divBdr>
    </w:div>
    <w:div w:id="158665148">
      <w:bodyDiv w:val="1"/>
      <w:marLeft w:val="0"/>
      <w:marRight w:val="0"/>
      <w:marTop w:val="0"/>
      <w:marBottom w:val="0"/>
      <w:divBdr>
        <w:top w:val="none" w:sz="0" w:space="0" w:color="auto"/>
        <w:left w:val="none" w:sz="0" w:space="0" w:color="auto"/>
        <w:bottom w:val="none" w:sz="0" w:space="0" w:color="auto"/>
        <w:right w:val="none" w:sz="0" w:space="0" w:color="auto"/>
      </w:divBdr>
    </w:div>
    <w:div w:id="173763334">
      <w:bodyDiv w:val="1"/>
      <w:marLeft w:val="0"/>
      <w:marRight w:val="0"/>
      <w:marTop w:val="0"/>
      <w:marBottom w:val="0"/>
      <w:divBdr>
        <w:top w:val="none" w:sz="0" w:space="0" w:color="auto"/>
        <w:left w:val="none" w:sz="0" w:space="0" w:color="auto"/>
        <w:bottom w:val="none" w:sz="0" w:space="0" w:color="auto"/>
        <w:right w:val="none" w:sz="0" w:space="0" w:color="auto"/>
      </w:divBdr>
    </w:div>
    <w:div w:id="213078711">
      <w:bodyDiv w:val="1"/>
      <w:marLeft w:val="0"/>
      <w:marRight w:val="0"/>
      <w:marTop w:val="0"/>
      <w:marBottom w:val="0"/>
      <w:divBdr>
        <w:top w:val="none" w:sz="0" w:space="0" w:color="auto"/>
        <w:left w:val="none" w:sz="0" w:space="0" w:color="auto"/>
        <w:bottom w:val="none" w:sz="0" w:space="0" w:color="auto"/>
        <w:right w:val="none" w:sz="0" w:space="0" w:color="auto"/>
      </w:divBdr>
    </w:div>
    <w:div w:id="223377865">
      <w:bodyDiv w:val="1"/>
      <w:marLeft w:val="0"/>
      <w:marRight w:val="0"/>
      <w:marTop w:val="0"/>
      <w:marBottom w:val="0"/>
      <w:divBdr>
        <w:top w:val="none" w:sz="0" w:space="0" w:color="auto"/>
        <w:left w:val="none" w:sz="0" w:space="0" w:color="auto"/>
        <w:bottom w:val="none" w:sz="0" w:space="0" w:color="auto"/>
        <w:right w:val="none" w:sz="0" w:space="0" w:color="auto"/>
      </w:divBdr>
    </w:div>
    <w:div w:id="260451998">
      <w:bodyDiv w:val="1"/>
      <w:marLeft w:val="0"/>
      <w:marRight w:val="0"/>
      <w:marTop w:val="0"/>
      <w:marBottom w:val="0"/>
      <w:divBdr>
        <w:top w:val="none" w:sz="0" w:space="0" w:color="auto"/>
        <w:left w:val="none" w:sz="0" w:space="0" w:color="auto"/>
        <w:bottom w:val="none" w:sz="0" w:space="0" w:color="auto"/>
        <w:right w:val="none" w:sz="0" w:space="0" w:color="auto"/>
      </w:divBdr>
    </w:div>
    <w:div w:id="315843765">
      <w:bodyDiv w:val="1"/>
      <w:marLeft w:val="0"/>
      <w:marRight w:val="0"/>
      <w:marTop w:val="0"/>
      <w:marBottom w:val="0"/>
      <w:divBdr>
        <w:top w:val="none" w:sz="0" w:space="0" w:color="auto"/>
        <w:left w:val="none" w:sz="0" w:space="0" w:color="auto"/>
        <w:bottom w:val="none" w:sz="0" w:space="0" w:color="auto"/>
        <w:right w:val="none" w:sz="0" w:space="0" w:color="auto"/>
      </w:divBdr>
    </w:div>
    <w:div w:id="324360282">
      <w:bodyDiv w:val="1"/>
      <w:marLeft w:val="0"/>
      <w:marRight w:val="0"/>
      <w:marTop w:val="0"/>
      <w:marBottom w:val="0"/>
      <w:divBdr>
        <w:top w:val="none" w:sz="0" w:space="0" w:color="auto"/>
        <w:left w:val="none" w:sz="0" w:space="0" w:color="auto"/>
        <w:bottom w:val="none" w:sz="0" w:space="0" w:color="auto"/>
        <w:right w:val="none" w:sz="0" w:space="0" w:color="auto"/>
      </w:divBdr>
    </w:div>
    <w:div w:id="338432631">
      <w:bodyDiv w:val="1"/>
      <w:marLeft w:val="0"/>
      <w:marRight w:val="0"/>
      <w:marTop w:val="0"/>
      <w:marBottom w:val="0"/>
      <w:divBdr>
        <w:top w:val="none" w:sz="0" w:space="0" w:color="auto"/>
        <w:left w:val="none" w:sz="0" w:space="0" w:color="auto"/>
        <w:bottom w:val="none" w:sz="0" w:space="0" w:color="auto"/>
        <w:right w:val="none" w:sz="0" w:space="0" w:color="auto"/>
      </w:divBdr>
    </w:div>
    <w:div w:id="351302993">
      <w:bodyDiv w:val="1"/>
      <w:marLeft w:val="0"/>
      <w:marRight w:val="0"/>
      <w:marTop w:val="0"/>
      <w:marBottom w:val="0"/>
      <w:divBdr>
        <w:top w:val="none" w:sz="0" w:space="0" w:color="auto"/>
        <w:left w:val="none" w:sz="0" w:space="0" w:color="auto"/>
        <w:bottom w:val="none" w:sz="0" w:space="0" w:color="auto"/>
        <w:right w:val="none" w:sz="0" w:space="0" w:color="auto"/>
      </w:divBdr>
    </w:div>
    <w:div w:id="361637882">
      <w:bodyDiv w:val="1"/>
      <w:marLeft w:val="0"/>
      <w:marRight w:val="0"/>
      <w:marTop w:val="0"/>
      <w:marBottom w:val="0"/>
      <w:divBdr>
        <w:top w:val="none" w:sz="0" w:space="0" w:color="auto"/>
        <w:left w:val="none" w:sz="0" w:space="0" w:color="auto"/>
        <w:bottom w:val="none" w:sz="0" w:space="0" w:color="auto"/>
        <w:right w:val="none" w:sz="0" w:space="0" w:color="auto"/>
      </w:divBdr>
    </w:div>
    <w:div w:id="391587610">
      <w:bodyDiv w:val="1"/>
      <w:marLeft w:val="0"/>
      <w:marRight w:val="0"/>
      <w:marTop w:val="0"/>
      <w:marBottom w:val="0"/>
      <w:divBdr>
        <w:top w:val="none" w:sz="0" w:space="0" w:color="auto"/>
        <w:left w:val="none" w:sz="0" w:space="0" w:color="auto"/>
        <w:bottom w:val="none" w:sz="0" w:space="0" w:color="auto"/>
        <w:right w:val="none" w:sz="0" w:space="0" w:color="auto"/>
      </w:divBdr>
    </w:div>
    <w:div w:id="402724370">
      <w:bodyDiv w:val="1"/>
      <w:marLeft w:val="0"/>
      <w:marRight w:val="0"/>
      <w:marTop w:val="0"/>
      <w:marBottom w:val="0"/>
      <w:divBdr>
        <w:top w:val="none" w:sz="0" w:space="0" w:color="auto"/>
        <w:left w:val="none" w:sz="0" w:space="0" w:color="auto"/>
        <w:bottom w:val="none" w:sz="0" w:space="0" w:color="auto"/>
        <w:right w:val="none" w:sz="0" w:space="0" w:color="auto"/>
      </w:divBdr>
    </w:div>
    <w:div w:id="419528091">
      <w:bodyDiv w:val="1"/>
      <w:marLeft w:val="0"/>
      <w:marRight w:val="0"/>
      <w:marTop w:val="0"/>
      <w:marBottom w:val="0"/>
      <w:divBdr>
        <w:top w:val="none" w:sz="0" w:space="0" w:color="auto"/>
        <w:left w:val="none" w:sz="0" w:space="0" w:color="auto"/>
        <w:bottom w:val="none" w:sz="0" w:space="0" w:color="auto"/>
        <w:right w:val="none" w:sz="0" w:space="0" w:color="auto"/>
      </w:divBdr>
    </w:div>
    <w:div w:id="438915932">
      <w:bodyDiv w:val="1"/>
      <w:marLeft w:val="0"/>
      <w:marRight w:val="0"/>
      <w:marTop w:val="0"/>
      <w:marBottom w:val="0"/>
      <w:divBdr>
        <w:top w:val="none" w:sz="0" w:space="0" w:color="auto"/>
        <w:left w:val="none" w:sz="0" w:space="0" w:color="auto"/>
        <w:bottom w:val="none" w:sz="0" w:space="0" w:color="auto"/>
        <w:right w:val="none" w:sz="0" w:space="0" w:color="auto"/>
      </w:divBdr>
    </w:div>
    <w:div w:id="450393437">
      <w:bodyDiv w:val="1"/>
      <w:marLeft w:val="0"/>
      <w:marRight w:val="0"/>
      <w:marTop w:val="0"/>
      <w:marBottom w:val="0"/>
      <w:divBdr>
        <w:top w:val="none" w:sz="0" w:space="0" w:color="auto"/>
        <w:left w:val="none" w:sz="0" w:space="0" w:color="auto"/>
        <w:bottom w:val="none" w:sz="0" w:space="0" w:color="auto"/>
        <w:right w:val="none" w:sz="0" w:space="0" w:color="auto"/>
      </w:divBdr>
    </w:div>
    <w:div w:id="464085125">
      <w:bodyDiv w:val="1"/>
      <w:marLeft w:val="0"/>
      <w:marRight w:val="0"/>
      <w:marTop w:val="0"/>
      <w:marBottom w:val="0"/>
      <w:divBdr>
        <w:top w:val="none" w:sz="0" w:space="0" w:color="auto"/>
        <w:left w:val="none" w:sz="0" w:space="0" w:color="auto"/>
        <w:bottom w:val="none" w:sz="0" w:space="0" w:color="auto"/>
        <w:right w:val="none" w:sz="0" w:space="0" w:color="auto"/>
      </w:divBdr>
    </w:div>
    <w:div w:id="480120222">
      <w:bodyDiv w:val="1"/>
      <w:marLeft w:val="0"/>
      <w:marRight w:val="0"/>
      <w:marTop w:val="0"/>
      <w:marBottom w:val="0"/>
      <w:divBdr>
        <w:top w:val="none" w:sz="0" w:space="0" w:color="auto"/>
        <w:left w:val="none" w:sz="0" w:space="0" w:color="auto"/>
        <w:bottom w:val="none" w:sz="0" w:space="0" w:color="auto"/>
        <w:right w:val="none" w:sz="0" w:space="0" w:color="auto"/>
      </w:divBdr>
    </w:div>
    <w:div w:id="506555724">
      <w:bodyDiv w:val="1"/>
      <w:marLeft w:val="0"/>
      <w:marRight w:val="0"/>
      <w:marTop w:val="0"/>
      <w:marBottom w:val="0"/>
      <w:divBdr>
        <w:top w:val="none" w:sz="0" w:space="0" w:color="auto"/>
        <w:left w:val="none" w:sz="0" w:space="0" w:color="auto"/>
        <w:bottom w:val="none" w:sz="0" w:space="0" w:color="auto"/>
        <w:right w:val="none" w:sz="0" w:space="0" w:color="auto"/>
      </w:divBdr>
    </w:div>
    <w:div w:id="520628077">
      <w:bodyDiv w:val="1"/>
      <w:marLeft w:val="0"/>
      <w:marRight w:val="0"/>
      <w:marTop w:val="0"/>
      <w:marBottom w:val="0"/>
      <w:divBdr>
        <w:top w:val="none" w:sz="0" w:space="0" w:color="auto"/>
        <w:left w:val="none" w:sz="0" w:space="0" w:color="auto"/>
        <w:bottom w:val="none" w:sz="0" w:space="0" w:color="auto"/>
        <w:right w:val="none" w:sz="0" w:space="0" w:color="auto"/>
      </w:divBdr>
    </w:div>
    <w:div w:id="521938415">
      <w:bodyDiv w:val="1"/>
      <w:marLeft w:val="0"/>
      <w:marRight w:val="0"/>
      <w:marTop w:val="0"/>
      <w:marBottom w:val="0"/>
      <w:divBdr>
        <w:top w:val="none" w:sz="0" w:space="0" w:color="auto"/>
        <w:left w:val="none" w:sz="0" w:space="0" w:color="auto"/>
        <w:bottom w:val="none" w:sz="0" w:space="0" w:color="auto"/>
        <w:right w:val="none" w:sz="0" w:space="0" w:color="auto"/>
      </w:divBdr>
    </w:div>
    <w:div w:id="601187423">
      <w:bodyDiv w:val="1"/>
      <w:marLeft w:val="0"/>
      <w:marRight w:val="0"/>
      <w:marTop w:val="0"/>
      <w:marBottom w:val="0"/>
      <w:divBdr>
        <w:top w:val="none" w:sz="0" w:space="0" w:color="auto"/>
        <w:left w:val="none" w:sz="0" w:space="0" w:color="auto"/>
        <w:bottom w:val="none" w:sz="0" w:space="0" w:color="auto"/>
        <w:right w:val="none" w:sz="0" w:space="0" w:color="auto"/>
      </w:divBdr>
    </w:div>
    <w:div w:id="634023288">
      <w:bodyDiv w:val="1"/>
      <w:marLeft w:val="0"/>
      <w:marRight w:val="0"/>
      <w:marTop w:val="0"/>
      <w:marBottom w:val="0"/>
      <w:divBdr>
        <w:top w:val="none" w:sz="0" w:space="0" w:color="auto"/>
        <w:left w:val="none" w:sz="0" w:space="0" w:color="auto"/>
        <w:bottom w:val="none" w:sz="0" w:space="0" w:color="auto"/>
        <w:right w:val="none" w:sz="0" w:space="0" w:color="auto"/>
      </w:divBdr>
    </w:div>
    <w:div w:id="646016695">
      <w:bodyDiv w:val="1"/>
      <w:marLeft w:val="0"/>
      <w:marRight w:val="0"/>
      <w:marTop w:val="0"/>
      <w:marBottom w:val="0"/>
      <w:divBdr>
        <w:top w:val="none" w:sz="0" w:space="0" w:color="auto"/>
        <w:left w:val="none" w:sz="0" w:space="0" w:color="auto"/>
        <w:bottom w:val="none" w:sz="0" w:space="0" w:color="auto"/>
        <w:right w:val="none" w:sz="0" w:space="0" w:color="auto"/>
      </w:divBdr>
    </w:div>
    <w:div w:id="650332217">
      <w:bodyDiv w:val="1"/>
      <w:marLeft w:val="0"/>
      <w:marRight w:val="0"/>
      <w:marTop w:val="0"/>
      <w:marBottom w:val="0"/>
      <w:divBdr>
        <w:top w:val="none" w:sz="0" w:space="0" w:color="auto"/>
        <w:left w:val="none" w:sz="0" w:space="0" w:color="auto"/>
        <w:bottom w:val="none" w:sz="0" w:space="0" w:color="auto"/>
        <w:right w:val="none" w:sz="0" w:space="0" w:color="auto"/>
      </w:divBdr>
    </w:div>
    <w:div w:id="657806940">
      <w:bodyDiv w:val="1"/>
      <w:marLeft w:val="0"/>
      <w:marRight w:val="0"/>
      <w:marTop w:val="0"/>
      <w:marBottom w:val="0"/>
      <w:divBdr>
        <w:top w:val="none" w:sz="0" w:space="0" w:color="auto"/>
        <w:left w:val="none" w:sz="0" w:space="0" w:color="auto"/>
        <w:bottom w:val="none" w:sz="0" w:space="0" w:color="auto"/>
        <w:right w:val="none" w:sz="0" w:space="0" w:color="auto"/>
      </w:divBdr>
    </w:div>
    <w:div w:id="668869988">
      <w:bodyDiv w:val="1"/>
      <w:marLeft w:val="0"/>
      <w:marRight w:val="0"/>
      <w:marTop w:val="0"/>
      <w:marBottom w:val="0"/>
      <w:divBdr>
        <w:top w:val="none" w:sz="0" w:space="0" w:color="auto"/>
        <w:left w:val="none" w:sz="0" w:space="0" w:color="auto"/>
        <w:bottom w:val="none" w:sz="0" w:space="0" w:color="auto"/>
        <w:right w:val="none" w:sz="0" w:space="0" w:color="auto"/>
      </w:divBdr>
    </w:div>
    <w:div w:id="694622437">
      <w:bodyDiv w:val="1"/>
      <w:marLeft w:val="0"/>
      <w:marRight w:val="0"/>
      <w:marTop w:val="0"/>
      <w:marBottom w:val="0"/>
      <w:divBdr>
        <w:top w:val="none" w:sz="0" w:space="0" w:color="auto"/>
        <w:left w:val="none" w:sz="0" w:space="0" w:color="auto"/>
        <w:bottom w:val="none" w:sz="0" w:space="0" w:color="auto"/>
        <w:right w:val="none" w:sz="0" w:space="0" w:color="auto"/>
      </w:divBdr>
    </w:div>
    <w:div w:id="705521791">
      <w:bodyDiv w:val="1"/>
      <w:marLeft w:val="0"/>
      <w:marRight w:val="0"/>
      <w:marTop w:val="0"/>
      <w:marBottom w:val="0"/>
      <w:divBdr>
        <w:top w:val="none" w:sz="0" w:space="0" w:color="auto"/>
        <w:left w:val="none" w:sz="0" w:space="0" w:color="auto"/>
        <w:bottom w:val="none" w:sz="0" w:space="0" w:color="auto"/>
        <w:right w:val="none" w:sz="0" w:space="0" w:color="auto"/>
      </w:divBdr>
    </w:div>
    <w:div w:id="729692597">
      <w:bodyDiv w:val="1"/>
      <w:marLeft w:val="0"/>
      <w:marRight w:val="0"/>
      <w:marTop w:val="0"/>
      <w:marBottom w:val="0"/>
      <w:divBdr>
        <w:top w:val="none" w:sz="0" w:space="0" w:color="auto"/>
        <w:left w:val="none" w:sz="0" w:space="0" w:color="auto"/>
        <w:bottom w:val="none" w:sz="0" w:space="0" w:color="auto"/>
        <w:right w:val="none" w:sz="0" w:space="0" w:color="auto"/>
      </w:divBdr>
    </w:div>
    <w:div w:id="743071960">
      <w:bodyDiv w:val="1"/>
      <w:marLeft w:val="0"/>
      <w:marRight w:val="0"/>
      <w:marTop w:val="0"/>
      <w:marBottom w:val="0"/>
      <w:divBdr>
        <w:top w:val="none" w:sz="0" w:space="0" w:color="auto"/>
        <w:left w:val="none" w:sz="0" w:space="0" w:color="auto"/>
        <w:bottom w:val="none" w:sz="0" w:space="0" w:color="auto"/>
        <w:right w:val="none" w:sz="0" w:space="0" w:color="auto"/>
      </w:divBdr>
    </w:div>
    <w:div w:id="766195166">
      <w:bodyDiv w:val="1"/>
      <w:marLeft w:val="0"/>
      <w:marRight w:val="0"/>
      <w:marTop w:val="0"/>
      <w:marBottom w:val="0"/>
      <w:divBdr>
        <w:top w:val="none" w:sz="0" w:space="0" w:color="auto"/>
        <w:left w:val="none" w:sz="0" w:space="0" w:color="auto"/>
        <w:bottom w:val="none" w:sz="0" w:space="0" w:color="auto"/>
        <w:right w:val="none" w:sz="0" w:space="0" w:color="auto"/>
      </w:divBdr>
    </w:div>
    <w:div w:id="767047074">
      <w:bodyDiv w:val="1"/>
      <w:marLeft w:val="0"/>
      <w:marRight w:val="0"/>
      <w:marTop w:val="0"/>
      <w:marBottom w:val="0"/>
      <w:divBdr>
        <w:top w:val="none" w:sz="0" w:space="0" w:color="auto"/>
        <w:left w:val="none" w:sz="0" w:space="0" w:color="auto"/>
        <w:bottom w:val="none" w:sz="0" w:space="0" w:color="auto"/>
        <w:right w:val="none" w:sz="0" w:space="0" w:color="auto"/>
      </w:divBdr>
    </w:div>
    <w:div w:id="778377373">
      <w:bodyDiv w:val="1"/>
      <w:marLeft w:val="0"/>
      <w:marRight w:val="0"/>
      <w:marTop w:val="0"/>
      <w:marBottom w:val="0"/>
      <w:divBdr>
        <w:top w:val="none" w:sz="0" w:space="0" w:color="auto"/>
        <w:left w:val="none" w:sz="0" w:space="0" w:color="auto"/>
        <w:bottom w:val="none" w:sz="0" w:space="0" w:color="auto"/>
        <w:right w:val="none" w:sz="0" w:space="0" w:color="auto"/>
      </w:divBdr>
      <w:divsChild>
        <w:div w:id="367141585">
          <w:marLeft w:val="0"/>
          <w:marRight w:val="547"/>
          <w:marTop w:val="0"/>
          <w:marBottom w:val="0"/>
          <w:divBdr>
            <w:top w:val="none" w:sz="0" w:space="0" w:color="auto"/>
            <w:left w:val="none" w:sz="0" w:space="0" w:color="auto"/>
            <w:bottom w:val="none" w:sz="0" w:space="0" w:color="auto"/>
            <w:right w:val="none" w:sz="0" w:space="0" w:color="auto"/>
          </w:divBdr>
        </w:div>
      </w:divsChild>
    </w:div>
    <w:div w:id="807236992">
      <w:bodyDiv w:val="1"/>
      <w:marLeft w:val="0"/>
      <w:marRight w:val="0"/>
      <w:marTop w:val="0"/>
      <w:marBottom w:val="0"/>
      <w:divBdr>
        <w:top w:val="none" w:sz="0" w:space="0" w:color="auto"/>
        <w:left w:val="none" w:sz="0" w:space="0" w:color="auto"/>
        <w:bottom w:val="none" w:sz="0" w:space="0" w:color="auto"/>
        <w:right w:val="none" w:sz="0" w:space="0" w:color="auto"/>
      </w:divBdr>
    </w:div>
    <w:div w:id="845175566">
      <w:bodyDiv w:val="1"/>
      <w:marLeft w:val="0"/>
      <w:marRight w:val="0"/>
      <w:marTop w:val="0"/>
      <w:marBottom w:val="0"/>
      <w:divBdr>
        <w:top w:val="none" w:sz="0" w:space="0" w:color="auto"/>
        <w:left w:val="none" w:sz="0" w:space="0" w:color="auto"/>
        <w:bottom w:val="none" w:sz="0" w:space="0" w:color="auto"/>
        <w:right w:val="none" w:sz="0" w:space="0" w:color="auto"/>
      </w:divBdr>
    </w:div>
    <w:div w:id="850870958">
      <w:bodyDiv w:val="1"/>
      <w:marLeft w:val="0"/>
      <w:marRight w:val="0"/>
      <w:marTop w:val="0"/>
      <w:marBottom w:val="0"/>
      <w:divBdr>
        <w:top w:val="none" w:sz="0" w:space="0" w:color="auto"/>
        <w:left w:val="none" w:sz="0" w:space="0" w:color="auto"/>
        <w:bottom w:val="none" w:sz="0" w:space="0" w:color="auto"/>
        <w:right w:val="none" w:sz="0" w:space="0" w:color="auto"/>
      </w:divBdr>
    </w:div>
    <w:div w:id="859510465">
      <w:bodyDiv w:val="1"/>
      <w:marLeft w:val="0"/>
      <w:marRight w:val="0"/>
      <w:marTop w:val="0"/>
      <w:marBottom w:val="0"/>
      <w:divBdr>
        <w:top w:val="none" w:sz="0" w:space="0" w:color="auto"/>
        <w:left w:val="none" w:sz="0" w:space="0" w:color="auto"/>
        <w:bottom w:val="none" w:sz="0" w:space="0" w:color="auto"/>
        <w:right w:val="none" w:sz="0" w:space="0" w:color="auto"/>
      </w:divBdr>
    </w:div>
    <w:div w:id="860626909">
      <w:bodyDiv w:val="1"/>
      <w:marLeft w:val="0"/>
      <w:marRight w:val="0"/>
      <w:marTop w:val="0"/>
      <w:marBottom w:val="0"/>
      <w:divBdr>
        <w:top w:val="none" w:sz="0" w:space="0" w:color="auto"/>
        <w:left w:val="none" w:sz="0" w:space="0" w:color="auto"/>
        <w:bottom w:val="none" w:sz="0" w:space="0" w:color="auto"/>
        <w:right w:val="none" w:sz="0" w:space="0" w:color="auto"/>
      </w:divBdr>
    </w:div>
    <w:div w:id="884607615">
      <w:bodyDiv w:val="1"/>
      <w:marLeft w:val="0"/>
      <w:marRight w:val="0"/>
      <w:marTop w:val="0"/>
      <w:marBottom w:val="0"/>
      <w:divBdr>
        <w:top w:val="none" w:sz="0" w:space="0" w:color="auto"/>
        <w:left w:val="none" w:sz="0" w:space="0" w:color="auto"/>
        <w:bottom w:val="none" w:sz="0" w:space="0" w:color="auto"/>
        <w:right w:val="none" w:sz="0" w:space="0" w:color="auto"/>
      </w:divBdr>
    </w:div>
    <w:div w:id="905337987">
      <w:bodyDiv w:val="1"/>
      <w:marLeft w:val="0"/>
      <w:marRight w:val="0"/>
      <w:marTop w:val="0"/>
      <w:marBottom w:val="0"/>
      <w:divBdr>
        <w:top w:val="none" w:sz="0" w:space="0" w:color="auto"/>
        <w:left w:val="none" w:sz="0" w:space="0" w:color="auto"/>
        <w:bottom w:val="none" w:sz="0" w:space="0" w:color="auto"/>
        <w:right w:val="none" w:sz="0" w:space="0" w:color="auto"/>
      </w:divBdr>
    </w:div>
    <w:div w:id="911500814">
      <w:bodyDiv w:val="1"/>
      <w:marLeft w:val="0"/>
      <w:marRight w:val="0"/>
      <w:marTop w:val="0"/>
      <w:marBottom w:val="0"/>
      <w:divBdr>
        <w:top w:val="none" w:sz="0" w:space="0" w:color="auto"/>
        <w:left w:val="none" w:sz="0" w:space="0" w:color="auto"/>
        <w:bottom w:val="none" w:sz="0" w:space="0" w:color="auto"/>
        <w:right w:val="none" w:sz="0" w:space="0" w:color="auto"/>
      </w:divBdr>
    </w:div>
    <w:div w:id="916785004">
      <w:bodyDiv w:val="1"/>
      <w:marLeft w:val="0"/>
      <w:marRight w:val="0"/>
      <w:marTop w:val="0"/>
      <w:marBottom w:val="0"/>
      <w:divBdr>
        <w:top w:val="none" w:sz="0" w:space="0" w:color="auto"/>
        <w:left w:val="none" w:sz="0" w:space="0" w:color="auto"/>
        <w:bottom w:val="none" w:sz="0" w:space="0" w:color="auto"/>
        <w:right w:val="none" w:sz="0" w:space="0" w:color="auto"/>
      </w:divBdr>
    </w:div>
    <w:div w:id="918179273">
      <w:bodyDiv w:val="1"/>
      <w:marLeft w:val="0"/>
      <w:marRight w:val="50"/>
      <w:marTop w:val="0"/>
      <w:marBottom w:val="0"/>
      <w:divBdr>
        <w:top w:val="none" w:sz="0" w:space="0" w:color="auto"/>
        <w:left w:val="none" w:sz="0" w:space="0" w:color="auto"/>
        <w:bottom w:val="none" w:sz="0" w:space="0" w:color="auto"/>
        <w:right w:val="none" w:sz="0" w:space="0" w:color="auto"/>
      </w:divBdr>
      <w:divsChild>
        <w:div w:id="69086676">
          <w:marLeft w:val="0"/>
          <w:marRight w:val="0"/>
          <w:marTop w:val="0"/>
          <w:marBottom w:val="0"/>
          <w:divBdr>
            <w:top w:val="none" w:sz="0" w:space="0" w:color="auto"/>
            <w:left w:val="none" w:sz="0" w:space="0" w:color="auto"/>
            <w:bottom w:val="none" w:sz="0" w:space="0" w:color="auto"/>
            <w:right w:val="none" w:sz="0" w:space="0" w:color="auto"/>
          </w:divBdr>
          <w:divsChild>
            <w:div w:id="53741168">
              <w:marLeft w:val="0"/>
              <w:marRight w:val="0"/>
              <w:marTop w:val="0"/>
              <w:marBottom w:val="0"/>
              <w:divBdr>
                <w:top w:val="none" w:sz="0" w:space="0" w:color="auto"/>
                <w:left w:val="none" w:sz="0" w:space="0" w:color="auto"/>
                <w:bottom w:val="none" w:sz="0" w:space="0" w:color="auto"/>
                <w:right w:val="none" w:sz="0" w:space="0" w:color="auto"/>
              </w:divBdr>
              <w:divsChild>
                <w:div w:id="869996953">
                  <w:marLeft w:val="0"/>
                  <w:marRight w:val="0"/>
                  <w:marTop w:val="0"/>
                  <w:marBottom w:val="0"/>
                  <w:divBdr>
                    <w:top w:val="none" w:sz="0" w:space="0" w:color="auto"/>
                    <w:left w:val="none" w:sz="0" w:space="0" w:color="auto"/>
                    <w:bottom w:val="none" w:sz="0" w:space="0" w:color="auto"/>
                    <w:right w:val="none" w:sz="0" w:space="0" w:color="auto"/>
                  </w:divBdr>
                  <w:divsChild>
                    <w:div w:id="1252736990">
                      <w:marLeft w:val="0"/>
                      <w:marRight w:val="0"/>
                      <w:marTop w:val="0"/>
                      <w:marBottom w:val="0"/>
                      <w:divBdr>
                        <w:top w:val="none" w:sz="0" w:space="0" w:color="auto"/>
                        <w:left w:val="none" w:sz="0" w:space="0" w:color="auto"/>
                        <w:bottom w:val="none" w:sz="0" w:space="0" w:color="auto"/>
                        <w:right w:val="none" w:sz="0" w:space="0" w:color="auto"/>
                      </w:divBdr>
                      <w:divsChild>
                        <w:div w:id="1246110291">
                          <w:marLeft w:val="0"/>
                          <w:marRight w:val="63"/>
                          <w:marTop w:val="0"/>
                          <w:marBottom w:val="0"/>
                          <w:divBdr>
                            <w:top w:val="none" w:sz="0" w:space="0" w:color="auto"/>
                            <w:left w:val="none" w:sz="0" w:space="0" w:color="auto"/>
                            <w:bottom w:val="none" w:sz="0" w:space="0" w:color="auto"/>
                            <w:right w:val="none" w:sz="0" w:space="0" w:color="auto"/>
                          </w:divBdr>
                          <w:divsChild>
                            <w:div w:id="1658535749">
                              <w:marLeft w:val="0"/>
                              <w:marRight w:val="0"/>
                              <w:marTop w:val="0"/>
                              <w:marBottom w:val="0"/>
                              <w:divBdr>
                                <w:top w:val="none" w:sz="0" w:space="0" w:color="auto"/>
                                <w:left w:val="none" w:sz="0" w:space="0" w:color="auto"/>
                                <w:bottom w:val="none" w:sz="0" w:space="0" w:color="auto"/>
                                <w:right w:val="none" w:sz="0" w:space="0" w:color="auto"/>
                              </w:divBdr>
                              <w:divsChild>
                                <w:div w:id="1203402119">
                                  <w:marLeft w:val="0"/>
                                  <w:marRight w:val="0"/>
                                  <w:marTop w:val="0"/>
                                  <w:marBottom w:val="0"/>
                                  <w:divBdr>
                                    <w:top w:val="none" w:sz="0" w:space="0" w:color="auto"/>
                                    <w:left w:val="none" w:sz="0" w:space="0" w:color="auto"/>
                                    <w:bottom w:val="none" w:sz="0" w:space="0" w:color="auto"/>
                                    <w:right w:val="none" w:sz="0" w:space="0" w:color="auto"/>
                                  </w:divBdr>
                                  <w:divsChild>
                                    <w:div w:id="1652514097">
                                      <w:marLeft w:val="0"/>
                                      <w:marRight w:val="0"/>
                                      <w:marTop w:val="0"/>
                                      <w:marBottom w:val="125"/>
                                      <w:divBdr>
                                        <w:top w:val="none" w:sz="0" w:space="0" w:color="auto"/>
                                        <w:left w:val="none" w:sz="0" w:space="0" w:color="auto"/>
                                        <w:bottom w:val="none" w:sz="0" w:space="0" w:color="auto"/>
                                        <w:right w:val="none" w:sz="0" w:space="0" w:color="auto"/>
                                      </w:divBdr>
                                      <w:divsChild>
                                        <w:div w:id="1125660662">
                                          <w:marLeft w:val="0"/>
                                          <w:marRight w:val="0"/>
                                          <w:marTop w:val="0"/>
                                          <w:marBottom w:val="0"/>
                                          <w:divBdr>
                                            <w:top w:val="none" w:sz="0" w:space="0" w:color="auto"/>
                                            <w:left w:val="single" w:sz="4" w:space="0" w:color="EFEFEF"/>
                                            <w:bottom w:val="none" w:sz="0" w:space="0" w:color="auto"/>
                                            <w:right w:val="single" w:sz="4" w:space="0" w:color="EFEFEF"/>
                                          </w:divBdr>
                                          <w:divsChild>
                                            <w:div w:id="1544518823">
                                              <w:marLeft w:val="0"/>
                                              <w:marRight w:val="0"/>
                                              <w:marTop w:val="0"/>
                                              <w:marBottom w:val="0"/>
                                              <w:divBdr>
                                                <w:top w:val="none" w:sz="0" w:space="0" w:color="auto"/>
                                                <w:left w:val="single" w:sz="4" w:space="0" w:color="BCBCBC"/>
                                                <w:bottom w:val="none" w:sz="0" w:space="0" w:color="auto"/>
                                                <w:right w:val="single" w:sz="4" w:space="0" w:color="BCBCBC"/>
                                              </w:divBdr>
                                              <w:divsChild>
                                                <w:div w:id="1130592911">
                                                  <w:marLeft w:val="0"/>
                                                  <w:marRight w:val="0"/>
                                                  <w:marTop w:val="0"/>
                                                  <w:marBottom w:val="0"/>
                                                  <w:divBdr>
                                                    <w:top w:val="none" w:sz="0" w:space="0" w:color="auto"/>
                                                    <w:left w:val="none" w:sz="0" w:space="0" w:color="auto"/>
                                                    <w:bottom w:val="none" w:sz="0" w:space="0" w:color="auto"/>
                                                    <w:right w:val="none" w:sz="0" w:space="0" w:color="auto"/>
                                                  </w:divBdr>
                                                  <w:divsChild>
                                                    <w:div w:id="1300501087">
                                                      <w:marLeft w:val="0"/>
                                                      <w:marRight w:val="0"/>
                                                      <w:marTop w:val="0"/>
                                                      <w:marBottom w:val="0"/>
                                                      <w:divBdr>
                                                        <w:top w:val="none" w:sz="0" w:space="0" w:color="auto"/>
                                                        <w:left w:val="none" w:sz="0" w:space="0" w:color="auto"/>
                                                        <w:bottom w:val="none" w:sz="0" w:space="0" w:color="auto"/>
                                                        <w:right w:val="none" w:sz="0" w:space="0" w:color="auto"/>
                                                      </w:divBdr>
                                                      <w:divsChild>
                                                        <w:div w:id="1513764603">
                                                          <w:marLeft w:val="0"/>
                                                          <w:marRight w:val="0"/>
                                                          <w:marTop w:val="0"/>
                                                          <w:marBottom w:val="0"/>
                                                          <w:divBdr>
                                                            <w:top w:val="none" w:sz="0" w:space="0" w:color="auto"/>
                                                            <w:left w:val="none" w:sz="0" w:space="0" w:color="auto"/>
                                                            <w:bottom w:val="none" w:sz="0" w:space="0" w:color="auto"/>
                                                            <w:right w:val="none" w:sz="0" w:space="0" w:color="auto"/>
                                                          </w:divBdr>
                                                          <w:divsChild>
                                                            <w:div w:id="1385909012">
                                                              <w:marLeft w:val="188"/>
                                                              <w:marRight w:val="188"/>
                                                              <w:marTop w:val="63"/>
                                                              <w:marBottom w:val="63"/>
                                                              <w:divBdr>
                                                                <w:top w:val="none" w:sz="0" w:space="0" w:color="auto"/>
                                                                <w:left w:val="none" w:sz="0" w:space="0" w:color="auto"/>
                                                                <w:bottom w:val="none" w:sz="0" w:space="0" w:color="auto"/>
                                                                <w:right w:val="none" w:sz="0" w:space="0" w:color="auto"/>
                                                              </w:divBdr>
                                                              <w:divsChild>
                                                                <w:div w:id="1590383264">
                                                                  <w:marLeft w:val="0"/>
                                                                  <w:marRight w:val="0"/>
                                                                  <w:marTop w:val="0"/>
                                                                  <w:marBottom w:val="0"/>
                                                                  <w:divBdr>
                                                                    <w:top w:val="none" w:sz="0" w:space="0" w:color="auto"/>
                                                                    <w:left w:val="none" w:sz="0" w:space="0" w:color="auto"/>
                                                                    <w:bottom w:val="none" w:sz="0" w:space="0" w:color="auto"/>
                                                                    <w:right w:val="none" w:sz="0" w:space="0" w:color="auto"/>
                                                                  </w:divBdr>
                                                                  <w:divsChild>
                                                                    <w:div w:id="142892403">
                                                                      <w:marLeft w:val="0"/>
                                                                      <w:marRight w:val="0"/>
                                                                      <w:marTop w:val="0"/>
                                                                      <w:marBottom w:val="0"/>
                                                                      <w:divBdr>
                                                                        <w:top w:val="none" w:sz="0" w:space="0" w:color="auto"/>
                                                                        <w:left w:val="none" w:sz="0" w:space="0" w:color="auto"/>
                                                                        <w:bottom w:val="none" w:sz="0" w:space="0" w:color="auto"/>
                                                                        <w:right w:val="none" w:sz="0" w:space="0" w:color="auto"/>
                                                                      </w:divBdr>
                                                                    </w:div>
                                                                    <w:div w:id="470635021">
                                                                      <w:marLeft w:val="0"/>
                                                                      <w:marRight w:val="0"/>
                                                                      <w:marTop w:val="0"/>
                                                                      <w:marBottom w:val="0"/>
                                                                      <w:divBdr>
                                                                        <w:top w:val="none" w:sz="0" w:space="0" w:color="auto"/>
                                                                        <w:left w:val="none" w:sz="0" w:space="0" w:color="auto"/>
                                                                        <w:bottom w:val="none" w:sz="0" w:space="0" w:color="auto"/>
                                                                        <w:right w:val="none" w:sz="0" w:space="0" w:color="auto"/>
                                                                      </w:divBdr>
                                                                    </w:div>
                                                                    <w:div w:id="1279416101">
                                                                      <w:marLeft w:val="0"/>
                                                                      <w:marRight w:val="0"/>
                                                                      <w:marTop w:val="0"/>
                                                                      <w:marBottom w:val="0"/>
                                                                      <w:divBdr>
                                                                        <w:top w:val="none" w:sz="0" w:space="0" w:color="auto"/>
                                                                        <w:left w:val="none" w:sz="0" w:space="0" w:color="auto"/>
                                                                        <w:bottom w:val="none" w:sz="0" w:space="0" w:color="auto"/>
                                                                        <w:right w:val="none" w:sz="0" w:space="0" w:color="auto"/>
                                                                      </w:divBdr>
                                                                    </w:div>
                                                                    <w:div w:id="1500806163">
                                                                      <w:marLeft w:val="0"/>
                                                                      <w:marRight w:val="0"/>
                                                                      <w:marTop w:val="0"/>
                                                                      <w:marBottom w:val="0"/>
                                                                      <w:divBdr>
                                                                        <w:top w:val="none" w:sz="0" w:space="0" w:color="auto"/>
                                                                        <w:left w:val="none" w:sz="0" w:space="0" w:color="auto"/>
                                                                        <w:bottom w:val="none" w:sz="0" w:space="0" w:color="auto"/>
                                                                        <w:right w:val="none" w:sz="0" w:space="0" w:color="auto"/>
                                                                      </w:divBdr>
                                                                    </w:div>
                                                                    <w:div w:id="2049059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929970859">
      <w:bodyDiv w:val="1"/>
      <w:marLeft w:val="0"/>
      <w:marRight w:val="0"/>
      <w:marTop w:val="0"/>
      <w:marBottom w:val="0"/>
      <w:divBdr>
        <w:top w:val="none" w:sz="0" w:space="0" w:color="auto"/>
        <w:left w:val="none" w:sz="0" w:space="0" w:color="auto"/>
        <w:bottom w:val="none" w:sz="0" w:space="0" w:color="auto"/>
        <w:right w:val="none" w:sz="0" w:space="0" w:color="auto"/>
      </w:divBdr>
    </w:div>
    <w:div w:id="931402554">
      <w:bodyDiv w:val="1"/>
      <w:marLeft w:val="0"/>
      <w:marRight w:val="0"/>
      <w:marTop w:val="0"/>
      <w:marBottom w:val="0"/>
      <w:divBdr>
        <w:top w:val="none" w:sz="0" w:space="0" w:color="auto"/>
        <w:left w:val="none" w:sz="0" w:space="0" w:color="auto"/>
        <w:bottom w:val="none" w:sz="0" w:space="0" w:color="auto"/>
        <w:right w:val="none" w:sz="0" w:space="0" w:color="auto"/>
      </w:divBdr>
    </w:div>
    <w:div w:id="931936500">
      <w:bodyDiv w:val="1"/>
      <w:marLeft w:val="0"/>
      <w:marRight w:val="0"/>
      <w:marTop w:val="0"/>
      <w:marBottom w:val="0"/>
      <w:divBdr>
        <w:top w:val="none" w:sz="0" w:space="0" w:color="auto"/>
        <w:left w:val="none" w:sz="0" w:space="0" w:color="auto"/>
        <w:bottom w:val="none" w:sz="0" w:space="0" w:color="auto"/>
        <w:right w:val="none" w:sz="0" w:space="0" w:color="auto"/>
      </w:divBdr>
    </w:div>
    <w:div w:id="953945161">
      <w:bodyDiv w:val="1"/>
      <w:marLeft w:val="0"/>
      <w:marRight w:val="0"/>
      <w:marTop w:val="0"/>
      <w:marBottom w:val="0"/>
      <w:divBdr>
        <w:top w:val="none" w:sz="0" w:space="0" w:color="auto"/>
        <w:left w:val="none" w:sz="0" w:space="0" w:color="auto"/>
        <w:bottom w:val="none" w:sz="0" w:space="0" w:color="auto"/>
        <w:right w:val="none" w:sz="0" w:space="0" w:color="auto"/>
      </w:divBdr>
    </w:div>
    <w:div w:id="978462996">
      <w:bodyDiv w:val="1"/>
      <w:marLeft w:val="0"/>
      <w:marRight w:val="0"/>
      <w:marTop w:val="0"/>
      <w:marBottom w:val="0"/>
      <w:divBdr>
        <w:top w:val="none" w:sz="0" w:space="0" w:color="auto"/>
        <w:left w:val="none" w:sz="0" w:space="0" w:color="auto"/>
        <w:bottom w:val="none" w:sz="0" w:space="0" w:color="auto"/>
        <w:right w:val="none" w:sz="0" w:space="0" w:color="auto"/>
      </w:divBdr>
    </w:div>
    <w:div w:id="986055175">
      <w:bodyDiv w:val="1"/>
      <w:marLeft w:val="0"/>
      <w:marRight w:val="0"/>
      <w:marTop w:val="0"/>
      <w:marBottom w:val="0"/>
      <w:divBdr>
        <w:top w:val="none" w:sz="0" w:space="0" w:color="auto"/>
        <w:left w:val="none" w:sz="0" w:space="0" w:color="auto"/>
        <w:bottom w:val="none" w:sz="0" w:space="0" w:color="auto"/>
        <w:right w:val="none" w:sz="0" w:space="0" w:color="auto"/>
      </w:divBdr>
    </w:div>
    <w:div w:id="1006708376">
      <w:bodyDiv w:val="1"/>
      <w:marLeft w:val="0"/>
      <w:marRight w:val="0"/>
      <w:marTop w:val="0"/>
      <w:marBottom w:val="0"/>
      <w:divBdr>
        <w:top w:val="none" w:sz="0" w:space="0" w:color="auto"/>
        <w:left w:val="none" w:sz="0" w:space="0" w:color="auto"/>
        <w:bottom w:val="none" w:sz="0" w:space="0" w:color="auto"/>
        <w:right w:val="none" w:sz="0" w:space="0" w:color="auto"/>
      </w:divBdr>
    </w:div>
    <w:div w:id="1015033549">
      <w:bodyDiv w:val="1"/>
      <w:marLeft w:val="0"/>
      <w:marRight w:val="0"/>
      <w:marTop w:val="0"/>
      <w:marBottom w:val="0"/>
      <w:divBdr>
        <w:top w:val="none" w:sz="0" w:space="0" w:color="auto"/>
        <w:left w:val="none" w:sz="0" w:space="0" w:color="auto"/>
        <w:bottom w:val="none" w:sz="0" w:space="0" w:color="auto"/>
        <w:right w:val="none" w:sz="0" w:space="0" w:color="auto"/>
      </w:divBdr>
    </w:div>
    <w:div w:id="1018695313">
      <w:bodyDiv w:val="1"/>
      <w:marLeft w:val="0"/>
      <w:marRight w:val="0"/>
      <w:marTop w:val="0"/>
      <w:marBottom w:val="0"/>
      <w:divBdr>
        <w:top w:val="none" w:sz="0" w:space="0" w:color="auto"/>
        <w:left w:val="none" w:sz="0" w:space="0" w:color="auto"/>
        <w:bottom w:val="none" w:sz="0" w:space="0" w:color="auto"/>
        <w:right w:val="none" w:sz="0" w:space="0" w:color="auto"/>
      </w:divBdr>
    </w:div>
    <w:div w:id="1037200733">
      <w:bodyDiv w:val="1"/>
      <w:marLeft w:val="0"/>
      <w:marRight w:val="0"/>
      <w:marTop w:val="0"/>
      <w:marBottom w:val="0"/>
      <w:divBdr>
        <w:top w:val="none" w:sz="0" w:space="0" w:color="auto"/>
        <w:left w:val="none" w:sz="0" w:space="0" w:color="auto"/>
        <w:bottom w:val="none" w:sz="0" w:space="0" w:color="auto"/>
        <w:right w:val="none" w:sz="0" w:space="0" w:color="auto"/>
      </w:divBdr>
    </w:div>
    <w:div w:id="1038969348">
      <w:bodyDiv w:val="1"/>
      <w:marLeft w:val="0"/>
      <w:marRight w:val="0"/>
      <w:marTop w:val="0"/>
      <w:marBottom w:val="0"/>
      <w:divBdr>
        <w:top w:val="none" w:sz="0" w:space="0" w:color="auto"/>
        <w:left w:val="none" w:sz="0" w:space="0" w:color="auto"/>
        <w:bottom w:val="none" w:sz="0" w:space="0" w:color="auto"/>
        <w:right w:val="none" w:sz="0" w:space="0" w:color="auto"/>
      </w:divBdr>
    </w:div>
    <w:div w:id="1064255155">
      <w:bodyDiv w:val="1"/>
      <w:marLeft w:val="0"/>
      <w:marRight w:val="0"/>
      <w:marTop w:val="0"/>
      <w:marBottom w:val="0"/>
      <w:divBdr>
        <w:top w:val="none" w:sz="0" w:space="0" w:color="auto"/>
        <w:left w:val="none" w:sz="0" w:space="0" w:color="auto"/>
        <w:bottom w:val="none" w:sz="0" w:space="0" w:color="auto"/>
        <w:right w:val="none" w:sz="0" w:space="0" w:color="auto"/>
      </w:divBdr>
    </w:div>
    <w:div w:id="1064332983">
      <w:bodyDiv w:val="1"/>
      <w:marLeft w:val="0"/>
      <w:marRight w:val="0"/>
      <w:marTop w:val="0"/>
      <w:marBottom w:val="0"/>
      <w:divBdr>
        <w:top w:val="none" w:sz="0" w:space="0" w:color="auto"/>
        <w:left w:val="none" w:sz="0" w:space="0" w:color="auto"/>
        <w:bottom w:val="none" w:sz="0" w:space="0" w:color="auto"/>
        <w:right w:val="none" w:sz="0" w:space="0" w:color="auto"/>
      </w:divBdr>
    </w:div>
    <w:div w:id="1089617860">
      <w:bodyDiv w:val="1"/>
      <w:marLeft w:val="0"/>
      <w:marRight w:val="0"/>
      <w:marTop w:val="0"/>
      <w:marBottom w:val="0"/>
      <w:divBdr>
        <w:top w:val="none" w:sz="0" w:space="0" w:color="auto"/>
        <w:left w:val="none" w:sz="0" w:space="0" w:color="auto"/>
        <w:bottom w:val="none" w:sz="0" w:space="0" w:color="auto"/>
        <w:right w:val="none" w:sz="0" w:space="0" w:color="auto"/>
      </w:divBdr>
    </w:div>
    <w:div w:id="1155103645">
      <w:bodyDiv w:val="1"/>
      <w:marLeft w:val="0"/>
      <w:marRight w:val="0"/>
      <w:marTop w:val="0"/>
      <w:marBottom w:val="0"/>
      <w:divBdr>
        <w:top w:val="none" w:sz="0" w:space="0" w:color="auto"/>
        <w:left w:val="none" w:sz="0" w:space="0" w:color="auto"/>
        <w:bottom w:val="none" w:sz="0" w:space="0" w:color="auto"/>
        <w:right w:val="none" w:sz="0" w:space="0" w:color="auto"/>
      </w:divBdr>
    </w:div>
    <w:div w:id="1158115366">
      <w:bodyDiv w:val="1"/>
      <w:marLeft w:val="0"/>
      <w:marRight w:val="0"/>
      <w:marTop w:val="0"/>
      <w:marBottom w:val="0"/>
      <w:divBdr>
        <w:top w:val="none" w:sz="0" w:space="0" w:color="auto"/>
        <w:left w:val="none" w:sz="0" w:space="0" w:color="auto"/>
        <w:bottom w:val="none" w:sz="0" w:space="0" w:color="auto"/>
        <w:right w:val="none" w:sz="0" w:space="0" w:color="auto"/>
      </w:divBdr>
    </w:div>
    <w:div w:id="1166481020">
      <w:bodyDiv w:val="1"/>
      <w:marLeft w:val="0"/>
      <w:marRight w:val="0"/>
      <w:marTop w:val="0"/>
      <w:marBottom w:val="0"/>
      <w:divBdr>
        <w:top w:val="none" w:sz="0" w:space="0" w:color="auto"/>
        <w:left w:val="none" w:sz="0" w:space="0" w:color="auto"/>
        <w:bottom w:val="none" w:sz="0" w:space="0" w:color="auto"/>
        <w:right w:val="none" w:sz="0" w:space="0" w:color="auto"/>
      </w:divBdr>
    </w:div>
    <w:div w:id="1181237882">
      <w:bodyDiv w:val="1"/>
      <w:marLeft w:val="0"/>
      <w:marRight w:val="0"/>
      <w:marTop w:val="0"/>
      <w:marBottom w:val="0"/>
      <w:divBdr>
        <w:top w:val="none" w:sz="0" w:space="0" w:color="auto"/>
        <w:left w:val="none" w:sz="0" w:space="0" w:color="auto"/>
        <w:bottom w:val="none" w:sz="0" w:space="0" w:color="auto"/>
        <w:right w:val="none" w:sz="0" w:space="0" w:color="auto"/>
      </w:divBdr>
    </w:div>
    <w:div w:id="1191993680">
      <w:bodyDiv w:val="1"/>
      <w:marLeft w:val="0"/>
      <w:marRight w:val="0"/>
      <w:marTop w:val="0"/>
      <w:marBottom w:val="0"/>
      <w:divBdr>
        <w:top w:val="none" w:sz="0" w:space="0" w:color="auto"/>
        <w:left w:val="none" w:sz="0" w:space="0" w:color="auto"/>
        <w:bottom w:val="none" w:sz="0" w:space="0" w:color="auto"/>
        <w:right w:val="none" w:sz="0" w:space="0" w:color="auto"/>
      </w:divBdr>
    </w:div>
    <w:div w:id="1201631278">
      <w:bodyDiv w:val="1"/>
      <w:marLeft w:val="0"/>
      <w:marRight w:val="0"/>
      <w:marTop w:val="0"/>
      <w:marBottom w:val="0"/>
      <w:divBdr>
        <w:top w:val="none" w:sz="0" w:space="0" w:color="auto"/>
        <w:left w:val="none" w:sz="0" w:space="0" w:color="auto"/>
        <w:bottom w:val="none" w:sz="0" w:space="0" w:color="auto"/>
        <w:right w:val="none" w:sz="0" w:space="0" w:color="auto"/>
      </w:divBdr>
    </w:div>
    <w:div w:id="1243294295">
      <w:bodyDiv w:val="1"/>
      <w:marLeft w:val="0"/>
      <w:marRight w:val="0"/>
      <w:marTop w:val="0"/>
      <w:marBottom w:val="0"/>
      <w:divBdr>
        <w:top w:val="none" w:sz="0" w:space="0" w:color="auto"/>
        <w:left w:val="none" w:sz="0" w:space="0" w:color="auto"/>
        <w:bottom w:val="none" w:sz="0" w:space="0" w:color="auto"/>
        <w:right w:val="none" w:sz="0" w:space="0" w:color="auto"/>
      </w:divBdr>
    </w:div>
    <w:div w:id="1244221824">
      <w:bodyDiv w:val="1"/>
      <w:marLeft w:val="0"/>
      <w:marRight w:val="0"/>
      <w:marTop w:val="0"/>
      <w:marBottom w:val="0"/>
      <w:divBdr>
        <w:top w:val="none" w:sz="0" w:space="0" w:color="auto"/>
        <w:left w:val="none" w:sz="0" w:space="0" w:color="auto"/>
        <w:bottom w:val="none" w:sz="0" w:space="0" w:color="auto"/>
        <w:right w:val="none" w:sz="0" w:space="0" w:color="auto"/>
      </w:divBdr>
    </w:div>
    <w:div w:id="1278215471">
      <w:bodyDiv w:val="1"/>
      <w:marLeft w:val="0"/>
      <w:marRight w:val="0"/>
      <w:marTop w:val="0"/>
      <w:marBottom w:val="0"/>
      <w:divBdr>
        <w:top w:val="none" w:sz="0" w:space="0" w:color="auto"/>
        <w:left w:val="none" w:sz="0" w:space="0" w:color="auto"/>
        <w:bottom w:val="none" w:sz="0" w:space="0" w:color="auto"/>
        <w:right w:val="none" w:sz="0" w:space="0" w:color="auto"/>
      </w:divBdr>
    </w:div>
    <w:div w:id="1297374504">
      <w:bodyDiv w:val="1"/>
      <w:marLeft w:val="0"/>
      <w:marRight w:val="0"/>
      <w:marTop w:val="0"/>
      <w:marBottom w:val="0"/>
      <w:divBdr>
        <w:top w:val="none" w:sz="0" w:space="0" w:color="auto"/>
        <w:left w:val="none" w:sz="0" w:space="0" w:color="auto"/>
        <w:bottom w:val="none" w:sz="0" w:space="0" w:color="auto"/>
        <w:right w:val="none" w:sz="0" w:space="0" w:color="auto"/>
      </w:divBdr>
    </w:div>
    <w:div w:id="1315256513">
      <w:bodyDiv w:val="1"/>
      <w:marLeft w:val="0"/>
      <w:marRight w:val="0"/>
      <w:marTop w:val="0"/>
      <w:marBottom w:val="0"/>
      <w:divBdr>
        <w:top w:val="none" w:sz="0" w:space="0" w:color="auto"/>
        <w:left w:val="none" w:sz="0" w:space="0" w:color="auto"/>
        <w:bottom w:val="none" w:sz="0" w:space="0" w:color="auto"/>
        <w:right w:val="none" w:sz="0" w:space="0" w:color="auto"/>
      </w:divBdr>
    </w:div>
    <w:div w:id="1319729827">
      <w:bodyDiv w:val="1"/>
      <w:marLeft w:val="0"/>
      <w:marRight w:val="0"/>
      <w:marTop w:val="0"/>
      <w:marBottom w:val="0"/>
      <w:divBdr>
        <w:top w:val="none" w:sz="0" w:space="0" w:color="auto"/>
        <w:left w:val="none" w:sz="0" w:space="0" w:color="auto"/>
        <w:bottom w:val="none" w:sz="0" w:space="0" w:color="auto"/>
        <w:right w:val="none" w:sz="0" w:space="0" w:color="auto"/>
      </w:divBdr>
    </w:div>
    <w:div w:id="1340623758">
      <w:bodyDiv w:val="1"/>
      <w:marLeft w:val="0"/>
      <w:marRight w:val="0"/>
      <w:marTop w:val="0"/>
      <w:marBottom w:val="0"/>
      <w:divBdr>
        <w:top w:val="none" w:sz="0" w:space="0" w:color="auto"/>
        <w:left w:val="none" w:sz="0" w:space="0" w:color="auto"/>
        <w:bottom w:val="none" w:sz="0" w:space="0" w:color="auto"/>
        <w:right w:val="none" w:sz="0" w:space="0" w:color="auto"/>
      </w:divBdr>
    </w:div>
    <w:div w:id="1350260507">
      <w:bodyDiv w:val="1"/>
      <w:marLeft w:val="0"/>
      <w:marRight w:val="0"/>
      <w:marTop w:val="0"/>
      <w:marBottom w:val="0"/>
      <w:divBdr>
        <w:top w:val="none" w:sz="0" w:space="0" w:color="auto"/>
        <w:left w:val="none" w:sz="0" w:space="0" w:color="auto"/>
        <w:bottom w:val="none" w:sz="0" w:space="0" w:color="auto"/>
        <w:right w:val="none" w:sz="0" w:space="0" w:color="auto"/>
      </w:divBdr>
    </w:div>
    <w:div w:id="1356997430">
      <w:bodyDiv w:val="1"/>
      <w:marLeft w:val="0"/>
      <w:marRight w:val="0"/>
      <w:marTop w:val="0"/>
      <w:marBottom w:val="0"/>
      <w:divBdr>
        <w:top w:val="none" w:sz="0" w:space="0" w:color="auto"/>
        <w:left w:val="none" w:sz="0" w:space="0" w:color="auto"/>
        <w:bottom w:val="none" w:sz="0" w:space="0" w:color="auto"/>
        <w:right w:val="none" w:sz="0" w:space="0" w:color="auto"/>
      </w:divBdr>
    </w:div>
    <w:div w:id="1366371536">
      <w:bodyDiv w:val="1"/>
      <w:marLeft w:val="0"/>
      <w:marRight w:val="0"/>
      <w:marTop w:val="0"/>
      <w:marBottom w:val="0"/>
      <w:divBdr>
        <w:top w:val="none" w:sz="0" w:space="0" w:color="auto"/>
        <w:left w:val="none" w:sz="0" w:space="0" w:color="auto"/>
        <w:bottom w:val="none" w:sz="0" w:space="0" w:color="auto"/>
        <w:right w:val="none" w:sz="0" w:space="0" w:color="auto"/>
      </w:divBdr>
    </w:div>
    <w:div w:id="1373076175">
      <w:bodyDiv w:val="1"/>
      <w:marLeft w:val="0"/>
      <w:marRight w:val="0"/>
      <w:marTop w:val="0"/>
      <w:marBottom w:val="0"/>
      <w:divBdr>
        <w:top w:val="none" w:sz="0" w:space="0" w:color="auto"/>
        <w:left w:val="none" w:sz="0" w:space="0" w:color="auto"/>
        <w:bottom w:val="none" w:sz="0" w:space="0" w:color="auto"/>
        <w:right w:val="none" w:sz="0" w:space="0" w:color="auto"/>
      </w:divBdr>
    </w:div>
    <w:div w:id="1382483423">
      <w:bodyDiv w:val="1"/>
      <w:marLeft w:val="0"/>
      <w:marRight w:val="0"/>
      <w:marTop w:val="0"/>
      <w:marBottom w:val="0"/>
      <w:divBdr>
        <w:top w:val="none" w:sz="0" w:space="0" w:color="auto"/>
        <w:left w:val="none" w:sz="0" w:space="0" w:color="auto"/>
        <w:bottom w:val="none" w:sz="0" w:space="0" w:color="auto"/>
        <w:right w:val="none" w:sz="0" w:space="0" w:color="auto"/>
      </w:divBdr>
    </w:div>
    <w:div w:id="1401445249">
      <w:bodyDiv w:val="1"/>
      <w:marLeft w:val="0"/>
      <w:marRight w:val="0"/>
      <w:marTop w:val="0"/>
      <w:marBottom w:val="0"/>
      <w:divBdr>
        <w:top w:val="none" w:sz="0" w:space="0" w:color="auto"/>
        <w:left w:val="none" w:sz="0" w:space="0" w:color="auto"/>
        <w:bottom w:val="none" w:sz="0" w:space="0" w:color="auto"/>
        <w:right w:val="none" w:sz="0" w:space="0" w:color="auto"/>
      </w:divBdr>
    </w:div>
    <w:div w:id="1429741436">
      <w:bodyDiv w:val="1"/>
      <w:marLeft w:val="0"/>
      <w:marRight w:val="0"/>
      <w:marTop w:val="0"/>
      <w:marBottom w:val="0"/>
      <w:divBdr>
        <w:top w:val="none" w:sz="0" w:space="0" w:color="auto"/>
        <w:left w:val="none" w:sz="0" w:space="0" w:color="auto"/>
        <w:bottom w:val="none" w:sz="0" w:space="0" w:color="auto"/>
        <w:right w:val="none" w:sz="0" w:space="0" w:color="auto"/>
      </w:divBdr>
      <w:divsChild>
        <w:div w:id="1418138437">
          <w:marLeft w:val="0"/>
          <w:marRight w:val="0"/>
          <w:marTop w:val="0"/>
          <w:marBottom w:val="0"/>
          <w:divBdr>
            <w:top w:val="none" w:sz="0" w:space="0" w:color="auto"/>
            <w:left w:val="none" w:sz="0" w:space="0" w:color="auto"/>
            <w:bottom w:val="none" w:sz="0" w:space="0" w:color="auto"/>
            <w:right w:val="none" w:sz="0" w:space="0" w:color="auto"/>
          </w:divBdr>
          <w:divsChild>
            <w:div w:id="2082369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0781961">
      <w:bodyDiv w:val="1"/>
      <w:marLeft w:val="0"/>
      <w:marRight w:val="0"/>
      <w:marTop w:val="0"/>
      <w:marBottom w:val="0"/>
      <w:divBdr>
        <w:top w:val="none" w:sz="0" w:space="0" w:color="auto"/>
        <w:left w:val="none" w:sz="0" w:space="0" w:color="auto"/>
        <w:bottom w:val="none" w:sz="0" w:space="0" w:color="auto"/>
        <w:right w:val="none" w:sz="0" w:space="0" w:color="auto"/>
      </w:divBdr>
    </w:div>
    <w:div w:id="1461073948">
      <w:bodyDiv w:val="1"/>
      <w:marLeft w:val="0"/>
      <w:marRight w:val="0"/>
      <w:marTop w:val="0"/>
      <w:marBottom w:val="0"/>
      <w:divBdr>
        <w:top w:val="none" w:sz="0" w:space="0" w:color="auto"/>
        <w:left w:val="none" w:sz="0" w:space="0" w:color="auto"/>
        <w:bottom w:val="none" w:sz="0" w:space="0" w:color="auto"/>
        <w:right w:val="none" w:sz="0" w:space="0" w:color="auto"/>
      </w:divBdr>
    </w:div>
    <w:div w:id="1478764164">
      <w:bodyDiv w:val="1"/>
      <w:marLeft w:val="0"/>
      <w:marRight w:val="0"/>
      <w:marTop w:val="0"/>
      <w:marBottom w:val="0"/>
      <w:divBdr>
        <w:top w:val="none" w:sz="0" w:space="0" w:color="auto"/>
        <w:left w:val="none" w:sz="0" w:space="0" w:color="auto"/>
        <w:bottom w:val="none" w:sz="0" w:space="0" w:color="auto"/>
        <w:right w:val="none" w:sz="0" w:space="0" w:color="auto"/>
      </w:divBdr>
    </w:div>
    <w:div w:id="1486122612">
      <w:bodyDiv w:val="1"/>
      <w:marLeft w:val="0"/>
      <w:marRight w:val="0"/>
      <w:marTop w:val="0"/>
      <w:marBottom w:val="0"/>
      <w:divBdr>
        <w:top w:val="none" w:sz="0" w:space="0" w:color="auto"/>
        <w:left w:val="none" w:sz="0" w:space="0" w:color="auto"/>
        <w:bottom w:val="none" w:sz="0" w:space="0" w:color="auto"/>
        <w:right w:val="none" w:sz="0" w:space="0" w:color="auto"/>
      </w:divBdr>
    </w:div>
    <w:div w:id="1503810203">
      <w:bodyDiv w:val="1"/>
      <w:marLeft w:val="0"/>
      <w:marRight w:val="0"/>
      <w:marTop w:val="0"/>
      <w:marBottom w:val="0"/>
      <w:divBdr>
        <w:top w:val="none" w:sz="0" w:space="0" w:color="auto"/>
        <w:left w:val="none" w:sz="0" w:space="0" w:color="auto"/>
        <w:bottom w:val="none" w:sz="0" w:space="0" w:color="auto"/>
        <w:right w:val="none" w:sz="0" w:space="0" w:color="auto"/>
      </w:divBdr>
    </w:div>
    <w:div w:id="1504006895">
      <w:bodyDiv w:val="1"/>
      <w:marLeft w:val="0"/>
      <w:marRight w:val="0"/>
      <w:marTop w:val="0"/>
      <w:marBottom w:val="0"/>
      <w:divBdr>
        <w:top w:val="none" w:sz="0" w:space="0" w:color="auto"/>
        <w:left w:val="none" w:sz="0" w:space="0" w:color="auto"/>
        <w:bottom w:val="none" w:sz="0" w:space="0" w:color="auto"/>
        <w:right w:val="none" w:sz="0" w:space="0" w:color="auto"/>
      </w:divBdr>
      <w:divsChild>
        <w:div w:id="1299067056">
          <w:marLeft w:val="0"/>
          <w:marRight w:val="547"/>
          <w:marTop w:val="0"/>
          <w:marBottom w:val="0"/>
          <w:divBdr>
            <w:top w:val="none" w:sz="0" w:space="0" w:color="auto"/>
            <w:left w:val="none" w:sz="0" w:space="0" w:color="auto"/>
            <w:bottom w:val="none" w:sz="0" w:space="0" w:color="auto"/>
            <w:right w:val="none" w:sz="0" w:space="0" w:color="auto"/>
          </w:divBdr>
        </w:div>
      </w:divsChild>
    </w:div>
    <w:div w:id="1513494728">
      <w:bodyDiv w:val="1"/>
      <w:marLeft w:val="0"/>
      <w:marRight w:val="0"/>
      <w:marTop w:val="0"/>
      <w:marBottom w:val="0"/>
      <w:divBdr>
        <w:top w:val="none" w:sz="0" w:space="0" w:color="auto"/>
        <w:left w:val="none" w:sz="0" w:space="0" w:color="auto"/>
        <w:bottom w:val="none" w:sz="0" w:space="0" w:color="auto"/>
        <w:right w:val="none" w:sz="0" w:space="0" w:color="auto"/>
      </w:divBdr>
    </w:div>
    <w:div w:id="1515537224">
      <w:bodyDiv w:val="1"/>
      <w:marLeft w:val="0"/>
      <w:marRight w:val="0"/>
      <w:marTop w:val="0"/>
      <w:marBottom w:val="0"/>
      <w:divBdr>
        <w:top w:val="none" w:sz="0" w:space="0" w:color="auto"/>
        <w:left w:val="none" w:sz="0" w:space="0" w:color="auto"/>
        <w:bottom w:val="none" w:sz="0" w:space="0" w:color="auto"/>
        <w:right w:val="none" w:sz="0" w:space="0" w:color="auto"/>
      </w:divBdr>
    </w:div>
    <w:div w:id="1523008736">
      <w:bodyDiv w:val="1"/>
      <w:marLeft w:val="0"/>
      <w:marRight w:val="0"/>
      <w:marTop w:val="0"/>
      <w:marBottom w:val="0"/>
      <w:divBdr>
        <w:top w:val="none" w:sz="0" w:space="0" w:color="auto"/>
        <w:left w:val="none" w:sz="0" w:space="0" w:color="auto"/>
        <w:bottom w:val="none" w:sz="0" w:space="0" w:color="auto"/>
        <w:right w:val="none" w:sz="0" w:space="0" w:color="auto"/>
      </w:divBdr>
    </w:div>
    <w:div w:id="1553540071">
      <w:bodyDiv w:val="1"/>
      <w:marLeft w:val="0"/>
      <w:marRight w:val="0"/>
      <w:marTop w:val="0"/>
      <w:marBottom w:val="0"/>
      <w:divBdr>
        <w:top w:val="none" w:sz="0" w:space="0" w:color="auto"/>
        <w:left w:val="none" w:sz="0" w:space="0" w:color="auto"/>
        <w:bottom w:val="none" w:sz="0" w:space="0" w:color="auto"/>
        <w:right w:val="none" w:sz="0" w:space="0" w:color="auto"/>
      </w:divBdr>
    </w:div>
    <w:div w:id="1573613692">
      <w:bodyDiv w:val="1"/>
      <w:marLeft w:val="0"/>
      <w:marRight w:val="0"/>
      <w:marTop w:val="0"/>
      <w:marBottom w:val="0"/>
      <w:divBdr>
        <w:top w:val="none" w:sz="0" w:space="0" w:color="auto"/>
        <w:left w:val="none" w:sz="0" w:space="0" w:color="auto"/>
        <w:bottom w:val="none" w:sz="0" w:space="0" w:color="auto"/>
        <w:right w:val="none" w:sz="0" w:space="0" w:color="auto"/>
      </w:divBdr>
    </w:div>
    <w:div w:id="1586037672">
      <w:bodyDiv w:val="1"/>
      <w:marLeft w:val="0"/>
      <w:marRight w:val="0"/>
      <w:marTop w:val="0"/>
      <w:marBottom w:val="0"/>
      <w:divBdr>
        <w:top w:val="none" w:sz="0" w:space="0" w:color="auto"/>
        <w:left w:val="none" w:sz="0" w:space="0" w:color="auto"/>
        <w:bottom w:val="none" w:sz="0" w:space="0" w:color="auto"/>
        <w:right w:val="none" w:sz="0" w:space="0" w:color="auto"/>
      </w:divBdr>
    </w:div>
    <w:div w:id="1633436904">
      <w:bodyDiv w:val="1"/>
      <w:marLeft w:val="0"/>
      <w:marRight w:val="0"/>
      <w:marTop w:val="0"/>
      <w:marBottom w:val="0"/>
      <w:divBdr>
        <w:top w:val="none" w:sz="0" w:space="0" w:color="auto"/>
        <w:left w:val="none" w:sz="0" w:space="0" w:color="auto"/>
        <w:bottom w:val="none" w:sz="0" w:space="0" w:color="auto"/>
        <w:right w:val="none" w:sz="0" w:space="0" w:color="auto"/>
      </w:divBdr>
    </w:div>
    <w:div w:id="1662154834">
      <w:bodyDiv w:val="1"/>
      <w:marLeft w:val="0"/>
      <w:marRight w:val="0"/>
      <w:marTop w:val="0"/>
      <w:marBottom w:val="0"/>
      <w:divBdr>
        <w:top w:val="none" w:sz="0" w:space="0" w:color="auto"/>
        <w:left w:val="none" w:sz="0" w:space="0" w:color="auto"/>
        <w:bottom w:val="none" w:sz="0" w:space="0" w:color="auto"/>
        <w:right w:val="none" w:sz="0" w:space="0" w:color="auto"/>
      </w:divBdr>
    </w:div>
    <w:div w:id="1670138114">
      <w:bodyDiv w:val="1"/>
      <w:marLeft w:val="0"/>
      <w:marRight w:val="0"/>
      <w:marTop w:val="0"/>
      <w:marBottom w:val="0"/>
      <w:divBdr>
        <w:top w:val="none" w:sz="0" w:space="0" w:color="auto"/>
        <w:left w:val="none" w:sz="0" w:space="0" w:color="auto"/>
        <w:bottom w:val="none" w:sz="0" w:space="0" w:color="auto"/>
        <w:right w:val="none" w:sz="0" w:space="0" w:color="auto"/>
      </w:divBdr>
    </w:div>
    <w:div w:id="1719208539">
      <w:bodyDiv w:val="1"/>
      <w:marLeft w:val="0"/>
      <w:marRight w:val="0"/>
      <w:marTop w:val="0"/>
      <w:marBottom w:val="0"/>
      <w:divBdr>
        <w:top w:val="none" w:sz="0" w:space="0" w:color="auto"/>
        <w:left w:val="none" w:sz="0" w:space="0" w:color="auto"/>
        <w:bottom w:val="none" w:sz="0" w:space="0" w:color="auto"/>
        <w:right w:val="none" w:sz="0" w:space="0" w:color="auto"/>
      </w:divBdr>
    </w:div>
    <w:div w:id="1727414389">
      <w:bodyDiv w:val="1"/>
      <w:marLeft w:val="0"/>
      <w:marRight w:val="0"/>
      <w:marTop w:val="0"/>
      <w:marBottom w:val="0"/>
      <w:divBdr>
        <w:top w:val="none" w:sz="0" w:space="0" w:color="auto"/>
        <w:left w:val="none" w:sz="0" w:space="0" w:color="auto"/>
        <w:bottom w:val="none" w:sz="0" w:space="0" w:color="auto"/>
        <w:right w:val="none" w:sz="0" w:space="0" w:color="auto"/>
      </w:divBdr>
    </w:div>
    <w:div w:id="1740517651">
      <w:bodyDiv w:val="1"/>
      <w:marLeft w:val="0"/>
      <w:marRight w:val="0"/>
      <w:marTop w:val="0"/>
      <w:marBottom w:val="0"/>
      <w:divBdr>
        <w:top w:val="none" w:sz="0" w:space="0" w:color="auto"/>
        <w:left w:val="none" w:sz="0" w:space="0" w:color="auto"/>
        <w:bottom w:val="none" w:sz="0" w:space="0" w:color="auto"/>
        <w:right w:val="none" w:sz="0" w:space="0" w:color="auto"/>
      </w:divBdr>
    </w:div>
    <w:div w:id="1748074095">
      <w:bodyDiv w:val="1"/>
      <w:marLeft w:val="0"/>
      <w:marRight w:val="0"/>
      <w:marTop w:val="0"/>
      <w:marBottom w:val="0"/>
      <w:divBdr>
        <w:top w:val="none" w:sz="0" w:space="0" w:color="auto"/>
        <w:left w:val="none" w:sz="0" w:space="0" w:color="auto"/>
        <w:bottom w:val="none" w:sz="0" w:space="0" w:color="auto"/>
        <w:right w:val="none" w:sz="0" w:space="0" w:color="auto"/>
      </w:divBdr>
    </w:div>
    <w:div w:id="1749301451">
      <w:bodyDiv w:val="1"/>
      <w:marLeft w:val="0"/>
      <w:marRight w:val="0"/>
      <w:marTop w:val="0"/>
      <w:marBottom w:val="0"/>
      <w:divBdr>
        <w:top w:val="none" w:sz="0" w:space="0" w:color="auto"/>
        <w:left w:val="none" w:sz="0" w:space="0" w:color="auto"/>
        <w:bottom w:val="none" w:sz="0" w:space="0" w:color="auto"/>
        <w:right w:val="none" w:sz="0" w:space="0" w:color="auto"/>
      </w:divBdr>
    </w:div>
    <w:div w:id="1763330842">
      <w:bodyDiv w:val="1"/>
      <w:marLeft w:val="0"/>
      <w:marRight w:val="0"/>
      <w:marTop w:val="0"/>
      <w:marBottom w:val="0"/>
      <w:divBdr>
        <w:top w:val="none" w:sz="0" w:space="0" w:color="auto"/>
        <w:left w:val="none" w:sz="0" w:space="0" w:color="auto"/>
        <w:bottom w:val="none" w:sz="0" w:space="0" w:color="auto"/>
        <w:right w:val="none" w:sz="0" w:space="0" w:color="auto"/>
      </w:divBdr>
    </w:div>
    <w:div w:id="1772047845">
      <w:bodyDiv w:val="1"/>
      <w:marLeft w:val="0"/>
      <w:marRight w:val="0"/>
      <w:marTop w:val="0"/>
      <w:marBottom w:val="0"/>
      <w:divBdr>
        <w:top w:val="none" w:sz="0" w:space="0" w:color="auto"/>
        <w:left w:val="none" w:sz="0" w:space="0" w:color="auto"/>
        <w:bottom w:val="none" w:sz="0" w:space="0" w:color="auto"/>
        <w:right w:val="none" w:sz="0" w:space="0" w:color="auto"/>
      </w:divBdr>
    </w:div>
    <w:div w:id="1814523877">
      <w:bodyDiv w:val="1"/>
      <w:marLeft w:val="0"/>
      <w:marRight w:val="0"/>
      <w:marTop w:val="0"/>
      <w:marBottom w:val="0"/>
      <w:divBdr>
        <w:top w:val="none" w:sz="0" w:space="0" w:color="auto"/>
        <w:left w:val="none" w:sz="0" w:space="0" w:color="auto"/>
        <w:bottom w:val="none" w:sz="0" w:space="0" w:color="auto"/>
        <w:right w:val="none" w:sz="0" w:space="0" w:color="auto"/>
      </w:divBdr>
    </w:div>
    <w:div w:id="1846094774">
      <w:bodyDiv w:val="1"/>
      <w:marLeft w:val="0"/>
      <w:marRight w:val="0"/>
      <w:marTop w:val="0"/>
      <w:marBottom w:val="0"/>
      <w:divBdr>
        <w:top w:val="none" w:sz="0" w:space="0" w:color="auto"/>
        <w:left w:val="none" w:sz="0" w:space="0" w:color="auto"/>
        <w:bottom w:val="none" w:sz="0" w:space="0" w:color="auto"/>
        <w:right w:val="none" w:sz="0" w:space="0" w:color="auto"/>
      </w:divBdr>
    </w:div>
    <w:div w:id="1859588076">
      <w:bodyDiv w:val="1"/>
      <w:marLeft w:val="0"/>
      <w:marRight w:val="0"/>
      <w:marTop w:val="0"/>
      <w:marBottom w:val="0"/>
      <w:divBdr>
        <w:top w:val="none" w:sz="0" w:space="0" w:color="auto"/>
        <w:left w:val="none" w:sz="0" w:space="0" w:color="auto"/>
        <w:bottom w:val="none" w:sz="0" w:space="0" w:color="auto"/>
        <w:right w:val="none" w:sz="0" w:space="0" w:color="auto"/>
      </w:divBdr>
    </w:div>
    <w:div w:id="1863519458">
      <w:bodyDiv w:val="1"/>
      <w:marLeft w:val="0"/>
      <w:marRight w:val="0"/>
      <w:marTop w:val="0"/>
      <w:marBottom w:val="0"/>
      <w:divBdr>
        <w:top w:val="none" w:sz="0" w:space="0" w:color="auto"/>
        <w:left w:val="none" w:sz="0" w:space="0" w:color="auto"/>
        <w:bottom w:val="none" w:sz="0" w:space="0" w:color="auto"/>
        <w:right w:val="none" w:sz="0" w:space="0" w:color="auto"/>
      </w:divBdr>
    </w:div>
    <w:div w:id="1865634435">
      <w:bodyDiv w:val="1"/>
      <w:marLeft w:val="0"/>
      <w:marRight w:val="0"/>
      <w:marTop w:val="0"/>
      <w:marBottom w:val="0"/>
      <w:divBdr>
        <w:top w:val="none" w:sz="0" w:space="0" w:color="auto"/>
        <w:left w:val="none" w:sz="0" w:space="0" w:color="auto"/>
        <w:bottom w:val="none" w:sz="0" w:space="0" w:color="auto"/>
        <w:right w:val="none" w:sz="0" w:space="0" w:color="auto"/>
      </w:divBdr>
      <w:divsChild>
        <w:div w:id="2038651176">
          <w:marLeft w:val="0"/>
          <w:marRight w:val="0"/>
          <w:marTop w:val="0"/>
          <w:marBottom w:val="0"/>
          <w:divBdr>
            <w:top w:val="none" w:sz="0" w:space="0" w:color="auto"/>
            <w:left w:val="none" w:sz="0" w:space="0" w:color="auto"/>
            <w:bottom w:val="none" w:sz="0" w:space="0" w:color="auto"/>
            <w:right w:val="none" w:sz="0" w:space="0" w:color="auto"/>
          </w:divBdr>
          <w:divsChild>
            <w:div w:id="1845394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2614214">
      <w:bodyDiv w:val="1"/>
      <w:marLeft w:val="0"/>
      <w:marRight w:val="0"/>
      <w:marTop w:val="0"/>
      <w:marBottom w:val="0"/>
      <w:divBdr>
        <w:top w:val="none" w:sz="0" w:space="0" w:color="auto"/>
        <w:left w:val="none" w:sz="0" w:space="0" w:color="auto"/>
        <w:bottom w:val="none" w:sz="0" w:space="0" w:color="auto"/>
        <w:right w:val="none" w:sz="0" w:space="0" w:color="auto"/>
      </w:divBdr>
    </w:div>
    <w:div w:id="1925332281">
      <w:bodyDiv w:val="1"/>
      <w:marLeft w:val="0"/>
      <w:marRight w:val="0"/>
      <w:marTop w:val="0"/>
      <w:marBottom w:val="0"/>
      <w:divBdr>
        <w:top w:val="none" w:sz="0" w:space="0" w:color="auto"/>
        <w:left w:val="none" w:sz="0" w:space="0" w:color="auto"/>
        <w:bottom w:val="none" w:sz="0" w:space="0" w:color="auto"/>
        <w:right w:val="none" w:sz="0" w:space="0" w:color="auto"/>
      </w:divBdr>
    </w:div>
    <w:div w:id="1927834703">
      <w:bodyDiv w:val="1"/>
      <w:marLeft w:val="0"/>
      <w:marRight w:val="0"/>
      <w:marTop w:val="0"/>
      <w:marBottom w:val="0"/>
      <w:divBdr>
        <w:top w:val="none" w:sz="0" w:space="0" w:color="auto"/>
        <w:left w:val="none" w:sz="0" w:space="0" w:color="auto"/>
        <w:bottom w:val="none" w:sz="0" w:space="0" w:color="auto"/>
        <w:right w:val="none" w:sz="0" w:space="0" w:color="auto"/>
      </w:divBdr>
    </w:div>
    <w:div w:id="1942107761">
      <w:bodyDiv w:val="1"/>
      <w:marLeft w:val="0"/>
      <w:marRight w:val="0"/>
      <w:marTop w:val="0"/>
      <w:marBottom w:val="0"/>
      <w:divBdr>
        <w:top w:val="none" w:sz="0" w:space="0" w:color="auto"/>
        <w:left w:val="none" w:sz="0" w:space="0" w:color="auto"/>
        <w:bottom w:val="none" w:sz="0" w:space="0" w:color="auto"/>
        <w:right w:val="none" w:sz="0" w:space="0" w:color="auto"/>
      </w:divBdr>
    </w:div>
    <w:div w:id="1944796915">
      <w:bodyDiv w:val="1"/>
      <w:marLeft w:val="0"/>
      <w:marRight w:val="0"/>
      <w:marTop w:val="0"/>
      <w:marBottom w:val="0"/>
      <w:divBdr>
        <w:top w:val="none" w:sz="0" w:space="0" w:color="auto"/>
        <w:left w:val="none" w:sz="0" w:space="0" w:color="auto"/>
        <w:bottom w:val="none" w:sz="0" w:space="0" w:color="auto"/>
        <w:right w:val="none" w:sz="0" w:space="0" w:color="auto"/>
      </w:divBdr>
    </w:div>
    <w:div w:id="1980719954">
      <w:bodyDiv w:val="1"/>
      <w:marLeft w:val="0"/>
      <w:marRight w:val="0"/>
      <w:marTop w:val="0"/>
      <w:marBottom w:val="0"/>
      <w:divBdr>
        <w:top w:val="none" w:sz="0" w:space="0" w:color="auto"/>
        <w:left w:val="none" w:sz="0" w:space="0" w:color="auto"/>
        <w:bottom w:val="none" w:sz="0" w:space="0" w:color="auto"/>
        <w:right w:val="none" w:sz="0" w:space="0" w:color="auto"/>
      </w:divBdr>
    </w:div>
    <w:div w:id="2003313011">
      <w:bodyDiv w:val="1"/>
      <w:marLeft w:val="0"/>
      <w:marRight w:val="0"/>
      <w:marTop w:val="0"/>
      <w:marBottom w:val="0"/>
      <w:divBdr>
        <w:top w:val="none" w:sz="0" w:space="0" w:color="auto"/>
        <w:left w:val="none" w:sz="0" w:space="0" w:color="auto"/>
        <w:bottom w:val="none" w:sz="0" w:space="0" w:color="auto"/>
        <w:right w:val="none" w:sz="0" w:space="0" w:color="auto"/>
      </w:divBdr>
    </w:div>
    <w:div w:id="2015060989">
      <w:bodyDiv w:val="1"/>
      <w:marLeft w:val="0"/>
      <w:marRight w:val="0"/>
      <w:marTop w:val="0"/>
      <w:marBottom w:val="0"/>
      <w:divBdr>
        <w:top w:val="none" w:sz="0" w:space="0" w:color="auto"/>
        <w:left w:val="none" w:sz="0" w:space="0" w:color="auto"/>
        <w:bottom w:val="none" w:sz="0" w:space="0" w:color="auto"/>
        <w:right w:val="none" w:sz="0" w:space="0" w:color="auto"/>
      </w:divBdr>
    </w:div>
    <w:div w:id="2022462086">
      <w:bodyDiv w:val="1"/>
      <w:marLeft w:val="0"/>
      <w:marRight w:val="0"/>
      <w:marTop w:val="0"/>
      <w:marBottom w:val="0"/>
      <w:divBdr>
        <w:top w:val="none" w:sz="0" w:space="0" w:color="auto"/>
        <w:left w:val="none" w:sz="0" w:space="0" w:color="auto"/>
        <w:bottom w:val="none" w:sz="0" w:space="0" w:color="auto"/>
        <w:right w:val="none" w:sz="0" w:space="0" w:color="auto"/>
      </w:divBdr>
    </w:div>
    <w:div w:id="2023629022">
      <w:bodyDiv w:val="1"/>
      <w:marLeft w:val="0"/>
      <w:marRight w:val="0"/>
      <w:marTop w:val="0"/>
      <w:marBottom w:val="0"/>
      <w:divBdr>
        <w:top w:val="none" w:sz="0" w:space="0" w:color="auto"/>
        <w:left w:val="none" w:sz="0" w:space="0" w:color="auto"/>
        <w:bottom w:val="none" w:sz="0" w:space="0" w:color="auto"/>
        <w:right w:val="none" w:sz="0" w:space="0" w:color="auto"/>
      </w:divBdr>
    </w:div>
    <w:div w:id="2041591735">
      <w:bodyDiv w:val="1"/>
      <w:marLeft w:val="0"/>
      <w:marRight w:val="0"/>
      <w:marTop w:val="0"/>
      <w:marBottom w:val="0"/>
      <w:divBdr>
        <w:top w:val="none" w:sz="0" w:space="0" w:color="auto"/>
        <w:left w:val="none" w:sz="0" w:space="0" w:color="auto"/>
        <w:bottom w:val="none" w:sz="0" w:space="0" w:color="auto"/>
        <w:right w:val="none" w:sz="0" w:space="0" w:color="auto"/>
      </w:divBdr>
    </w:div>
    <w:div w:id="2091612536">
      <w:bodyDiv w:val="1"/>
      <w:marLeft w:val="0"/>
      <w:marRight w:val="0"/>
      <w:marTop w:val="0"/>
      <w:marBottom w:val="0"/>
      <w:divBdr>
        <w:top w:val="none" w:sz="0" w:space="0" w:color="auto"/>
        <w:left w:val="none" w:sz="0" w:space="0" w:color="auto"/>
        <w:bottom w:val="none" w:sz="0" w:space="0" w:color="auto"/>
        <w:right w:val="none" w:sz="0" w:space="0" w:color="auto"/>
      </w:divBdr>
    </w:div>
    <w:div w:id="2093307222">
      <w:bodyDiv w:val="1"/>
      <w:marLeft w:val="0"/>
      <w:marRight w:val="0"/>
      <w:marTop w:val="0"/>
      <w:marBottom w:val="0"/>
      <w:divBdr>
        <w:top w:val="none" w:sz="0" w:space="0" w:color="auto"/>
        <w:left w:val="none" w:sz="0" w:space="0" w:color="auto"/>
        <w:bottom w:val="none" w:sz="0" w:space="0" w:color="auto"/>
        <w:right w:val="none" w:sz="0" w:space="0" w:color="auto"/>
      </w:divBdr>
    </w:div>
    <w:div w:id="2096855182">
      <w:bodyDiv w:val="1"/>
      <w:marLeft w:val="0"/>
      <w:marRight w:val="0"/>
      <w:marTop w:val="0"/>
      <w:marBottom w:val="0"/>
      <w:divBdr>
        <w:top w:val="none" w:sz="0" w:space="0" w:color="auto"/>
        <w:left w:val="none" w:sz="0" w:space="0" w:color="auto"/>
        <w:bottom w:val="none" w:sz="0" w:space="0" w:color="auto"/>
        <w:right w:val="none" w:sz="0" w:space="0" w:color="auto"/>
      </w:divBdr>
      <w:divsChild>
        <w:div w:id="644622726">
          <w:marLeft w:val="0"/>
          <w:marRight w:val="0"/>
          <w:marTop w:val="0"/>
          <w:marBottom w:val="0"/>
          <w:divBdr>
            <w:top w:val="none" w:sz="0" w:space="0" w:color="auto"/>
            <w:left w:val="none" w:sz="0" w:space="0" w:color="auto"/>
            <w:bottom w:val="none" w:sz="0" w:space="0" w:color="auto"/>
            <w:right w:val="none" w:sz="0" w:space="0" w:color="auto"/>
          </w:divBdr>
          <w:divsChild>
            <w:div w:id="18807810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endnotes" Target="endnotes.xml"/><Relationship Id="rId18" Type="http://schemas.openxmlformats.org/officeDocument/2006/relationships/hyperlink" Target="https://govextra.gov.il/mr/Supplier/Suppliers/yahalom-michrazim/" TargetMode="External"/><Relationship Id="rId26" Type="http://schemas.openxmlformats.org/officeDocument/2006/relationships/hyperlink" Target="mailto:info@workitout.co.il" TargetMode="External"/><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customXml" Target="../customXml/item7.xml"/><Relationship Id="rId12" Type="http://schemas.openxmlformats.org/officeDocument/2006/relationships/footnotes" Target="footnotes.xml"/><Relationship Id="rId17" Type="http://schemas.openxmlformats.org/officeDocument/2006/relationships/hyperlink" Target="https://www.gov.il/he/departments/dynamiccollectors/boundaries-judgment?skip=0" TargetMode="External"/><Relationship Id="rId25" Type="http://schemas.openxmlformats.org/officeDocument/2006/relationships/hyperlink" Target="mailto:mateh.Shiluv@labor.gov.il" TargetMode="External"/><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3.jpeg"/><Relationship Id="rId20" Type="http://schemas.openxmlformats.org/officeDocument/2006/relationships/hyperlink" Target="https://www.gov.il/BlobFolder/dynamiccollectorresultitem/income-tax-represent-info-2018-01-19/he/IncomeTax_IncomeTaxRepresentInfo_meyatzgim_180118_1_acc.pdf" TargetMode="External"/><Relationship Id="rId29" Type="http://schemas.openxmlformats.org/officeDocument/2006/relationships/hyperlink" Target="https://fs.knesset.gov.il/14/law/14_lsr_211600.PDF"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24" Type="http://schemas.openxmlformats.org/officeDocument/2006/relationships/hyperlink" Target="mailto:info@mtlm.org.il" TargetMode="External"/><Relationship Id="rId32"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image" Target="media/image2.png"/><Relationship Id="rId23" Type="http://schemas.openxmlformats.org/officeDocument/2006/relationships/hyperlink" Target="mailto:shiluv@economy.gov.il" TargetMode="External"/><Relationship Id="rId28" Type="http://schemas.openxmlformats.org/officeDocument/2006/relationships/hyperlink" Target="https://fs.knesset.gov.il/14/law/14_lsr_211600.PDF" TargetMode="External"/><Relationship Id="rId10" Type="http://schemas.openxmlformats.org/officeDocument/2006/relationships/settings" Target="settings.xml"/><Relationship Id="rId19" Type="http://schemas.openxmlformats.org/officeDocument/2006/relationships/hyperlink" Target="https://portal.gpa.gov.il/supplier/yahalom/" TargetMode="External"/><Relationship Id="rId31"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styles" Target="styles.xml"/><Relationship Id="rId14" Type="http://schemas.openxmlformats.org/officeDocument/2006/relationships/image" Target="media/image1.emf"/><Relationship Id="rId22" Type="http://schemas.openxmlformats.org/officeDocument/2006/relationships/footer" Target="footer1.xml"/><Relationship Id="rId27" Type="http://schemas.openxmlformats.org/officeDocument/2006/relationships/hyperlink" Target="https://fs.knesset.gov.il/14/law/14_lsr_211600.PDF" TargetMode="External"/><Relationship Id="rId30" Type="http://schemas.openxmlformats.org/officeDocument/2006/relationships/hyperlink" Target="https://www.gov.il/he/departments/guides/merkava-portal-sapakim" TargetMode="External"/><Relationship Id="rId8" Type="http://schemas.openxmlformats.org/officeDocument/2006/relationships/numbering" Target="numbering.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mso-contentType ?>
<FormTemplates xmlns="http://schemas.microsoft.com/sharepoint/v3/contenttype/forms">
  <Display>DocumentLibraryForm</Display>
  <Edit>DocumentLibraryForm</Edit>
  <New>DocumentLibraryForm</New>
</FormTemplates>
</file>

<file path=customXml/item7.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62581E8-AC29-471C-88D3-7106DB09EDEA}">
  <ds:schemaRefs>
    <ds:schemaRef ds:uri="http://schemas.openxmlformats.org/officeDocument/2006/bibliography"/>
  </ds:schemaRefs>
</ds:datastoreItem>
</file>

<file path=customXml/itemProps2.xml><?xml version="1.0" encoding="utf-8"?>
<ds:datastoreItem xmlns:ds="http://schemas.openxmlformats.org/officeDocument/2006/customXml" ds:itemID="{D806D07D-89C4-4F85-A3BD-F633B1DAD334}">
  <ds:schemaRefs>
    <ds:schemaRef ds:uri="http://schemas.openxmlformats.org/officeDocument/2006/bibliography"/>
  </ds:schemaRefs>
</ds:datastoreItem>
</file>

<file path=customXml/itemProps3.xml><?xml version="1.0" encoding="utf-8"?>
<ds:datastoreItem xmlns:ds="http://schemas.openxmlformats.org/officeDocument/2006/customXml" ds:itemID="{04C9D353-0E61-448E-A62A-131AB36BB6FA}">
  <ds:schemaRefs>
    <ds:schemaRef ds:uri="http://schemas.openxmlformats.org/officeDocument/2006/bibliography"/>
  </ds:schemaRefs>
</ds:datastoreItem>
</file>

<file path=customXml/itemProps4.xml><?xml version="1.0" encoding="utf-8"?>
<ds:datastoreItem xmlns:ds="http://schemas.openxmlformats.org/officeDocument/2006/customXml" ds:itemID="{071CD1E9-61B3-4E62-94C1-8AFF824057B2}">
  <ds:schemaRefs>
    <ds:schemaRef ds:uri="http://schemas.microsoft.com/office/2006/metadata/properties"/>
    <ds:schemaRef ds:uri="http://schemas.microsoft.com/office/infopath/2007/PartnerControls"/>
  </ds:schemaRefs>
</ds:datastoreItem>
</file>

<file path=customXml/itemProps5.xml><?xml version="1.0" encoding="utf-8"?>
<ds:datastoreItem xmlns:ds="http://schemas.openxmlformats.org/officeDocument/2006/customXml" ds:itemID="{3E6C42EF-5EAC-4D53-A96E-837303BE5866}">
  <ds:schemaRefs>
    <ds:schemaRef ds:uri="http://schemas.openxmlformats.org/officeDocument/2006/bibliography"/>
  </ds:schemaRefs>
</ds:datastoreItem>
</file>

<file path=customXml/itemProps6.xml><?xml version="1.0" encoding="utf-8"?>
<ds:datastoreItem xmlns:ds="http://schemas.openxmlformats.org/officeDocument/2006/customXml" ds:itemID="{5D9D3072-ED2B-4767-BF86-958234B12910}">
  <ds:schemaRefs>
    <ds:schemaRef ds:uri="http://schemas.microsoft.com/sharepoint/v3/contenttype/forms"/>
  </ds:schemaRefs>
</ds:datastoreItem>
</file>

<file path=customXml/itemProps7.xml><?xml version="1.0" encoding="utf-8"?>
<ds:datastoreItem xmlns:ds="http://schemas.openxmlformats.org/officeDocument/2006/customXml" ds:itemID="{FBE7BD1B-EED9-48A7-B03E-D79B5C93C53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67</Pages>
  <Words>19192</Words>
  <Characters>95963</Characters>
  <Application>Microsoft Office Word</Application>
  <DocSecurity>4</DocSecurity>
  <Lines>799</Lines>
  <Paragraphs>229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טמפלייט תרבות - דוגמה</vt:lpstr>
      <vt:lpstr/>
    </vt:vector>
  </TitlesOfParts>
  <Company>MOST</Company>
  <LinksUpToDate>false</LinksUpToDate>
  <CharactersWithSpaces>114926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טמפלייט תרבות - דוגמה</dc:title>
  <dc:creator>Binyamin Slater</dc:creator>
  <cp:keywords>עם ערבות מכרז</cp:keywords>
  <cp:lastModifiedBy>Elia Ridnik</cp:lastModifiedBy>
  <cp:revision>2</cp:revision>
  <cp:lastPrinted>2021-04-21T07:46:00Z</cp:lastPrinted>
  <dcterms:created xsi:type="dcterms:W3CDTF">2024-07-08T07:50:00Z</dcterms:created>
  <dcterms:modified xsi:type="dcterms:W3CDTF">2024-07-08T07:50:00Z</dcterms:modified>
</cp:coreProperties>
</file>